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7DB" w:rsidRPr="005432DB" w:rsidRDefault="000227DB" w:rsidP="001D7D52">
      <w:pPr>
        <w:rPr>
          <w:sz w:val="23"/>
          <w:szCs w:val="23"/>
        </w:rPr>
      </w:pPr>
    </w:p>
    <w:p w:rsidR="000227DB" w:rsidRPr="005432DB" w:rsidRDefault="000227DB" w:rsidP="001D7D52">
      <w:pPr>
        <w:rPr>
          <w:sz w:val="23"/>
          <w:szCs w:val="23"/>
        </w:rPr>
      </w:pPr>
    </w:p>
    <w:p w:rsidR="000227DB" w:rsidRPr="005432DB" w:rsidRDefault="000227DB" w:rsidP="001D7D52">
      <w:pPr>
        <w:rPr>
          <w:sz w:val="23"/>
          <w:szCs w:val="23"/>
        </w:rPr>
      </w:pPr>
    </w:p>
    <w:p w:rsidR="000227DB" w:rsidRDefault="000227DB" w:rsidP="001D7D52">
      <w:pPr>
        <w:rPr>
          <w:sz w:val="23"/>
          <w:szCs w:val="23"/>
        </w:rPr>
      </w:pPr>
    </w:p>
    <w:p w:rsidR="00D02847" w:rsidRPr="005432DB" w:rsidRDefault="00D02847" w:rsidP="001D7D52">
      <w:pPr>
        <w:rPr>
          <w:sz w:val="23"/>
          <w:szCs w:val="23"/>
        </w:rPr>
      </w:pPr>
    </w:p>
    <w:p w:rsidR="000227DB" w:rsidRPr="005432DB" w:rsidRDefault="000227DB" w:rsidP="001D7D52">
      <w:pPr>
        <w:rPr>
          <w:sz w:val="23"/>
          <w:szCs w:val="23"/>
        </w:rPr>
      </w:pPr>
    </w:p>
    <w:p w:rsidR="000227DB" w:rsidRPr="005432DB" w:rsidRDefault="000227DB" w:rsidP="001D7D52">
      <w:pPr>
        <w:rPr>
          <w:sz w:val="23"/>
          <w:szCs w:val="23"/>
        </w:rPr>
      </w:pPr>
    </w:p>
    <w:p w:rsidR="000227DB" w:rsidRPr="005432DB" w:rsidRDefault="000227DB" w:rsidP="001D7D52">
      <w:pPr>
        <w:rPr>
          <w:sz w:val="23"/>
          <w:szCs w:val="23"/>
        </w:rPr>
      </w:pPr>
    </w:p>
    <w:p w:rsidR="000227DB" w:rsidRPr="005432DB" w:rsidRDefault="000227DB" w:rsidP="001D7D52">
      <w:pPr>
        <w:rPr>
          <w:sz w:val="23"/>
          <w:szCs w:val="23"/>
        </w:rPr>
      </w:pPr>
    </w:p>
    <w:p w:rsidR="000227DB" w:rsidRPr="005432DB" w:rsidRDefault="000227DB" w:rsidP="001D7D52">
      <w:pPr>
        <w:rPr>
          <w:sz w:val="23"/>
          <w:szCs w:val="23"/>
        </w:rPr>
      </w:pPr>
      <w:bookmarkStart w:id="0" w:name="_GoBack"/>
      <w:bookmarkEnd w:id="0"/>
    </w:p>
    <w:p w:rsidR="000227DB" w:rsidRPr="005432DB" w:rsidRDefault="000227DB" w:rsidP="001D7D52">
      <w:pPr>
        <w:rPr>
          <w:sz w:val="23"/>
          <w:szCs w:val="23"/>
        </w:rPr>
      </w:pPr>
    </w:p>
    <w:p w:rsidR="000227DB" w:rsidRPr="005432DB" w:rsidRDefault="000227DB" w:rsidP="001D7D52">
      <w:pPr>
        <w:rPr>
          <w:sz w:val="23"/>
          <w:szCs w:val="23"/>
        </w:rPr>
      </w:pPr>
    </w:p>
    <w:p w:rsidR="000227DB" w:rsidRPr="005432DB" w:rsidRDefault="000227DB" w:rsidP="001D7D52">
      <w:pPr>
        <w:rPr>
          <w:sz w:val="23"/>
          <w:szCs w:val="23"/>
        </w:rPr>
      </w:pPr>
    </w:p>
    <w:p w:rsidR="000227DB" w:rsidRPr="005432DB" w:rsidRDefault="000227DB" w:rsidP="001D7D52">
      <w:pPr>
        <w:rPr>
          <w:sz w:val="23"/>
          <w:szCs w:val="23"/>
        </w:rPr>
      </w:pPr>
    </w:p>
    <w:p w:rsidR="000227DB" w:rsidRPr="005432DB" w:rsidRDefault="000227DB" w:rsidP="001D7D52">
      <w:pPr>
        <w:rPr>
          <w:sz w:val="23"/>
          <w:szCs w:val="23"/>
        </w:rPr>
      </w:pPr>
    </w:p>
    <w:p w:rsidR="000227DB" w:rsidRPr="005432DB" w:rsidRDefault="000227DB" w:rsidP="001D7D52">
      <w:pPr>
        <w:rPr>
          <w:sz w:val="23"/>
          <w:szCs w:val="23"/>
        </w:rPr>
      </w:pPr>
    </w:p>
    <w:p w:rsidR="000227DB" w:rsidRPr="005432DB" w:rsidRDefault="000227DB" w:rsidP="001D7D52">
      <w:pPr>
        <w:rPr>
          <w:sz w:val="23"/>
          <w:szCs w:val="23"/>
        </w:rPr>
      </w:pPr>
    </w:p>
    <w:p w:rsidR="004566F0" w:rsidRPr="002A70C4" w:rsidRDefault="009929DE" w:rsidP="00A97AC2">
      <w:pPr>
        <w:pStyle w:val="20"/>
        <w:rPr>
          <w:sz w:val="23"/>
          <w:szCs w:val="23"/>
        </w:rPr>
      </w:pPr>
      <w:r w:rsidRPr="002A70C4">
        <w:rPr>
          <w:szCs w:val="32"/>
        </w:rPr>
        <w:t>ДОГОВОР</w:t>
      </w:r>
      <w:r w:rsidR="00063A90" w:rsidRPr="002A70C4">
        <w:rPr>
          <w:szCs w:val="32"/>
        </w:rPr>
        <w:t xml:space="preserve"> №</w:t>
      </w:r>
      <w:r w:rsidR="004629C4" w:rsidRPr="002A70C4">
        <w:rPr>
          <w:szCs w:val="32"/>
        </w:rPr>
        <w:t xml:space="preserve"> </w:t>
      </w:r>
      <w:r w:rsidR="000227DB" w:rsidRPr="002A70C4">
        <w:rPr>
          <w:szCs w:val="32"/>
        </w:rPr>
        <w:br/>
      </w:r>
      <w:r w:rsidR="002F5CF3" w:rsidRPr="002A70C4">
        <w:rPr>
          <w:sz w:val="23"/>
          <w:szCs w:val="23"/>
        </w:rPr>
        <w:t>н</w:t>
      </w:r>
      <w:r w:rsidR="007E1BDE" w:rsidRPr="002A70C4">
        <w:rPr>
          <w:sz w:val="23"/>
          <w:szCs w:val="23"/>
        </w:rPr>
        <w:t xml:space="preserve">а </w:t>
      </w:r>
      <w:r w:rsidR="00A36009" w:rsidRPr="002A70C4">
        <w:rPr>
          <w:sz w:val="23"/>
          <w:szCs w:val="23"/>
        </w:rPr>
        <w:t xml:space="preserve">проведение </w:t>
      </w:r>
      <w:r w:rsidR="004629C4" w:rsidRPr="002A70C4">
        <w:rPr>
          <w:sz w:val="23"/>
          <w:szCs w:val="23"/>
        </w:rPr>
        <w:t>р</w:t>
      </w:r>
      <w:r w:rsidR="00372677" w:rsidRPr="002A70C4">
        <w:rPr>
          <w:sz w:val="23"/>
          <w:szCs w:val="23"/>
        </w:rPr>
        <w:t>абот</w:t>
      </w:r>
      <w:r w:rsidR="002F5CF3" w:rsidRPr="002A70C4">
        <w:rPr>
          <w:sz w:val="23"/>
          <w:szCs w:val="23"/>
        </w:rPr>
        <w:t xml:space="preserve"> </w:t>
      </w:r>
      <w:r w:rsidR="004566F0" w:rsidRPr="002A70C4">
        <w:rPr>
          <w:sz w:val="23"/>
          <w:szCs w:val="23"/>
        </w:rPr>
        <w:t xml:space="preserve">по </w:t>
      </w:r>
      <w:r w:rsidR="00A97AC2" w:rsidRPr="002A70C4">
        <w:rPr>
          <w:sz w:val="23"/>
          <w:szCs w:val="23"/>
        </w:rPr>
        <w:t>ремонту фасадов</w:t>
      </w:r>
    </w:p>
    <w:p w:rsidR="00BD1EE1" w:rsidRPr="002A70C4" w:rsidRDefault="00D2373A" w:rsidP="001D7D52">
      <w:pPr>
        <w:pStyle w:val="20"/>
        <w:rPr>
          <w:sz w:val="23"/>
          <w:szCs w:val="23"/>
        </w:rPr>
      </w:pPr>
      <w:r w:rsidRPr="00D2373A">
        <w:rPr>
          <w:sz w:val="23"/>
          <w:szCs w:val="23"/>
        </w:rPr>
        <w:t xml:space="preserve">машинного зала и служебного корпуса </w:t>
      </w:r>
      <w:r w:rsidR="002F5CF3" w:rsidRPr="002A70C4">
        <w:rPr>
          <w:sz w:val="23"/>
          <w:szCs w:val="23"/>
        </w:rPr>
        <w:t>АО «</w:t>
      </w:r>
      <w:r w:rsidR="00A97AC2" w:rsidRPr="002A70C4">
        <w:rPr>
          <w:sz w:val="23"/>
          <w:szCs w:val="23"/>
        </w:rPr>
        <w:t>МГЭС</w:t>
      </w:r>
      <w:r w:rsidR="002F5CF3" w:rsidRPr="002A70C4">
        <w:rPr>
          <w:sz w:val="23"/>
          <w:szCs w:val="23"/>
        </w:rPr>
        <w:t>»</w:t>
      </w:r>
    </w:p>
    <w:p w:rsidR="0094233A" w:rsidRPr="002A70C4" w:rsidRDefault="0094233A" w:rsidP="001D7D52">
      <w:pPr>
        <w:pStyle w:val="20"/>
        <w:rPr>
          <w:sz w:val="23"/>
          <w:szCs w:val="23"/>
        </w:rPr>
      </w:pPr>
    </w:p>
    <w:p w:rsidR="005F7077" w:rsidRPr="002A70C4" w:rsidRDefault="005F7077" w:rsidP="001D7D52">
      <w:pPr>
        <w:rPr>
          <w:sz w:val="23"/>
          <w:szCs w:val="23"/>
        </w:rPr>
      </w:pPr>
    </w:p>
    <w:p w:rsidR="00A36009" w:rsidRPr="002A70C4" w:rsidRDefault="00A36009" w:rsidP="001D7D52">
      <w:pPr>
        <w:rPr>
          <w:sz w:val="23"/>
          <w:szCs w:val="23"/>
        </w:rPr>
      </w:pPr>
    </w:p>
    <w:p w:rsidR="005F7077" w:rsidRPr="002A70C4" w:rsidRDefault="005F7077" w:rsidP="001D7D52">
      <w:pPr>
        <w:rPr>
          <w:sz w:val="23"/>
          <w:szCs w:val="23"/>
        </w:rPr>
      </w:pPr>
    </w:p>
    <w:p w:rsidR="005F7077" w:rsidRPr="002A70C4" w:rsidRDefault="005F7077" w:rsidP="001D7D52">
      <w:pPr>
        <w:rPr>
          <w:sz w:val="23"/>
          <w:szCs w:val="23"/>
        </w:rPr>
      </w:pPr>
    </w:p>
    <w:p w:rsidR="005F7077" w:rsidRPr="002A70C4" w:rsidRDefault="005F7077" w:rsidP="001D7D52">
      <w:pPr>
        <w:rPr>
          <w:sz w:val="23"/>
          <w:szCs w:val="23"/>
        </w:rPr>
      </w:pPr>
    </w:p>
    <w:p w:rsidR="005F7077" w:rsidRPr="002A70C4" w:rsidRDefault="005F7077" w:rsidP="001D7D52">
      <w:pPr>
        <w:rPr>
          <w:sz w:val="23"/>
          <w:szCs w:val="23"/>
        </w:rPr>
      </w:pPr>
    </w:p>
    <w:p w:rsidR="005F7077" w:rsidRPr="002A70C4" w:rsidRDefault="005F7077" w:rsidP="001D7D52">
      <w:pPr>
        <w:rPr>
          <w:sz w:val="23"/>
          <w:szCs w:val="23"/>
        </w:rPr>
      </w:pPr>
    </w:p>
    <w:p w:rsidR="005F7077" w:rsidRPr="002A70C4" w:rsidRDefault="005F7077" w:rsidP="001D7D52">
      <w:pPr>
        <w:rPr>
          <w:sz w:val="23"/>
          <w:szCs w:val="23"/>
        </w:rPr>
      </w:pPr>
    </w:p>
    <w:p w:rsidR="005F7077" w:rsidRPr="002A70C4" w:rsidRDefault="005F7077" w:rsidP="001D7D52">
      <w:pPr>
        <w:rPr>
          <w:sz w:val="23"/>
          <w:szCs w:val="23"/>
        </w:rPr>
      </w:pPr>
    </w:p>
    <w:p w:rsidR="005F7077" w:rsidRPr="002A70C4" w:rsidRDefault="005F7077" w:rsidP="001D7D52">
      <w:pPr>
        <w:rPr>
          <w:sz w:val="23"/>
          <w:szCs w:val="23"/>
        </w:rPr>
      </w:pPr>
    </w:p>
    <w:p w:rsidR="005F7077" w:rsidRPr="002A70C4" w:rsidRDefault="005F7077" w:rsidP="001D7D52">
      <w:pPr>
        <w:rPr>
          <w:sz w:val="23"/>
          <w:szCs w:val="23"/>
        </w:rPr>
      </w:pPr>
    </w:p>
    <w:p w:rsidR="005F7077" w:rsidRPr="002A70C4" w:rsidRDefault="005F7077" w:rsidP="001D7D52">
      <w:pPr>
        <w:rPr>
          <w:sz w:val="23"/>
          <w:szCs w:val="23"/>
        </w:rPr>
      </w:pPr>
    </w:p>
    <w:p w:rsidR="005F7077" w:rsidRPr="002A70C4" w:rsidRDefault="005F7077" w:rsidP="001D7D52">
      <w:pPr>
        <w:rPr>
          <w:sz w:val="23"/>
          <w:szCs w:val="23"/>
        </w:rPr>
      </w:pPr>
    </w:p>
    <w:p w:rsidR="005F7077" w:rsidRPr="002A70C4" w:rsidRDefault="005F7077" w:rsidP="001D7D52">
      <w:pPr>
        <w:rPr>
          <w:sz w:val="23"/>
          <w:szCs w:val="23"/>
        </w:rPr>
      </w:pPr>
    </w:p>
    <w:p w:rsidR="005F7077" w:rsidRPr="002A70C4" w:rsidRDefault="005F7077" w:rsidP="001D7D52">
      <w:pPr>
        <w:rPr>
          <w:sz w:val="23"/>
          <w:szCs w:val="23"/>
        </w:rPr>
      </w:pPr>
    </w:p>
    <w:p w:rsidR="005F7077" w:rsidRPr="002A70C4" w:rsidRDefault="005F7077" w:rsidP="001D7D52">
      <w:pPr>
        <w:rPr>
          <w:sz w:val="23"/>
          <w:szCs w:val="23"/>
        </w:rPr>
      </w:pPr>
    </w:p>
    <w:p w:rsidR="005F7077" w:rsidRPr="002A70C4" w:rsidRDefault="005F7077" w:rsidP="001D7D52">
      <w:pPr>
        <w:rPr>
          <w:sz w:val="23"/>
          <w:szCs w:val="23"/>
        </w:rPr>
      </w:pPr>
    </w:p>
    <w:p w:rsidR="005F7077" w:rsidRPr="002A70C4" w:rsidRDefault="005F7077" w:rsidP="001D7D52">
      <w:pPr>
        <w:rPr>
          <w:sz w:val="23"/>
          <w:szCs w:val="23"/>
        </w:rPr>
      </w:pPr>
    </w:p>
    <w:p w:rsidR="005F7077" w:rsidRPr="002A70C4" w:rsidRDefault="005F7077" w:rsidP="001D7D52">
      <w:pPr>
        <w:rPr>
          <w:sz w:val="23"/>
          <w:szCs w:val="23"/>
        </w:rPr>
      </w:pPr>
    </w:p>
    <w:p w:rsidR="005F7077" w:rsidRPr="002A70C4" w:rsidRDefault="005F7077" w:rsidP="001D7D52">
      <w:pPr>
        <w:rPr>
          <w:sz w:val="23"/>
          <w:szCs w:val="23"/>
        </w:rPr>
      </w:pPr>
    </w:p>
    <w:p w:rsidR="005F7077" w:rsidRPr="002A70C4" w:rsidRDefault="005F7077" w:rsidP="001D7D52">
      <w:pPr>
        <w:rPr>
          <w:sz w:val="23"/>
          <w:szCs w:val="23"/>
        </w:rPr>
      </w:pPr>
    </w:p>
    <w:p w:rsidR="005F7077" w:rsidRPr="002A70C4" w:rsidRDefault="005F7077" w:rsidP="001D7D52">
      <w:pPr>
        <w:rPr>
          <w:sz w:val="23"/>
          <w:szCs w:val="23"/>
        </w:rPr>
      </w:pPr>
    </w:p>
    <w:p w:rsidR="005F7077" w:rsidRPr="002A70C4" w:rsidRDefault="005F7077" w:rsidP="001D7D52">
      <w:pPr>
        <w:rPr>
          <w:sz w:val="23"/>
          <w:szCs w:val="23"/>
        </w:rPr>
      </w:pPr>
    </w:p>
    <w:p w:rsidR="00915081" w:rsidRPr="002A70C4" w:rsidRDefault="00915081" w:rsidP="001D7D52">
      <w:pPr>
        <w:jc w:val="center"/>
        <w:rPr>
          <w:b/>
          <w:sz w:val="23"/>
          <w:szCs w:val="23"/>
        </w:rPr>
      </w:pPr>
    </w:p>
    <w:p w:rsidR="00915081" w:rsidRPr="002A70C4" w:rsidRDefault="00915081" w:rsidP="001D7D52">
      <w:pPr>
        <w:jc w:val="center"/>
        <w:rPr>
          <w:b/>
          <w:sz w:val="23"/>
          <w:szCs w:val="23"/>
        </w:rPr>
      </w:pPr>
    </w:p>
    <w:p w:rsidR="00915081" w:rsidRPr="002A70C4" w:rsidRDefault="00915081" w:rsidP="001D7D52">
      <w:pPr>
        <w:jc w:val="center"/>
        <w:rPr>
          <w:b/>
          <w:sz w:val="23"/>
          <w:szCs w:val="23"/>
        </w:rPr>
      </w:pPr>
    </w:p>
    <w:p w:rsidR="00915081" w:rsidRPr="002A70C4" w:rsidRDefault="00915081" w:rsidP="001D7D52">
      <w:pPr>
        <w:jc w:val="center"/>
        <w:rPr>
          <w:b/>
          <w:sz w:val="23"/>
          <w:szCs w:val="23"/>
        </w:rPr>
      </w:pPr>
    </w:p>
    <w:p w:rsidR="00915081" w:rsidRPr="002A70C4" w:rsidRDefault="00915081" w:rsidP="001D7D52">
      <w:pPr>
        <w:jc w:val="center"/>
        <w:rPr>
          <w:b/>
          <w:sz w:val="23"/>
          <w:szCs w:val="23"/>
        </w:rPr>
      </w:pPr>
    </w:p>
    <w:p w:rsidR="002F5CF3" w:rsidRPr="002A70C4" w:rsidRDefault="002F5CF3" w:rsidP="001D7D52">
      <w:pPr>
        <w:jc w:val="center"/>
        <w:rPr>
          <w:b/>
          <w:sz w:val="23"/>
          <w:szCs w:val="23"/>
        </w:rPr>
      </w:pPr>
    </w:p>
    <w:p w:rsidR="002F5CF3" w:rsidRPr="002A70C4" w:rsidRDefault="002F5CF3" w:rsidP="001D7D52">
      <w:pPr>
        <w:jc w:val="center"/>
        <w:rPr>
          <w:b/>
          <w:sz w:val="23"/>
          <w:szCs w:val="23"/>
        </w:rPr>
      </w:pPr>
    </w:p>
    <w:p w:rsidR="002F5CF3" w:rsidRPr="002A70C4" w:rsidRDefault="002F5CF3" w:rsidP="001D7D52">
      <w:pPr>
        <w:jc w:val="center"/>
        <w:rPr>
          <w:b/>
          <w:sz w:val="23"/>
          <w:szCs w:val="23"/>
        </w:rPr>
      </w:pPr>
    </w:p>
    <w:p w:rsidR="002F5CF3" w:rsidRPr="002A70C4" w:rsidRDefault="002F5CF3" w:rsidP="001D7D52">
      <w:pPr>
        <w:jc w:val="center"/>
        <w:rPr>
          <w:b/>
          <w:sz w:val="23"/>
          <w:szCs w:val="23"/>
        </w:rPr>
      </w:pPr>
    </w:p>
    <w:p w:rsidR="005F7077" w:rsidRPr="002A70C4" w:rsidRDefault="005F7077" w:rsidP="001D7D52">
      <w:pPr>
        <w:jc w:val="center"/>
        <w:rPr>
          <w:b/>
          <w:sz w:val="23"/>
          <w:szCs w:val="23"/>
        </w:rPr>
      </w:pPr>
      <w:r w:rsidRPr="002A70C4">
        <w:rPr>
          <w:b/>
          <w:sz w:val="23"/>
          <w:szCs w:val="23"/>
        </w:rPr>
        <w:t>201</w:t>
      </w:r>
      <w:r w:rsidR="002F5CF3" w:rsidRPr="002A70C4">
        <w:rPr>
          <w:b/>
          <w:sz w:val="23"/>
          <w:szCs w:val="23"/>
        </w:rPr>
        <w:t>6</w:t>
      </w:r>
      <w:r w:rsidR="006F216F" w:rsidRPr="002A70C4">
        <w:rPr>
          <w:b/>
          <w:sz w:val="23"/>
          <w:szCs w:val="23"/>
        </w:rPr>
        <w:t xml:space="preserve"> </w:t>
      </w:r>
      <w:r w:rsidRPr="002A70C4">
        <w:rPr>
          <w:b/>
          <w:sz w:val="23"/>
          <w:szCs w:val="23"/>
        </w:rPr>
        <w:t>г.</w:t>
      </w:r>
    </w:p>
    <w:p w:rsidR="005E2A05" w:rsidRPr="002A70C4" w:rsidRDefault="000227DB" w:rsidP="001D7D52">
      <w:pPr>
        <w:ind w:firstLine="709"/>
        <w:jc w:val="both"/>
        <w:rPr>
          <w:sz w:val="24"/>
          <w:szCs w:val="24"/>
        </w:rPr>
      </w:pPr>
      <w:r w:rsidRPr="002A70C4">
        <w:rPr>
          <w:sz w:val="23"/>
          <w:szCs w:val="23"/>
        </w:rPr>
        <w:br w:type="page"/>
      </w:r>
      <w:r w:rsidR="002F5CF3" w:rsidRPr="002A70C4">
        <w:rPr>
          <w:sz w:val="24"/>
          <w:szCs w:val="24"/>
        </w:rPr>
        <w:lastRenderedPageBreak/>
        <w:t>А</w:t>
      </w:r>
      <w:r w:rsidR="00A115A9" w:rsidRPr="002A70C4">
        <w:rPr>
          <w:sz w:val="24"/>
          <w:szCs w:val="24"/>
        </w:rPr>
        <w:t>кционерное общество «</w:t>
      </w:r>
      <w:r w:rsidR="00D23EF7" w:rsidRPr="002A70C4">
        <w:rPr>
          <w:sz w:val="24"/>
          <w:szCs w:val="24"/>
        </w:rPr>
        <w:t>Мамаканская ГЭС</w:t>
      </w:r>
      <w:r w:rsidR="00A115A9" w:rsidRPr="002A70C4">
        <w:rPr>
          <w:sz w:val="24"/>
          <w:szCs w:val="24"/>
        </w:rPr>
        <w:t>» (</w:t>
      </w:r>
      <w:r w:rsidR="005E2A05" w:rsidRPr="002A70C4">
        <w:rPr>
          <w:sz w:val="24"/>
          <w:szCs w:val="24"/>
        </w:rPr>
        <w:t xml:space="preserve">краткое наименование - </w:t>
      </w:r>
      <w:r w:rsidR="00A115A9" w:rsidRPr="002A70C4">
        <w:rPr>
          <w:sz w:val="24"/>
          <w:szCs w:val="24"/>
        </w:rPr>
        <w:t>АО «</w:t>
      </w:r>
      <w:r w:rsidR="00D23EF7" w:rsidRPr="002A70C4">
        <w:rPr>
          <w:sz w:val="24"/>
          <w:szCs w:val="24"/>
        </w:rPr>
        <w:t>МГЭС</w:t>
      </w:r>
      <w:r w:rsidR="00A115A9" w:rsidRPr="002A70C4">
        <w:rPr>
          <w:sz w:val="24"/>
          <w:szCs w:val="24"/>
        </w:rPr>
        <w:t>»), именуемое в дальнейшем «</w:t>
      </w:r>
      <w:r w:rsidR="00F02FA5" w:rsidRPr="002A70C4">
        <w:rPr>
          <w:sz w:val="24"/>
          <w:szCs w:val="24"/>
        </w:rPr>
        <w:t>З</w:t>
      </w:r>
      <w:r w:rsidR="005E2A05" w:rsidRPr="002A70C4">
        <w:rPr>
          <w:sz w:val="24"/>
          <w:szCs w:val="24"/>
        </w:rPr>
        <w:t>аказчик</w:t>
      </w:r>
      <w:r w:rsidR="00A115A9" w:rsidRPr="002A70C4">
        <w:rPr>
          <w:sz w:val="24"/>
          <w:szCs w:val="24"/>
        </w:rPr>
        <w:t xml:space="preserve">» в </w:t>
      </w:r>
      <w:r w:rsidR="00556691" w:rsidRPr="002A70C4">
        <w:rPr>
          <w:sz w:val="24"/>
          <w:szCs w:val="24"/>
        </w:rPr>
        <w:t>лице Д</w:t>
      </w:r>
      <w:r w:rsidR="00A115A9" w:rsidRPr="002A70C4">
        <w:rPr>
          <w:sz w:val="24"/>
          <w:szCs w:val="24"/>
        </w:rPr>
        <w:t xml:space="preserve">иректора </w:t>
      </w:r>
      <w:proofErr w:type="spellStart"/>
      <w:r w:rsidR="002F5CF3" w:rsidRPr="002A70C4">
        <w:rPr>
          <w:b/>
          <w:sz w:val="24"/>
          <w:szCs w:val="24"/>
        </w:rPr>
        <w:t>Гришака</w:t>
      </w:r>
      <w:proofErr w:type="spellEnd"/>
      <w:r w:rsidR="002F5CF3" w:rsidRPr="002A70C4">
        <w:rPr>
          <w:b/>
          <w:sz w:val="24"/>
          <w:szCs w:val="24"/>
        </w:rPr>
        <w:t xml:space="preserve"> Дмитрия Витальевича</w:t>
      </w:r>
      <w:r w:rsidR="00A115A9" w:rsidRPr="002A70C4">
        <w:rPr>
          <w:sz w:val="24"/>
          <w:szCs w:val="24"/>
        </w:rPr>
        <w:t>, действующего на основании Устава, с одной стороны, и</w:t>
      </w:r>
    </w:p>
    <w:p w:rsidR="006F1F85" w:rsidRPr="002A70C4" w:rsidRDefault="00D2373A" w:rsidP="001D7D52">
      <w:pPr>
        <w:ind w:firstLine="709"/>
        <w:jc w:val="both"/>
        <w:rPr>
          <w:sz w:val="24"/>
          <w:szCs w:val="24"/>
        </w:rPr>
      </w:pPr>
      <w:r>
        <w:rPr>
          <w:sz w:val="24"/>
          <w:szCs w:val="24"/>
        </w:rPr>
        <w:t>________________________________________</w:t>
      </w:r>
      <w:r w:rsidR="00344601" w:rsidRPr="002A70C4">
        <w:rPr>
          <w:sz w:val="24"/>
          <w:szCs w:val="24"/>
        </w:rPr>
        <w:t xml:space="preserve"> именуемый в дальнейшем «Подрядчик», действующего на основании </w:t>
      </w:r>
      <w:r>
        <w:rPr>
          <w:sz w:val="24"/>
          <w:szCs w:val="24"/>
        </w:rPr>
        <w:t>________________________________</w:t>
      </w:r>
      <w:r w:rsidR="00A115A9" w:rsidRPr="002A70C4">
        <w:rPr>
          <w:sz w:val="24"/>
          <w:szCs w:val="24"/>
        </w:rPr>
        <w:t>, с другой стороны, именуемые в дальнейшем «Стороны», зак</w:t>
      </w:r>
      <w:r w:rsidR="00556691" w:rsidRPr="002A70C4">
        <w:rPr>
          <w:sz w:val="24"/>
          <w:szCs w:val="24"/>
        </w:rPr>
        <w:t>лючили настоящий Д</w:t>
      </w:r>
      <w:r w:rsidR="00A115A9" w:rsidRPr="002A70C4">
        <w:rPr>
          <w:sz w:val="24"/>
          <w:szCs w:val="24"/>
        </w:rPr>
        <w:t>оговор о нижеследующем</w:t>
      </w:r>
      <w:r w:rsidR="006F1F85" w:rsidRPr="002A70C4">
        <w:rPr>
          <w:sz w:val="24"/>
          <w:szCs w:val="24"/>
        </w:rPr>
        <w:t>:</w:t>
      </w:r>
    </w:p>
    <w:p w:rsidR="00BB52CB" w:rsidRPr="002A70C4" w:rsidRDefault="00BB52CB" w:rsidP="001D7D52">
      <w:pPr>
        <w:jc w:val="both"/>
        <w:rPr>
          <w:sz w:val="24"/>
          <w:szCs w:val="24"/>
        </w:rPr>
      </w:pPr>
    </w:p>
    <w:p w:rsidR="006A1CD3" w:rsidRPr="002A70C4" w:rsidRDefault="00BB52CB" w:rsidP="002A70C4">
      <w:pPr>
        <w:numPr>
          <w:ilvl w:val="0"/>
          <w:numId w:val="2"/>
        </w:numPr>
        <w:tabs>
          <w:tab w:val="clear" w:pos="3960"/>
          <w:tab w:val="num" w:pos="0"/>
        </w:tabs>
        <w:ind w:left="0" w:firstLine="0"/>
        <w:jc w:val="center"/>
        <w:rPr>
          <w:b/>
          <w:caps/>
          <w:sz w:val="24"/>
          <w:szCs w:val="24"/>
        </w:rPr>
      </w:pPr>
      <w:r w:rsidRPr="002A70C4">
        <w:rPr>
          <w:b/>
          <w:caps/>
          <w:sz w:val="24"/>
          <w:szCs w:val="24"/>
        </w:rPr>
        <w:t>Предмет договора</w:t>
      </w:r>
    </w:p>
    <w:p w:rsidR="00B634FB" w:rsidRPr="002A70C4" w:rsidRDefault="0001537D" w:rsidP="00654EA9">
      <w:pPr>
        <w:ind w:firstLine="567"/>
        <w:jc w:val="both"/>
        <w:rPr>
          <w:sz w:val="24"/>
          <w:szCs w:val="24"/>
        </w:rPr>
      </w:pPr>
      <w:r w:rsidRPr="002A70C4">
        <w:rPr>
          <w:sz w:val="24"/>
          <w:szCs w:val="24"/>
        </w:rPr>
        <w:t xml:space="preserve">1.1. </w:t>
      </w:r>
      <w:r w:rsidR="00CF7E2F" w:rsidRPr="002A70C4">
        <w:rPr>
          <w:sz w:val="24"/>
          <w:szCs w:val="24"/>
        </w:rPr>
        <w:t xml:space="preserve">Подрядчик по заданию Заказчика </w:t>
      </w:r>
      <w:r w:rsidR="00F142F4" w:rsidRPr="002A70C4">
        <w:rPr>
          <w:sz w:val="24"/>
          <w:szCs w:val="24"/>
        </w:rPr>
        <w:t xml:space="preserve">на условиях настоящего Договора </w:t>
      </w:r>
      <w:r w:rsidR="00731CA2" w:rsidRPr="002A70C4">
        <w:rPr>
          <w:sz w:val="24"/>
          <w:szCs w:val="24"/>
        </w:rPr>
        <w:t>обязуется</w:t>
      </w:r>
      <w:r w:rsidRPr="002A70C4">
        <w:rPr>
          <w:sz w:val="24"/>
          <w:szCs w:val="24"/>
        </w:rPr>
        <w:t xml:space="preserve"> </w:t>
      </w:r>
      <w:r w:rsidR="00D325F1" w:rsidRPr="002A70C4">
        <w:rPr>
          <w:sz w:val="24"/>
          <w:szCs w:val="24"/>
        </w:rPr>
        <w:t>в</w:t>
      </w:r>
      <w:r w:rsidR="00731CA2" w:rsidRPr="002A70C4">
        <w:rPr>
          <w:sz w:val="24"/>
          <w:szCs w:val="24"/>
        </w:rPr>
        <w:t xml:space="preserve">ыполнить </w:t>
      </w:r>
      <w:r w:rsidR="00771E4F" w:rsidRPr="002A70C4">
        <w:rPr>
          <w:sz w:val="24"/>
          <w:szCs w:val="24"/>
        </w:rPr>
        <w:t xml:space="preserve">работы </w:t>
      </w:r>
      <w:r w:rsidR="00890D12" w:rsidRPr="002A70C4">
        <w:rPr>
          <w:sz w:val="24"/>
          <w:szCs w:val="24"/>
        </w:rPr>
        <w:t xml:space="preserve">по </w:t>
      </w:r>
      <w:r w:rsidR="00D23EF7" w:rsidRPr="002A70C4">
        <w:rPr>
          <w:sz w:val="24"/>
          <w:szCs w:val="24"/>
        </w:rPr>
        <w:t>ре</w:t>
      </w:r>
      <w:r w:rsidR="00D2373A">
        <w:rPr>
          <w:sz w:val="24"/>
          <w:szCs w:val="24"/>
        </w:rPr>
        <w:t xml:space="preserve">монту фасадов </w:t>
      </w:r>
      <w:r w:rsidR="00D2373A" w:rsidRPr="00D2373A">
        <w:rPr>
          <w:sz w:val="24"/>
          <w:szCs w:val="24"/>
        </w:rPr>
        <w:t xml:space="preserve">машинного зала и служебного корпуса </w:t>
      </w:r>
      <w:r w:rsidR="00D23EF7" w:rsidRPr="002A70C4">
        <w:rPr>
          <w:sz w:val="24"/>
          <w:szCs w:val="24"/>
        </w:rPr>
        <w:t>МГЭС</w:t>
      </w:r>
      <w:r w:rsidR="00200688" w:rsidRPr="002A70C4">
        <w:rPr>
          <w:sz w:val="24"/>
          <w:szCs w:val="24"/>
        </w:rPr>
        <w:t>,</w:t>
      </w:r>
      <w:r w:rsidR="00DA2834" w:rsidRPr="002A70C4">
        <w:rPr>
          <w:sz w:val="24"/>
          <w:szCs w:val="24"/>
        </w:rPr>
        <w:t xml:space="preserve"> </w:t>
      </w:r>
      <w:r w:rsidR="00771E4F" w:rsidRPr="002A70C4">
        <w:rPr>
          <w:sz w:val="24"/>
          <w:szCs w:val="24"/>
        </w:rPr>
        <w:t xml:space="preserve">в соответствии </w:t>
      </w:r>
      <w:r w:rsidR="00DA2834" w:rsidRPr="002A70C4">
        <w:rPr>
          <w:sz w:val="24"/>
          <w:szCs w:val="24"/>
        </w:rPr>
        <w:t xml:space="preserve">с </w:t>
      </w:r>
      <w:r w:rsidR="00771E4F" w:rsidRPr="002A70C4">
        <w:rPr>
          <w:sz w:val="24"/>
          <w:szCs w:val="24"/>
        </w:rPr>
        <w:t xml:space="preserve">утвержденным </w:t>
      </w:r>
      <w:r w:rsidR="00DC4F03" w:rsidRPr="002A70C4">
        <w:rPr>
          <w:sz w:val="24"/>
          <w:szCs w:val="24"/>
        </w:rPr>
        <w:t>Л</w:t>
      </w:r>
      <w:r w:rsidR="00083B50" w:rsidRPr="002A70C4">
        <w:rPr>
          <w:sz w:val="24"/>
          <w:szCs w:val="24"/>
        </w:rPr>
        <w:t>окальны</w:t>
      </w:r>
      <w:r w:rsidR="0060544D" w:rsidRPr="002A70C4">
        <w:rPr>
          <w:sz w:val="24"/>
          <w:szCs w:val="24"/>
        </w:rPr>
        <w:t>м</w:t>
      </w:r>
      <w:r w:rsidR="00083B50" w:rsidRPr="002A70C4">
        <w:rPr>
          <w:sz w:val="24"/>
          <w:szCs w:val="24"/>
        </w:rPr>
        <w:t xml:space="preserve"> </w:t>
      </w:r>
      <w:r w:rsidR="00FE17C4" w:rsidRPr="002A70C4">
        <w:rPr>
          <w:sz w:val="24"/>
          <w:szCs w:val="24"/>
        </w:rPr>
        <w:t xml:space="preserve">ресурсным </w:t>
      </w:r>
      <w:r w:rsidR="00083B50" w:rsidRPr="002A70C4">
        <w:rPr>
          <w:sz w:val="24"/>
          <w:szCs w:val="24"/>
        </w:rPr>
        <w:t>сметны</w:t>
      </w:r>
      <w:r w:rsidR="0060544D" w:rsidRPr="002A70C4">
        <w:rPr>
          <w:sz w:val="24"/>
          <w:szCs w:val="24"/>
        </w:rPr>
        <w:t>м</w:t>
      </w:r>
      <w:r w:rsidR="00083B50" w:rsidRPr="002A70C4">
        <w:rPr>
          <w:sz w:val="24"/>
          <w:szCs w:val="24"/>
        </w:rPr>
        <w:t xml:space="preserve"> расчет</w:t>
      </w:r>
      <w:r w:rsidR="0060544D" w:rsidRPr="002A70C4">
        <w:rPr>
          <w:sz w:val="24"/>
          <w:szCs w:val="24"/>
        </w:rPr>
        <w:t>ом</w:t>
      </w:r>
      <w:r w:rsidR="00083B50" w:rsidRPr="002A70C4">
        <w:rPr>
          <w:sz w:val="24"/>
          <w:szCs w:val="24"/>
        </w:rPr>
        <w:t xml:space="preserve"> </w:t>
      </w:r>
      <w:r w:rsidR="0060544D" w:rsidRPr="002A70C4">
        <w:rPr>
          <w:sz w:val="24"/>
          <w:szCs w:val="24"/>
        </w:rPr>
        <w:t>(</w:t>
      </w:r>
      <w:r w:rsidR="00083B50" w:rsidRPr="002A70C4">
        <w:rPr>
          <w:sz w:val="24"/>
          <w:szCs w:val="24"/>
        </w:rPr>
        <w:t>Приложение №</w:t>
      </w:r>
      <w:r w:rsidR="00000ACB" w:rsidRPr="002A70C4">
        <w:rPr>
          <w:sz w:val="24"/>
          <w:szCs w:val="24"/>
        </w:rPr>
        <w:t xml:space="preserve"> </w:t>
      </w:r>
      <w:r w:rsidR="00CA6DD9">
        <w:rPr>
          <w:sz w:val="24"/>
          <w:szCs w:val="24"/>
        </w:rPr>
        <w:t>4</w:t>
      </w:r>
      <w:r w:rsidR="00083B50" w:rsidRPr="002A70C4">
        <w:rPr>
          <w:sz w:val="24"/>
          <w:szCs w:val="24"/>
        </w:rPr>
        <w:t xml:space="preserve"> к настоящему </w:t>
      </w:r>
      <w:r w:rsidR="00890D12" w:rsidRPr="002A70C4">
        <w:rPr>
          <w:sz w:val="24"/>
          <w:szCs w:val="24"/>
        </w:rPr>
        <w:t>Д</w:t>
      </w:r>
      <w:r w:rsidR="00083B50" w:rsidRPr="002A70C4">
        <w:rPr>
          <w:sz w:val="24"/>
          <w:szCs w:val="24"/>
        </w:rPr>
        <w:t>оговору</w:t>
      </w:r>
      <w:r w:rsidR="0060544D" w:rsidRPr="002A70C4">
        <w:rPr>
          <w:sz w:val="24"/>
          <w:szCs w:val="24"/>
        </w:rPr>
        <w:t>)</w:t>
      </w:r>
      <w:r w:rsidR="00231FA8" w:rsidRPr="002A70C4">
        <w:rPr>
          <w:sz w:val="24"/>
          <w:szCs w:val="24"/>
        </w:rPr>
        <w:t>.</w:t>
      </w:r>
    </w:p>
    <w:p w:rsidR="00083B50" w:rsidRPr="002A70C4" w:rsidRDefault="00C92966" w:rsidP="00654EA9">
      <w:pPr>
        <w:ind w:firstLine="567"/>
        <w:jc w:val="both"/>
        <w:rPr>
          <w:sz w:val="24"/>
          <w:szCs w:val="24"/>
        </w:rPr>
      </w:pPr>
      <w:r w:rsidRPr="002A70C4">
        <w:rPr>
          <w:sz w:val="24"/>
          <w:szCs w:val="24"/>
        </w:rPr>
        <w:t xml:space="preserve">1.2. </w:t>
      </w:r>
      <w:r w:rsidR="00083B50" w:rsidRPr="002A70C4">
        <w:rPr>
          <w:sz w:val="24"/>
          <w:szCs w:val="24"/>
        </w:rPr>
        <w:t xml:space="preserve">Объект, принадлежащий Заказчику на праве собственности, на котором будут выполняться </w:t>
      </w:r>
      <w:r w:rsidR="001558EC" w:rsidRPr="002A70C4">
        <w:rPr>
          <w:sz w:val="24"/>
          <w:szCs w:val="24"/>
        </w:rPr>
        <w:t>Р</w:t>
      </w:r>
      <w:r w:rsidR="00083B50" w:rsidRPr="002A70C4">
        <w:rPr>
          <w:sz w:val="24"/>
          <w:szCs w:val="24"/>
        </w:rPr>
        <w:t>аботы, расположен по адресу</w:t>
      </w:r>
      <w:r w:rsidR="00890D12" w:rsidRPr="002A70C4">
        <w:rPr>
          <w:sz w:val="24"/>
          <w:szCs w:val="24"/>
        </w:rPr>
        <w:t>:</w:t>
      </w:r>
      <w:r w:rsidR="00083B50" w:rsidRPr="002A70C4">
        <w:rPr>
          <w:sz w:val="24"/>
          <w:szCs w:val="24"/>
        </w:rPr>
        <w:t xml:space="preserve"> РФ, Иркутская область, </w:t>
      </w:r>
      <w:r w:rsidR="00D23EF7" w:rsidRPr="002A70C4">
        <w:rPr>
          <w:sz w:val="24"/>
          <w:szCs w:val="24"/>
        </w:rPr>
        <w:t>п. Мамакан</w:t>
      </w:r>
      <w:r w:rsidR="00083B50" w:rsidRPr="002A70C4">
        <w:rPr>
          <w:sz w:val="24"/>
          <w:szCs w:val="24"/>
        </w:rPr>
        <w:t xml:space="preserve">, </w:t>
      </w:r>
      <w:r w:rsidR="00D23EF7" w:rsidRPr="002A70C4">
        <w:rPr>
          <w:sz w:val="24"/>
          <w:szCs w:val="24"/>
        </w:rPr>
        <w:t xml:space="preserve">улица </w:t>
      </w:r>
      <w:r w:rsidR="00D2373A">
        <w:rPr>
          <w:sz w:val="24"/>
          <w:szCs w:val="24"/>
        </w:rPr>
        <w:t>Гидростроителей</w:t>
      </w:r>
      <w:r w:rsidR="008A755E" w:rsidRPr="002A70C4">
        <w:rPr>
          <w:sz w:val="24"/>
          <w:szCs w:val="24"/>
        </w:rPr>
        <w:t>,</w:t>
      </w:r>
      <w:r w:rsidR="00D2373A">
        <w:rPr>
          <w:sz w:val="24"/>
          <w:szCs w:val="24"/>
        </w:rPr>
        <w:t xml:space="preserve"> 2 </w:t>
      </w:r>
      <w:r w:rsidR="00083B50" w:rsidRPr="002A70C4">
        <w:rPr>
          <w:sz w:val="24"/>
          <w:szCs w:val="24"/>
        </w:rPr>
        <w:t>(далее по тексту – «Объект»)</w:t>
      </w:r>
      <w:r w:rsidR="00D23EF7" w:rsidRPr="002A70C4">
        <w:rPr>
          <w:sz w:val="24"/>
          <w:szCs w:val="24"/>
        </w:rPr>
        <w:t>.</w:t>
      </w:r>
    </w:p>
    <w:p w:rsidR="00D2373A" w:rsidRDefault="000F7C1D" w:rsidP="00654EA9">
      <w:pPr>
        <w:ind w:firstLine="567"/>
        <w:jc w:val="both"/>
        <w:rPr>
          <w:sz w:val="24"/>
          <w:szCs w:val="24"/>
        </w:rPr>
      </w:pPr>
      <w:r w:rsidRPr="002A70C4">
        <w:rPr>
          <w:sz w:val="24"/>
          <w:szCs w:val="24"/>
        </w:rPr>
        <w:t xml:space="preserve">1.3. Содержание, состав (описание, объем) Работ, </w:t>
      </w:r>
      <w:proofErr w:type="gramStart"/>
      <w:r w:rsidRPr="002A70C4">
        <w:rPr>
          <w:sz w:val="24"/>
          <w:szCs w:val="24"/>
        </w:rPr>
        <w:t>определены</w:t>
      </w:r>
      <w:proofErr w:type="gramEnd"/>
      <w:r w:rsidRPr="002A70C4">
        <w:rPr>
          <w:sz w:val="24"/>
          <w:szCs w:val="24"/>
        </w:rPr>
        <w:t xml:space="preserve"> в </w:t>
      </w:r>
      <w:r w:rsidR="00D2373A">
        <w:rPr>
          <w:sz w:val="24"/>
          <w:szCs w:val="24"/>
        </w:rPr>
        <w:t>Локальном ресурсном сметном расчете</w:t>
      </w:r>
      <w:r w:rsidR="00CA6DD9">
        <w:rPr>
          <w:sz w:val="24"/>
          <w:szCs w:val="24"/>
        </w:rPr>
        <w:t xml:space="preserve"> (Приложение №4 к договору)</w:t>
      </w:r>
      <w:r w:rsidR="00D2373A">
        <w:rPr>
          <w:sz w:val="24"/>
          <w:szCs w:val="24"/>
        </w:rPr>
        <w:t>.</w:t>
      </w:r>
    </w:p>
    <w:p w:rsidR="009D4666" w:rsidRPr="002A70C4" w:rsidRDefault="00083B50" w:rsidP="009D4666">
      <w:pPr>
        <w:ind w:firstLine="567"/>
        <w:jc w:val="both"/>
        <w:rPr>
          <w:sz w:val="24"/>
          <w:szCs w:val="24"/>
        </w:rPr>
      </w:pPr>
      <w:r w:rsidRPr="002A70C4">
        <w:rPr>
          <w:sz w:val="24"/>
          <w:szCs w:val="24"/>
        </w:rPr>
        <w:t>1.</w:t>
      </w:r>
      <w:r w:rsidR="000F7C1D" w:rsidRPr="002A70C4">
        <w:rPr>
          <w:sz w:val="24"/>
          <w:szCs w:val="24"/>
        </w:rPr>
        <w:t>4</w:t>
      </w:r>
      <w:r w:rsidRPr="002A70C4">
        <w:rPr>
          <w:sz w:val="24"/>
          <w:szCs w:val="24"/>
        </w:rPr>
        <w:t xml:space="preserve">. </w:t>
      </w:r>
      <w:r w:rsidR="00EA43BD" w:rsidRPr="002A70C4">
        <w:rPr>
          <w:sz w:val="24"/>
          <w:szCs w:val="24"/>
        </w:rPr>
        <w:t xml:space="preserve">Подрядчик обязан соблюдать требования по выполняемым </w:t>
      </w:r>
      <w:r w:rsidR="004566F0" w:rsidRPr="002A70C4">
        <w:rPr>
          <w:sz w:val="24"/>
          <w:szCs w:val="24"/>
        </w:rPr>
        <w:t>Р</w:t>
      </w:r>
      <w:r w:rsidR="003F54C7">
        <w:rPr>
          <w:sz w:val="24"/>
          <w:szCs w:val="24"/>
        </w:rPr>
        <w:t xml:space="preserve">аботам, </w:t>
      </w:r>
      <w:proofErr w:type="gramStart"/>
      <w:r w:rsidR="003F54C7">
        <w:rPr>
          <w:sz w:val="24"/>
          <w:szCs w:val="24"/>
        </w:rPr>
        <w:t>указанных</w:t>
      </w:r>
      <w:proofErr w:type="gramEnd"/>
      <w:r w:rsidR="00EA43BD" w:rsidRPr="002A70C4">
        <w:rPr>
          <w:sz w:val="24"/>
          <w:szCs w:val="24"/>
        </w:rPr>
        <w:t xml:space="preserve"> в </w:t>
      </w:r>
      <w:r w:rsidR="00023141" w:rsidRPr="002A70C4">
        <w:rPr>
          <w:sz w:val="24"/>
          <w:szCs w:val="24"/>
        </w:rPr>
        <w:t>Локальном ресурсном сметном расчете</w:t>
      </w:r>
      <w:r w:rsidR="000F7C1D" w:rsidRPr="002A70C4">
        <w:rPr>
          <w:sz w:val="24"/>
          <w:szCs w:val="24"/>
        </w:rPr>
        <w:t xml:space="preserve"> (Приложение №</w:t>
      </w:r>
      <w:r w:rsidR="00000ACB" w:rsidRPr="002A70C4">
        <w:rPr>
          <w:sz w:val="24"/>
          <w:szCs w:val="24"/>
        </w:rPr>
        <w:t xml:space="preserve"> </w:t>
      </w:r>
      <w:r w:rsidR="00CA6DD9">
        <w:rPr>
          <w:sz w:val="24"/>
          <w:szCs w:val="24"/>
        </w:rPr>
        <w:t>4</w:t>
      </w:r>
      <w:r w:rsidR="000F7C1D" w:rsidRPr="002A70C4">
        <w:rPr>
          <w:sz w:val="24"/>
          <w:szCs w:val="24"/>
        </w:rPr>
        <w:t xml:space="preserve"> к настоящему </w:t>
      </w:r>
      <w:r w:rsidR="00890D12" w:rsidRPr="002A70C4">
        <w:rPr>
          <w:sz w:val="24"/>
          <w:szCs w:val="24"/>
        </w:rPr>
        <w:t>Д</w:t>
      </w:r>
      <w:r w:rsidR="000F7C1D" w:rsidRPr="002A70C4">
        <w:rPr>
          <w:sz w:val="24"/>
          <w:szCs w:val="24"/>
        </w:rPr>
        <w:t>оговору)</w:t>
      </w:r>
      <w:r w:rsidR="00EA43BD" w:rsidRPr="002A70C4">
        <w:rPr>
          <w:sz w:val="24"/>
          <w:szCs w:val="24"/>
        </w:rPr>
        <w:t xml:space="preserve">. </w:t>
      </w:r>
    </w:p>
    <w:p w:rsidR="001558EC" w:rsidRPr="002A70C4" w:rsidRDefault="00BE09A5" w:rsidP="002A70C4">
      <w:pPr>
        <w:tabs>
          <w:tab w:val="left" w:pos="851"/>
        </w:tabs>
        <w:ind w:firstLine="567"/>
        <w:jc w:val="both"/>
        <w:rPr>
          <w:sz w:val="24"/>
          <w:szCs w:val="24"/>
        </w:rPr>
      </w:pPr>
      <w:r w:rsidRPr="002A70C4">
        <w:rPr>
          <w:sz w:val="24"/>
          <w:szCs w:val="24"/>
        </w:rPr>
        <w:t>1.</w:t>
      </w:r>
      <w:r w:rsidR="000F7C1D" w:rsidRPr="002A70C4">
        <w:rPr>
          <w:sz w:val="24"/>
          <w:szCs w:val="24"/>
        </w:rPr>
        <w:t>5</w:t>
      </w:r>
      <w:r w:rsidRPr="002A70C4">
        <w:rPr>
          <w:sz w:val="24"/>
          <w:szCs w:val="24"/>
        </w:rPr>
        <w:t xml:space="preserve">. </w:t>
      </w:r>
      <w:r w:rsidR="001558EC" w:rsidRPr="002A70C4">
        <w:rPr>
          <w:sz w:val="24"/>
          <w:szCs w:val="24"/>
        </w:rPr>
        <w:t xml:space="preserve">Подрядчик </w:t>
      </w:r>
      <w:r w:rsidR="0085592D" w:rsidRPr="002A70C4">
        <w:rPr>
          <w:sz w:val="24"/>
          <w:szCs w:val="24"/>
        </w:rPr>
        <w:t xml:space="preserve">обязан использовать предоставленный Заказчиком материал экономично и расчетливо, после окончания работ </w:t>
      </w:r>
      <w:proofErr w:type="gramStart"/>
      <w:r w:rsidR="0085592D" w:rsidRPr="002A70C4">
        <w:rPr>
          <w:sz w:val="24"/>
          <w:szCs w:val="24"/>
        </w:rPr>
        <w:t>предоставить Заказчику отчет</w:t>
      </w:r>
      <w:proofErr w:type="gramEnd"/>
      <w:r w:rsidR="0085592D" w:rsidRPr="002A70C4">
        <w:rPr>
          <w:sz w:val="24"/>
          <w:szCs w:val="24"/>
        </w:rPr>
        <w:t xml:space="preserve"> об израсходовании материала, а также возвратить его остаток Заказчику. </w:t>
      </w:r>
    </w:p>
    <w:p w:rsidR="001558EC" w:rsidRPr="002A70C4" w:rsidRDefault="001558EC" w:rsidP="001558EC">
      <w:pPr>
        <w:ind w:firstLine="567"/>
        <w:jc w:val="both"/>
        <w:rPr>
          <w:sz w:val="24"/>
          <w:szCs w:val="24"/>
        </w:rPr>
      </w:pPr>
      <w:r w:rsidRPr="002A70C4">
        <w:rPr>
          <w:sz w:val="24"/>
          <w:szCs w:val="24"/>
        </w:rPr>
        <w:t>1.</w:t>
      </w:r>
      <w:r w:rsidR="0085592D" w:rsidRPr="002A70C4">
        <w:rPr>
          <w:sz w:val="24"/>
          <w:szCs w:val="24"/>
        </w:rPr>
        <w:t>6</w:t>
      </w:r>
      <w:r w:rsidRPr="002A70C4">
        <w:rPr>
          <w:sz w:val="24"/>
          <w:szCs w:val="24"/>
        </w:rPr>
        <w:t>. Подрядчик несет риск случайной гибели или случайного повреждения материалов, оборудования или иного используемого имущества</w:t>
      </w:r>
      <w:r w:rsidR="0085592D" w:rsidRPr="002A70C4">
        <w:rPr>
          <w:sz w:val="24"/>
          <w:szCs w:val="24"/>
        </w:rPr>
        <w:t>, переданных Заказчиком для исполнения настоящего Договора, а также несет риск случайной гибели или случайного повреждения результата выполненной работы до ее приемки Заказчиком</w:t>
      </w:r>
      <w:r w:rsidRPr="002A70C4">
        <w:rPr>
          <w:sz w:val="24"/>
          <w:szCs w:val="24"/>
        </w:rPr>
        <w:t>.</w:t>
      </w:r>
      <w:r w:rsidR="0085592D" w:rsidRPr="002A70C4">
        <w:rPr>
          <w:sz w:val="24"/>
          <w:szCs w:val="24"/>
        </w:rPr>
        <w:t xml:space="preserve"> </w:t>
      </w:r>
    </w:p>
    <w:p w:rsidR="00BE09A5" w:rsidRPr="002A70C4" w:rsidRDefault="001558EC" w:rsidP="00654EA9">
      <w:pPr>
        <w:tabs>
          <w:tab w:val="left" w:pos="851"/>
        </w:tabs>
        <w:ind w:firstLine="567"/>
        <w:jc w:val="both"/>
        <w:rPr>
          <w:sz w:val="24"/>
          <w:szCs w:val="24"/>
        </w:rPr>
      </w:pPr>
      <w:r w:rsidRPr="002A70C4">
        <w:rPr>
          <w:sz w:val="24"/>
          <w:szCs w:val="24"/>
        </w:rPr>
        <w:t xml:space="preserve">1.8. </w:t>
      </w:r>
      <w:r w:rsidR="00BE09A5" w:rsidRPr="002A70C4">
        <w:rPr>
          <w:sz w:val="24"/>
          <w:szCs w:val="24"/>
        </w:rPr>
        <w:t xml:space="preserve">Подрядчик обязуется выполнить </w:t>
      </w:r>
      <w:r w:rsidR="00231FA8" w:rsidRPr="002A70C4">
        <w:rPr>
          <w:sz w:val="24"/>
          <w:szCs w:val="24"/>
        </w:rPr>
        <w:t>Р</w:t>
      </w:r>
      <w:r w:rsidR="00BE09A5" w:rsidRPr="002A70C4">
        <w:rPr>
          <w:sz w:val="24"/>
          <w:szCs w:val="24"/>
        </w:rPr>
        <w:t xml:space="preserve">аботы собственными силами и </w:t>
      </w:r>
      <w:r w:rsidR="00632003" w:rsidRPr="002A70C4">
        <w:rPr>
          <w:sz w:val="24"/>
          <w:szCs w:val="24"/>
        </w:rPr>
        <w:t xml:space="preserve">техническими </w:t>
      </w:r>
      <w:r w:rsidR="00BE09A5" w:rsidRPr="002A70C4">
        <w:rPr>
          <w:sz w:val="24"/>
          <w:szCs w:val="24"/>
        </w:rPr>
        <w:t xml:space="preserve">средствами, </w:t>
      </w:r>
      <w:r w:rsidR="0064186A" w:rsidRPr="002A70C4">
        <w:rPr>
          <w:sz w:val="24"/>
          <w:szCs w:val="24"/>
        </w:rPr>
        <w:t>требованиям СНиП, ПУЭ, РД 153-34.0-21.601-98 «Технология ремонтов зданий и сооружений», а также других правил</w:t>
      </w:r>
      <w:r w:rsidR="00BE09A5" w:rsidRPr="002A70C4">
        <w:rPr>
          <w:sz w:val="24"/>
          <w:szCs w:val="24"/>
        </w:rPr>
        <w:t xml:space="preserve">, регламентирующих выполнение соответствующих работ, с учетом возможных изменений объема </w:t>
      </w:r>
      <w:r w:rsidR="00BE07DE" w:rsidRPr="002A70C4">
        <w:rPr>
          <w:sz w:val="24"/>
          <w:szCs w:val="24"/>
        </w:rPr>
        <w:t>работ</w:t>
      </w:r>
      <w:r w:rsidR="0060018F" w:rsidRPr="002A70C4">
        <w:rPr>
          <w:sz w:val="24"/>
          <w:szCs w:val="24"/>
        </w:rPr>
        <w:t xml:space="preserve">, а также ТУ заводов-изготовителей при применении </w:t>
      </w:r>
      <w:r w:rsidR="00636F60" w:rsidRPr="002A70C4">
        <w:rPr>
          <w:sz w:val="24"/>
          <w:szCs w:val="24"/>
        </w:rPr>
        <w:t xml:space="preserve">строительных </w:t>
      </w:r>
      <w:r w:rsidR="0060018F" w:rsidRPr="002A70C4">
        <w:rPr>
          <w:sz w:val="24"/>
          <w:szCs w:val="24"/>
        </w:rPr>
        <w:t>отделочных и других материало</w:t>
      </w:r>
      <w:r w:rsidR="005524FA" w:rsidRPr="002A70C4">
        <w:rPr>
          <w:sz w:val="24"/>
          <w:szCs w:val="24"/>
        </w:rPr>
        <w:t>в</w:t>
      </w:r>
      <w:r w:rsidR="00B83B4D" w:rsidRPr="002A70C4">
        <w:rPr>
          <w:sz w:val="24"/>
          <w:szCs w:val="24"/>
        </w:rPr>
        <w:t>.</w:t>
      </w:r>
      <w:r w:rsidR="00BE09A5" w:rsidRPr="002A70C4">
        <w:rPr>
          <w:sz w:val="24"/>
          <w:szCs w:val="24"/>
        </w:rPr>
        <w:t xml:space="preserve"> </w:t>
      </w:r>
    </w:p>
    <w:p w:rsidR="00DC4F03" w:rsidRPr="002A70C4" w:rsidRDefault="00DC4F03" w:rsidP="00DC4F03">
      <w:pPr>
        <w:tabs>
          <w:tab w:val="left" w:pos="851"/>
        </w:tabs>
        <w:ind w:firstLine="567"/>
        <w:jc w:val="both"/>
        <w:rPr>
          <w:sz w:val="24"/>
          <w:szCs w:val="24"/>
        </w:rPr>
      </w:pPr>
      <w:r w:rsidRPr="002A70C4">
        <w:rPr>
          <w:sz w:val="24"/>
          <w:szCs w:val="24"/>
        </w:rPr>
        <w:t>1.</w:t>
      </w:r>
      <w:r w:rsidR="001558EC" w:rsidRPr="002A70C4">
        <w:rPr>
          <w:sz w:val="24"/>
          <w:szCs w:val="24"/>
        </w:rPr>
        <w:t>9</w:t>
      </w:r>
      <w:r w:rsidRPr="002A70C4">
        <w:rPr>
          <w:sz w:val="24"/>
          <w:szCs w:val="24"/>
        </w:rPr>
        <w:t xml:space="preserve">. Стоимость </w:t>
      </w:r>
      <w:r w:rsidR="001558EC" w:rsidRPr="002A70C4">
        <w:rPr>
          <w:sz w:val="24"/>
          <w:szCs w:val="24"/>
        </w:rPr>
        <w:t>Р</w:t>
      </w:r>
      <w:r w:rsidRPr="002A70C4">
        <w:rPr>
          <w:sz w:val="24"/>
          <w:szCs w:val="24"/>
        </w:rPr>
        <w:t>абот</w:t>
      </w:r>
      <w:r w:rsidR="0063281B" w:rsidRPr="002A70C4">
        <w:rPr>
          <w:sz w:val="24"/>
          <w:szCs w:val="24"/>
        </w:rPr>
        <w:t xml:space="preserve"> по настоящему </w:t>
      </w:r>
      <w:r w:rsidR="001558EC" w:rsidRPr="002A70C4">
        <w:rPr>
          <w:sz w:val="24"/>
          <w:szCs w:val="24"/>
        </w:rPr>
        <w:t>Д</w:t>
      </w:r>
      <w:r w:rsidR="0063281B" w:rsidRPr="002A70C4">
        <w:rPr>
          <w:sz w:val="24"/>
          <w:szCs w:val="24"/>
        </w:rPr>
        <w:t>оговору</w:t>
      </w:r>
      <w:r w:rsidRPr="002A70C4">
        <w:rPr>
          <w:sz w:val="24"/>
          <w:szCs w:val="24"/>
        </w:rPr>
        <w:t>, определяется в соответствии с</w:t>
      </w:r>
      <w:r w:rsidR="000F7C1D" w:rsidRPr="002A70C4">
        <w:rPr>
          <w:sz w:val="24"/>
          <w:szCs w:val="24"/>
        </w:rPr>
        <w:t xml:space="preserve"> «Локальным ресурсным сметным расчетом»</w:t>
      </w:r>
      <w:r w:rsidRPr="002A70C4">
        <w:rPr>
          <w:sz w:val="24"/>
          <w:szCs w:val="24"/>
        </w:rPr>
        <w:t xml:space="preserve"> </w:t>
      </w:r>
      <w:r w:rsidR="000F7C1D" w:rsidRPr="002A70C4">
        <w:rPr>
          <w:sz w:val="24"/>
          <w:szCs w:val="24"/>
        </w:rPr>
        <w:t>(Приложение</w:t>
      </w:r>
      <w:r w:rsidRPr="002A70C4">
        <w:rPr>
          <w:sz w:val="24"/>
          <w:szCs w:val="24"/>
        </w:rPr>
        <w:t xml:space="preserve"> №</w:t>
      </w:r>
      <w:r w:rsidR="00000ACB" w:rsidRPr="002A70C4">
        <w:rPr>
          <w:sz w:val="24"/>
          <w:szCs w:val="24"/>
        </w:rPr>
        <w:t xml:space="preserve"> </w:t>
      </w:r>
      <w:r w:rsidR="003F54C7">
        <w:rPr>
          <w:sz w:val="24"/>
          <w:szCs w:val="24"/>
        </w:rPr>
        <w:t>1</w:t>
      </w:r>
      <w:r w:rsidR="000F7C1D" w:rsidRPr="002A70C4">
        <w:rPr>
          <w:sz w:val="24"/>
          <w:szCs w:val="24"/>
        </w:rPr>
        <w:t xml:space="preserve"> к настоящему </w:t>
      </w:r>
      <w:r w:rsidR="001558EC" w:rsidRPr="002A70C4">
        <w:rPr>
          <w:sz w:val="24"/>
          <w:szCs w:val="24"/>
        </w:rPr>
        <w:t>Д</w:t>
      </w:r>
      <w:r w:rsidR="000F7C1D" w:rsidRPr="002A70C4">
        <w:rPr>
          <w:sz w:val="24"/>
          <w:szCs w:val="24"/>
        </w:rPr>
        <w:t xml:space="preserve">оговору) и согласовывается </w:t>
      </w:r>
      <w:r w:rsidR="001558EC" w:rsidRPr="002A70C4">
        <w:rPr>
          <w:sz w:val="24"/>
          <w:szCs w:val="24"/>
        </w:rPr>
        <w:t>С</w:t>
      </w:r>
      <w:r w:rsidR="000F7C1D" w:rsidRPr="002A70C4">
        <w:rPr>
          <w:sz w:val="24"/>
          <w:szCs w:val="24"/>
        </w:rPr>
        <w:t xml:space="preserve">торонами в протоколе соглашения </w:t>
      </w:r>
      <w:r w:rsidR="0063281B" w:rsidRPr="002A70C4">
        <w:rPr>
          <w:sz w:val="24"/>
          <w:szCs w:val="24"/>
        </w:rPr>
        <w:t>о договорной цене (Приложение №</w:t>
      </w:r>
      <w:r w:rsidR="00000ACB" w:rsidRPr="002A70C4">
        <w:rPr>
          <w:sz w:val="24"/>
          <w:szCs w:val="24"/>
        </w:rPr>
        <w:t xml:space="preserve"> </w:t>
      </w:r>
      <w:r w:rsidR="003F54C7">
        <w:rPr>
          <w:sz w:val="24"/>
          <w:szCs w:val="24"/>
        </w:rPr>
        <w:t xml:space="preserve">2 </w:t>
      </w:r>
      <w:r w:rsidR="0063281B" w:rsidRPr="002A70C4">
        <w:rPr>
          <w:sz w:val="24"/>
          <w:szCs w:val="24"/>
        </w:rPr>
        <w:t>к настоящему Договору).</w:t>
      </w:r>
    </w:p>
    <w:p w:rsidR="008A626F" w:rsidRPr="002A70C4" w:rsidRDefault="00BE09A5">
      <w:pPr>
        <w:tabs>
          <w:tab w:val="left" w:pos="851"/>
          <w:tab w:val="left" w:pos="1134"/>
        </w:tabs>
        <w:ind w:firstLine="567"/>
        <w:jc w:val="both"/>
        <w:rPr>
          <w:sz w:val="24"/>
          <w:szCs w:val="24"/>
        </w:rPr>
      </w:pPr>
      <w:r w:rsidRPr="002A70C4">
        <w:rPr>
          <w:sz w:val="24"/>
          <w:szCs w:val="24"/>
        </w:rPr>
        <w:t>1.</w:t>
      </w:r>
      <w:r w:rsidR="001558EC" w:rsidRPr="002A70C4">
        <w:rPr>
          <w:sz w:val="24"/>
          <w:szCs w:val="24"/>
        </w:rPr>
        <w:t>10</w:t>
      </w:r>
      <w:r w:rsidRPr="002A70C4">
        <w:rPr>
          <w:sz w:val="24"/>
          <w:szCs w:val="24"/>
        </w:rPr>
        <w:t xml:space="preserve">. </w:t>
      </w:r>
      <w:r w:rsidR="00CF7E2F" w:rsidRPr="002A70C4">
        <w:rPr>
          <w:sz w:val="24"/>
          <w:szCs w:val="24"/>
        </w:rPr>
        <w:t xml:space="preserve">Заказчик обязуется принять и оплатить </w:t>
      </w:r>
      <w:r w:rsidR="008A626F" w:rsidRPr="002A70C4">
        <w:rPr>
          <w:sz w:val="24"/>
          <w:szCs w:val="24"/>
        </w:rPr>
        <w:t xml:space="preserve">результаты </w:t>
      </w:r>
      <w:r w:rsidR="00CF7E2F" w:rsidRPr="002A70C4">
        <w:rPr>
          <w:sz w:val="24"/>
          <w:szCs w:val="24"/>
        </w:rPr>
        <w:t>выполненны</w:t>
      </w:r>
      <w:r w:rsidR="008A626F" w:rsidRPr="002A70C4">
        <w:rPr>
          <w:sz w:val="24"/>
          <w:szCs w:val="24"/>
        </w:rPr>
        <w:t>х</w:t>
      </w:r>
      <w:r w:rsidR="00CF7E2F" w:rsidRPr="002A70C4">
        <w:rPr>
          <w:sz w:val="24"/>
          <w:szCs w:val="24"/>
        </w:rPr>
        <w:t xml:space="preserve"> Подрядчиком </w:t>
      </w:r>
      <w:r w:rsidR="001558EC" w:rsidRPr="002A70C4">
        <w:rPr>
          <w:sz w:val="24"/>
          <w:szCs w:val="24"/>
        </w:rPr>
        <w:t>Р</w:t>
      </w:r>
      <w:r w:rsidR="00CF7E2F" w:rsidRPr="002A70C4">
        <w:rPr>
          <w:sz w:val="24"/>
          <w:szCs w:val="24"/>
        </w:rPr>
        <w:t xml:space="preserve">абот в соответствии с </w:t>
      </w:r>
      <w:r w:rsidR="00FD0942" w:rsidRPr="002A70C4">
        <w:rPr>
          <w:sz w:val="24"/>
          <w:szCs w:val="24"/>
        </w:rPr>
        <w:t xml:space="preserve">условиями </w:t>
      </w:r>
      <w:r w:rsidR="00CF7E2F" w:rsidRPr="002A70C4">
        <w:rPr>
          <w:sz w:val="24"/>
          <w:szCs w:val="24"/>
        </w:rPr>
        <w:t>настоящ</w:t>
      </w:r>
      <w:r w:rsidR="00FD0942" w:rsidRPr="002A70C4">
        <w:rPr>
          <w:sz w:val="24"/>
          <w:szCs w:val="24"/>
        </w:rPr>
        <w:t>его</w:t>
      </w:r>
      <w:r w:rsidR="00CF7E2F" w:rsidRPr="002A70C4">
        <w:rPr>
          <w:sz w:val="24"/>
          <w:szCs w:val="24"/>
        </w:rPr>
        <w:t xml:space="preserve"> Договор</w:t>
      </w:r>
      <w:r w:rsidR="00FD0942" w:rsidRPr="002A70C4">
        <w:rPr>
          <w:sz w:val="24"/>
          <w:szCs w:val="24"/>
        </w:rPr>
        <w:t>а</w:t>
      </w:r>
      <w:r w:rsidR="00CF7E2F" w:rsidRPr="002A70C4">
        <w:rPr>
          <w:sz w:val="24"/>
          <w:szCs w:val="24"/>
        </w:rPr>
        <w:t>.</w:t>
      </w:r>
    </w:p>
    <w:p w:rsidR="001558EC" w:rsidRPr="002A70C4" w:rsidRDefault="008A626F" w:rsidP="0071237E">
      <w:pPr>
        <w:pStyle w:val="af8"/>
        <w:tabs>
          <w:tab w:val="left" w:pos="-1560"/>
        </w:tabs>
        <w:ind w:left="0" w:firstLine="567"/>
        <w:jc w:val="both"/>
        <w:rPr>
          <w:sz w:val="24"/>
          <w:szCs w:val="24"/>
        </w:rPr>
      </w:pPr>
      <w:r w:rsidRPr="002A70C4">
        <w:rPr>
          <w:sz w:val="24"/>
          <w:szCs w:val="24"/>
        </w:rPr>
        <w:t>1.</w:t>
      </w:r>
      <w:r w:rsidR="00C4083E" w:rsidRPr="002A70C4">
        <w:rPr>
          <w:sz w:val="24"/>
          <w:szCs w:val="24"/>
        </w:rPr>
        <w:t>1</w:t>
      </w:r>
      <w:r w:rsidR="001558EC" w:rsidRPr="002A70C4">
        <w:rPr>
          <w:sz w:val="24"/>
          <w:szCs w:val="24"/>
        </w:rPr>
        <w:t>1</w:t>
      </w:r>
      <w:r w:rsidRPr="002A70C4">
        <w:rPr>
          <w:sz w:val="24"/>
          <w:szCs w:val="24"/>
        </w:rPr>
        <w:t xml:space="preserve">.  </w:t>
      </w:r>
      <w:r w:rsidR="0063281B" w:rsidRPr="002A70C4">
        <w:rPr>
          <w:sz w:val="24"/>
          <w:szCs w:val="24"/>
        </w:rPr>
        <w:t xml:space="preserve">По окончанию </w:t>
      </w:r>
      <w:r w:rsidR="001558EC" w:rsidRPr="002A70C4">
        <w:rPr>
          <w:sz w:val="24"/>
          <w:szCs w:val="24"/>
        </w:rPr>
        <w:t>Р</w:t>
      </w:r>
      <w:r w:rsidR="0063281B" w:rsidRPr="002A70C4">
        <w:rPr>
          <w:sz w:val="24"/>
          <w:szCs w:val="24"/>
        </w:rPr>
        <w:t>абот Стороны подписывают двусторонний акт приемки результатов работ</w:t>
      </w:r>
      <w:r w:rsidR="0071237E" w:rsidRPr="002A70C4">
        <w:rPr>
          <w:sz w:val="24"/>
          <w:szCs w:val="24"/>
        </w:rPr>
        <w:t xml:space="preserve"> по формам КС-2,</w:t>
      </w:r>
      <w:r w:rsidR="00C4083E" w:rsidRPr="002A70C4">
        <w:rPr>
          <w:sz w:val="24"/>
          <w:szCs w:val="24"/>
        </w:rPr>
        <w:t xml:space="preserve"> КС-3</w:t>
      </w:r>
      <w:r w:rsidR="0071237E" w:rsidRPr="002A70C4">
        <w:rPr>
          <w:sz w:val="24"/>
          <w:szCs w:val="24"/>
        </w:rPr>
        <w:t xml:space="preserve"> и Акт приема-передачи выполненных работ (Приложение № 3 к настоящему Договору).</w:t>
      </w:r>
    </w:p>
    <w:p w:rsidR="0071237E" w:rsidRPr="002A70C4" w:rsidRDefault="0071237E" w:rsidP="0071237E">
      <w:pPr>
        <w:pStyle w:val="af8"/>
        <w:tabs>
          <w:tab w:val="left" w:pos="-1560"/>
        </w:tabs>
        <w:ind w:left="0" w:firstLine="567"/>
        <w:jc w:val="both"/>
        <w:rPr>
          <w:sz w:val="24"/>
          <w:szCs w:val="24"/>
        </w:rPr>
      </w:pPr>
    </w:p>
    <w:p w:rsidR="006A1CD3" w:rsidRPr="002A70C4" w:rsidRDefault="001558EC" w:rsidP="002A70C4">
      <w:pPr>
        <w:keepNext/>
        <w:ind w:left="567"/>
        <w:jc w:val="center"/>
        <w:rPr>
          <w:sz w:val="24"/>
          <w:szCs w:val="24"/>
        </w:rPr>
      </w:pPr>
      <w:r w:rsidRPr="002A70C4">
        <w:rPr>
          <w:b/>
          <w:sz w:val="24"/>
          <w:szCs w:val="24"/>
        </w:rPr>
        <w:t>2. ПОРЯДОК СДАЧИ-ПРИЕМКИ РЕЗУЛЬТАТА ВЫПОЛНЕННЫХ РАБОТ</w:t>
      </w:r>
    </w:p>
    <w:p w:rsidR="002D64E0" w:rsidRPr="002A70C4" w:rsidRDefault="001558EC" w:rsidP="002D64E0">
      <w:pPr>
        <w:tabs>
          <w:tab w:val="num" w:pos="-1560"/>
        </w:tabs>
        <w:ind w:firstLine="567"/>
        <w:jc w:val="both"/>
        <w:rPr>
          <w:sz w:val="24"/>
          <w:szCs w:val="24"/>
        </w:rPr>
      </w:pPr>
      <w:r w:rsidRPr="002A70C4">
        <w:rPr>
          <w:sz w:val="24"/>
          <w:szCs w:val="24"/>
        </w:rPr>
        <w:t>2.1. Подрядчик обязуется приступить к выполнению Работ, указанных в п. 1.1 настоящего Договора</w:t>
      </w:r>
      <w:r w:rsidR="002D64E0" w:rsidRPr="002A70C4">
        <w:rPr>
          <w:sz w:val="24"/>
          <w:szCs w:val="24"/>
        </w:rPr>
        <w:t xml:space="preserve"> не позднее 2-х календарных дней после </w:t>
      </w:r>
      <w:r w:rsidR="00501790" w:rsidRPr="002A70C4">
        <w:rPr>
          <w:sz w:val="24"/>
          <w:szCs w:val="24"/>
        </w:rPr>
        <w:t>подписания</w:t>
      </w:r>
      <w:r w:rsidR="002D64E0" w:rsidRPr="002A70C4">
        <w:rPr>
          <w:sz w:val="24"/>
          <w:szCs w:val="24"/>
        </w:rPr>
        <w:t xml:space="preserve"> настоящего Договора.</w:t>
      </w:r>
    </w:p>
    <w:p w:rsidR="001558EC" w:rsidRPr="002A70C4" w:rsidRDefault="001558EC" w:rsidP="001558EC">
      <w:pPr>
        <w:tabs>
          <w:tab w:val="num" w:pos="-1560"/>
        </w:tabs>
        <w:ind w:firstLine="567"/>
        <w:jc w:val="both"/>
        <w:rPr>
          <w:sz w:val="24"/>
          <w:szCs w:val="24"/>
        </w:rPr>
      </w:pPr>
      <w:r w:rsidRPr="002A70C4">
        <w:rPr>
          <w:sz w:val="24"/>
          <w:szCs w:val="24"/>
        </w:rPr>
        <w:t xml:space="preserve">2.2. Перед началом Работ Заказчик обязуется обеспечить возможность проведения Работ на Объекте, обеспечить допуск сотрудников Подрядчика на территорию Объекта Заказчика. </w:t>
      </w:r>
    </w:p>
    <w:p w:rsidR="001558EC" w:rsidRPr="002A70C4" w:rsidRDefault="001558EC" w:rsidP="001558EC">
      <w:pPr>
        <w:ind w:firstLine="540"/>
        <w:jc w:val="both"/>
        <w:rPr>
          <w:sz w:val="24"/>
          <w:szCs w:val="24"/>
        </w:rPr>
      </w:pPr>
      <w:r w:rsidRPr="002A70C4">
        <w:rPr>
          <w:sz w:val="24"/>
          <w:szCs w:val="24"/>
        </w:rPr>
        <w:t>2.3. Подрядчик несет полную ответственность за соблюдение работниками Подрядчика требований правил и норм по охране труда, техники безопасности, предусмотренных настоящим Дого</w:t>
      </w:r>
      <w:r w:rsidR="00501790" w:rsidRPr="002A70C4">
        <w:rPr>
          <w:sz w:val="24"/>
          <w:szCs w:val="24"/>
        </w:rPr>
        <w:t xml:space="preserve">вором, проектной и технической </w:t>
      </w:r>
      <w:r w:rsidRPr="002A70C4">
        <w:rPr>
          <w:sz w:val="24"/>
          <w:szCs w:val="24"/>
        </w:rPr>
        <w:t>документацией, в рамках настоящего Договора, а также за соблюдение промышленной, пожарной, экологической безопасности, рационального использования территории Объекта Заказчика.</w:t>
      </w:r>
    </w:p>
    <w:p w:rsidR="006D747E" w:rsidRPr="002A70C4" w:rsidRDefault="001558EC" w:rsidP="006D747E">
      <w:pPr>
        <w:ind w:firstLine="540"/>
        <w:jc w:val="both"/>
        <w:rPr>
          <w:sz w:val="24"/>
          <w:szCs w:val="24"/>
        </w:rPr>
      </w:pPr>
      <w:r w:rsidRPr="002A70C4">
        <w:rPr>
          <w:sz w:val="24"/>
          <w:szCs w:val="24"/>
        </w:rPr>
        <w:t xml:space="preserve">2.4. </w:t>
      </w:r>
      <w:r w:rsidR="006D747E" w:rsidRPr="002A70C4">
        <w:rPr>
          <w:sz w:val="24"/>
          <w:szCs w:val="24"/>
        </w:rPr>
        <w:t>Заказчик имеет право:</w:t>
      </w:r>
    </w:p>
    <w:p w:rsidR="006D747E" w:rsidRPr="002A70C4" w:rsidRDefault="006D747E" w:rsidP="006D747E">
      <w:pPr>
        <w:ind w:firstLine="540"/>
        <w:jc w:val="both"/>
        <w:rPr>
          <w:sz w:val="24"/>
          <w:szCs w:val="24"/>
        </w:rPr>
      </w:pPr>
      <w:r w:rsidRPr="002A70C4">
        <w:rPr>
          <w:sz w:val="24"/>
          <w:szCs w:val="24"/>
        </w:rPr>
        <w:lastRenderedPageBreak/>
        <w:t>-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6D747E" w:rsidRPr="002A70C4" w:rsidRDefault="006D747E" w:rsidP="006D747E">
      <w:pPr>
        <w:ind w:firstLine="540"/>
        <w:jc w:val="both"/>
        <w:rPr>
          <w:sz w:val="24"/>
          <w:szCs w:val="24"/>
        </w:rPr>
      </w:pPr>
      <w:r w:rsidRPr="002A70C4">
        <w:rPr>
          <w:sz w:val="24"/>
          <w:szCs w:val="24"/>
        </w:rPr>
        <w:t>- в целях осуществления контроля и надзора за ходом и качеством выполняемых Работ и принятия от его имени решений во взаимоотношениях с Подрядчиком заключить самостоятельно без согласия Подрядчика договор об оказании Заказчику услуг такого рода с соответствующей организацией;</w:t>
      </w:r>
    </w:p>
    <w:p w:rsidR="006D747E" w:rsidRPr="002A70C4" w:rsidRDefault="006D747E" w:rsidP="006D747E">
      <w:pPr>
        <w:ind w:firstLine="540"/>
        <w:jc w:val="both"/>
        <w:rPr>
          <w:sz w:val="24"/>
          <w:szCs w:val="24"/>
        </w:rPr>
      </w:pPr>
      <w:r w:rsidRPr="002A70C4">
        <w:rPr>
          <w:sz w:val="24"/>
          <w:szCs w:val="24"/>
        </w:rPr>
        <w:t>- в любое время, не ставя в известность Подрядчика, произвести проверку соблюдения Подрядчиком требований в области промышленной безопасности, охраны труда и окружающей среды при производстве обусловленных Договором Работ;</w:t>
      </w:r>
    </w:p>
    <w:p w:rsidR="006D747E" w:rsidRPr="002A70C4" w:rsidRDefault="006D747E" w:rsidP="006D747E">
      <w:pPr>
        <w:ind w:firstLine="540"/>
        <w:jc w:val="both"/>
        <w:rPr>
          <w:sz w:val="24"/>
          <w:szCs w:val="24"/>
        </w:rPr>
      </w:pPr>
      <w:r w:rsidRPr="002A70C4">
        <w:rPr>
          <w:sz w:val="24"/>
          <w:szCs w:val="24"/>
        </w:rPr>
        <w:t>- приостанавливать Работы, выполняемые Подрядчиком с нарушением требований в области промышленной безопасности, охраны труда и окружающей среды. Вся ответственность за простой по причине нарушения требований в области промышленной безопасности, охраны труда и окружающей среды, последствия им вызванные возлагается на Подрядчика.</w:t>
      </w:r>
    </w:p>
    <w:p w:rsidR="006D747E" w:rsidRPr="002A70C4" w:rsidRDefault="006D747E" w:rsidP="006D747E">
      <w:pPr>
        <w:ind w:firstLine="540"/>
        <w:jc w:val="both"/>
        <w:rPr>
          <w:sz w:val="24"/>
          <w:szCs w:val="24"/>
        </w:rPr>
      </w:pPr>
      <w:r w:rsidRPr="002A70C4">
        <w:rPr>
          <w:sz w:val="24"/>
          <w:szCs w:val="24"/>
        </w:rPr>
        <w:t>- однократные грубые нарушения Подрядчиком требований в области промышленной безопасности, охраны труда и окружающей среды, повлекшие за собой тяжкие последствия (несчастный случай на производстве, аварию и т.д.) либо заведомо создавали реальную угрозу наступления таких последствий, дают основание Заказчику:</w:t>
      </w:r>
    </w:p>
    <w:p w:rsidR="006D747E" w:rsidRPr="002A70C4" w:rsidRDefault="006D747E" w:rsidP="006D747E">
      <w:pPr>
        <w:ind w:firstLine="540"/>
        <w:jc w:val="both"/>
        <w:rPr>
          <w:sz w:val="24"/>
          <w:szCs w:val="24"/>
        </w:rPr>
      </w:pPr>
      <w:r w:rsidRPr="002A70C4">
        <w:rPr>
          <w:sz w:val="24"/>
          <w:szCs w:val="24"/>
        </w:rPr>
        <w:t>- досрочно расторгнуть договор в одностороннем порядке,</w:t>
      </w:r>
    </w:p>
    <w:p w:rsidR="006D747E" w:rsidRPr="002A70C4" w:rsidRDefault="006D747E" w:rsidP="006D747E">
      <w:pPr>
        <w:ind w:firstLine="540"/>
        <w:jc w:val="both"/>
        <w:rPr>
          <w:sz w:val="24"/>
          <w:szCs w:val="24"/>
        </w:rPr>
      </w:pPr>
      <w:r w:rsidRPr="002A70C4">
        <w:rPr>
          <w:sz w:val="24"/>
          <w:szCs w:val="24"/>
        </w:rPr>
        <w:t>- требовать обязательного отстранения от работы на объектах Заказчика работников Подрядчика, допустивших такие нарушения.</w:t>
      </w:r>
    </w:p>
    <w:p w:rsidR="006D747E" w:rsidRPr="002A70C4" w:rsidRDefault="006D747E" w:rsidP="006D747E">
      <w:pPr>
        <w:ind w:firstLine="540"/>
        <w:jc w:val="both"/>
        <w:rPr>
          <w:sz w:val="24"/>
          <w:szCs w:val="24"/>
        </w:rPr>
      </w:pPr>
      <w:r w:rsidRPr="002A70C4">
        <w:rPr>
          <w:sz w:val="24"/>
          <w:szCs w:val="24"/>
        </w:rPr>
        <w:t>- в любое время до сдачи ему результата Работ отказаться от исполнения настоящего Договора в одностороннем порядке, уплатив Подрядчику часть установленной Цены Работ, пропорционально части Работ, выполненных до получения Подрядчиком извещения об отказе Заказчика от исполнения настоящего Договора без возмещения убытков;</w:t>
      </w:r>
    </w:p>
    <w:p w:rsidR="006D747E" w:rsidRPr="002A70C4" w:rsidRDefault="006D747E" w:rsidP="006D747E">
      <w:pPr>
        <w:ind w:firstLine="540"/>
        <w:jc w:val="both"/>
        <w:rPr>
          <w:sz w:val="24"/>
          <w:szCs w:val="24"/>
        </w:rPr>
      </w:pPr>
      <w:r w:rsidRPr="002A70C4">
        <w:rPr>
          <w:sz w:val="24"/>
          <w:szCs w:val="24"/>
        </w:rPr>
        <w:t>- в случае прекращения настоящего Договора по основаниям, предусмотренным законом или настоящим Договором, до приемки Заказчиком результата Работ, выполненных Подрядчиком, требовать передачи ему результата незавершенных Работ с компенсацией Подрядчику произведенных затрат;</w:t>
      </w:r>
    </w:p>
    <w:p w:rsidR="006D747E" w:rsidRPr="002A70C4" w:rsidRDefault="006D747E" w:rsidP="006D747E">
      <w:pPr>
        <w:ind w:firstLine="540"/>
        <w:jc w:val="both"/>
        <w:rPr>
          <w:sz w:val="24"/>
          <w:szCs w:val="24"/>
        </w:rPr>
      </w:pPr>
      <w:r w:rsidRPr="002A70C4">
        <w:rPr>
          <w:sz w:val="24"/>
          <w:szCs w:val="24"/>
        </w:rPr>
        <w:t>- осуществлять иные права, предусмотренные настоящим Договором и действующим законодательством.</w:t>
      </w:r>
    </w:p>
    <w:p w:rsidR="001558EC" w:rsidRPr="002A70C4" w:rsidRDefault="006D747E" w:rsidP="001558EC">
      <w:pPr>
        <w:tabs>
          <w:tab w:val="num" w:pos="851"/>
        </w:tabs>
        <w:ind w:firstLine="567"/>
        <w:jc w:val="both"/>
        <w:rPr>
          <w:sz w:val="24"/>
          <w:szCs w:val="24"/>
        </w:rPr>
      </w:pPr>
      <w:r w:rsidRPr="002A70C4">
        <w:rPr>
          <w:sz w:val="24"/>
          <w:szCs w:val="24"/>
        </w:rPr>
        <w:t>2</w:t>
      </w:r>
      <w:r w:rsidR="001558EC" w:rsidRPr="002A70C4">
        <w:rPr>
          <w:sz w:val="24"/>
          <w:szCs w:val="24"/>
        </w:rPr>
        <w:t xml:space="preserve">.5. Если Заказчик не удовлетворен ходом и качеством </w:t>
      </w:r>
      <w:r w:rsidRPr="002A70C4">
        <w:rPr>
          <w:sz w:val="24"/>
          <w:szCs w:val="24"/>
        </w:rPr>
        <w:t>Р</w:t>
      </w:r>
      <w:r w:rsidR="001558EC" w:rsidRPr="002A70C4">
        <w:rPr>
          <w:sz w:val="24"/>
          <w:szCs w:val="24"/>
        </w:rPr>
        <w:t>абот Подрядчика, то он обязан изложить свое обоснованное мнение письменно с указанием срока устранения допущенных отклонений. Подрядчик в течение указанного срока устраняет замечания Заказчика.</w:t>
      </w:r>
    </w:p>
    <w:p w:rsidR="002D64E0" w:rsidRPr="002A70C4" w:rsidRDefault="006D747E" w:rsidP="002D64E0">
      <w:pPr>
        <w:tabs>
          <w:tab w:val="num" w:pos="-1560"/>
        </w:tabs>
        <w:ind w:firstLine="567"/>
        <w:jc w:val="both"/>
        <w:rPr>
          <w:sz w:val="24"/>
          <w:szCs w:val="24"/>
        </w:rPr>
      </w:pPr>
      <w:r w:rsidRPr="002A70C4">
        <w:rPr>
          <w:sz w:val="24"/>
          <w:szCs w:val="24"/>
        </w:rPr>
        <w:t>2</w:t>
      </w:r>
      <w:r w:rsidR="001558EC" w:rsidRPr="002A70C4">
        <w:rPr>
          <w:sz w:val="24"/>
          <w:szCs w:val="24"/>
        </w:rPr>
        <w:t xml:space="preserve">.6. </w:t>
      </w:r>
      <w:r w:rsidRPr="002A70C4">
        <w:rPr>
          <w:snapToGrid w:val="0"/>
          <w:sz w:val="24"/>
          <w:szCs w:val="24"/>
        </w:rPr>
        <w:t>Р</w:t>
      </w:r>
      <w:r w:rsidR="001558EC" w:rsidRPr="002A70C4">
        <w:rPr>
          <w:snapToGrid w:val="0"/>
          <w:sz w:val="24"/>
          <w:szCs w:val="24"/>
        </w:rPr>
        <w:t>аботы, выполняемые Подрядчиком, должны быть закончены в срок</w:t>
      </w:r>
      <w:r w:rsidR="002D64E0" w:rsidRPr="002A70C4">
        <w:rPr>
          <w:snapToGrid w:val="0"/>
          <w:sz w:val="24"/>
          <w:szCs w:val="24"/>
        </w:rPr>
        <w:t xml:space="preserve"> </w:t>
      </w:r>
      <w:r w:rsidR="002D64E0" w:rsidRPr="002A70C4">
        <w:rPr>
          <w:sz w:val="24"/>
          <w:szCs w:val="24"/>
        </w:rPr>
        <w:t xml:space="preserve">до </w:t>
      </w:r>
      <w:r w:rsidR="005059DC">
        <w:rPr>
          <w:sz w:val="24"/>
          <w:szCs w:val="24"/>
        </w:rPr>
        <w:t>30</w:t>
      </w:r>
      <w:r w:rsidR="002D64E0" w:rsidRPr="002A70C4">
        <w:rPr>
          <w:sz w:val="24"/>
          <w:szCs w:val="24"/>
        </w:rPr>
        <w:t>.0</w:t>
      </w:r>
      <w:r w:rsidR="00501790" w:rsidRPr="002A70C4">
        <w:rPr>
          <w:sz w:val="24"/>
          <w:szCs w:val="24"/>
        </w:rPr>
        <w:t>9</w:t>
      </w:r>
      <w:r w:rsidR="002D64E0" w:rsidRPr="002A70C4">
        <w:rPr>
          <w:sz w:val="24"/>
          <w:szCs w:val="24"/>
        </w:rPr>
        <w:t>.2016 года.</w:t>
      </w:r>
    </w:p>
    <w:p w:rsidR="006D747E" w:rsidRPr="002A70C4" w:rsidRDefault="006D747E" w:rsidP="006D747E">
      <w:pPr>
        <w:pStyle w:val="a8"/>
        <w:ind w:firstLine="567"/>
        <w:rPr>
          <w:snapToGrid w:val="0"/>
          <w:sz w:val="24"/>
          <w:szCs w:val="24"/>
        </w:rPr>
      </w:pPr>
      <w:r w:rsidRPr="002A70C4">
        <w:rPr>
          <w:snapToGrid w:val="0"/>
          <w:sz w:val="24"/>
          <w:szCs w:val="24"/>
        </w:rPr>
        <w:t>2</w:t>
      </w:r>
      <w:r w:rsidR="001558EC" w:rsidRPr="002A70C4">
        <w:rPr>
          <w:snapToGrid w:val="0"/>
          <w:sz w:val="24"/>
          <w:szCs w:val="24"/>
        </w:rPr>
        <w:t>.</w:t>
      </w:r>
      <w:r w:rsidRPr="002A70C4">
        <w:rPr>
          <w:snapToGrid w:val="0"/>
          <w:sz w:val="24"/>
          <w:szCs w:val="24"/>
        </w:rPr>
        <w:t>7</w:t>
      </w:r>
      <w:r w:rsidR="001558EC" w:rsidRPr="002A70C4">
        <w:rPr>
          <w:snapToGrid w:val="0"/>
          <w:sz w:val="24"/>
          <w:szCs w:val="24"/>
        </w:rPr>
        <w:t xml:space="preserve">. </w:t>
      </w:r>
      <w:r w:rsidRPr="002A70C4">
        <w:rPr>
          <w:snapToGrid w:val="0"/>
          <w:sz w:val="24"/>
          <w:szCs w:val="24"/>
        </w:rPr>
        <w:t>Сдать Заказчику выполненные Работы по Акту о приемки выполненных работ по форме КС-2, Справке о стоимости выполненных работ по форме КС-3.</w:t>
      </w:r>
    </w:p>
    <w:p w:rsidR="006D747E" w:rsidRPr="002A70C4" w:rsidRDefault="006D747E" w:rsidP="006D747E">
      <w:pPr>
        <w:pStyle w:val="a8"/>
        <w:ind w:firstLine="567"/>
        <w:rPr>
          <w:snapToGrid w:val="0"/>
          <w:sz w:val="24"/>
          <w:szCs w:val="24"/>
        </w:rPr>
      </w:pPr>
      <w:r w:rsidRPr="002A70C4">
        <w:rPr>
          <w:snapToGrid w:val="0"/>
          <w:sz w:val="24"/>
          <w:szCs w:val="24"/>
        </w:rPr>
        <w:t xml:space="preserve">2.8. В течение 10 (десяти) рабочих дней с момента фактического окончания Работ Подрядчик обязан представить Заказчику по два экземпляра: Акта о приемки выполненных Работ по форме КС-2 (далее – Акт), Справки о стоимости выполненных Работ по форме КС-3 (далее – Справка) на выполненные Работы, счет на оплату выполненных работ, счет-фактуру, а также исполнительную документацию по выполненным Работам. </w:t>
      </w:r>
    </w:p>
    <w:p w:rsidR="006D747E" w:rsidRPr="002A70C4" w:rsidRDefault="006D747E" w:rsidP="006D747E">
      <w:pPr>
        <w:pStyle w:val="a8"/>
        <w:ind w:firstLine="567"/>
        <w:rPr>
          <w:snapToGrid w:val="0"/>
          <w:sz w:val="24"/>
          <w:szCs w:val="24"/>
        </w:rPr>
      </w:pPr>
      <w:r w:rsidRPr="002A70C4">
        <w:rPr>
          <w:snapToGrid w:val="0"/>
          <w:sz w:val="24"/>
          <w:szCs w:val="24"/>
        </w:rPr>
        <w:t xml:space="preserve">В случае задержки предоставления Подрядчиком хотя бы одного из указанных документов, либо предоставления ненадлежащим образом оформленных таких документов, срок приемки результата Работ и оплаты задерживается соразмерно времени задержки предоставления документов, либо устранения недостатков в оформлении документов. При этом Заказчик не несет ответственность за вызванную этим задержку оплаты по Договору.  </w:t>
      </w:r>
    </w:p>
    <w:p w:rsidR="006D747E" w:rsidRPr="002A70C4" w:rsidRDefault="006D747E" w:rsidP="006D747E">
      <w:pPr>
        <w:pStyle w:val="a8"/>
        <w:ind w:firstLine="567"/>
        <w:rPr>
          <w:snapToGrid w:val="0"/>
          <w:sz w:val="24"/>
          <w:szCs w:val="24"/>
        </w:rPr>
      </w:pPr>
      <w:r w:rsidRPr="002A70C4">
        <w:rPr>
          <w:snapToGrid w:val="0"/>
          <w:sz w:val="24"/>
          <w:szCs w:val="24"/>
        </w:rPr>
        <w:t>2.9. Заказчик обязан принять выполненные Подрядчиком Работы и в течение 10 (десяти) рабочих дней с момента получения Акта и Справки подписать и вернуть Подрядчику по одному экземпляру подписанных и утвержденных Акта и Справки.</w:t>
      </w:r>
    </w:p>
    <w:p w:rsidR="006D747E" w:rsidRPr="002A70C4" w:rsidRDefault="006D747E" w:rsidP="006D747E">
      <w:pPr>
        <w:pStyle w:val="a8"/>
        <w:ind w:firstLine="567"/>
        <w:rPr>
          <w:snapToGrid w:val="0"/>
          <w:sz w:val="24"/>
          <w:szCs w:val="24"/>
        </w:rPr>
      </w:pPr>
      <w:r w:rsidRPr="002A70C4">
        <w:rPr>
          <w:snapToGrid w:val="0"/>
          <w:sz w:val="24"/>
          <w:szCs w:val="24"/>
        </w:rPr>
        <w:t xml:space="preserve">Сдача (передача) результата Работ Подрядчиком и приемка его Заказчиком оформляются Актом сдачи-приемки результата Работ, подписанные обеими Сторонами. Акт подписывается </w:t>
      </w:r>
      <w:r w:rsidRPr="002A70C4">
        <w:rPr>
          <w:snapToGrid w:val="0"/>
          <w:sz w:val="24"/>
          <w:szCs w:val="24"/>
        </w:rPr>
        <w:lastRenderedPageBreak/>
        <w:t xml:space="preserve">Заказчиком при условии надлежащего исполнения Подрядчиком обязательств по настоящему Договору. Датой передачи результата Работ считается дата </w:t>
      </w:r>
      <w:proofErr w:type="gramStart"/>
      <w:r w:rsidRPr="002A70C4">
        <w:rPr>
          <w:snapToGrid w:val="0"/>
          <w:sz w:val="24"/>
          <w:szCs w:val="24"/>
        </w:rPr>
        <w:t>подписания Акта сдачи-приемки результата Работ</w:t>
      </w:r>
      <w:proofErr w:type="gramEnd"/>
      <w:r w:rsidRPr="002A70C4">
        <w:rPr>
          <w:snapToGrid w:val="0"/>
          <w:sz w:val="24"/>
          <w:szCs w:val="24"/>
        </w:rPr>
        <w:t xml:space="preserve"> обеими Сторонами. Приемка результата Работ осуществляется после выполнения Подрядчиком всех обязательств, предусмотренных настоящим Договором, за исключением гарантийных.</w:t>
      </w:r>
    </w:p>
    <w:p w:rsidR="006D747E" w:rsidRPr="002A70C4" w:rsidRDefault="006D747E" w:rsidP="006D747E">
      <w:pPr>
        <w:pStyle w:val="a8"/>
        <w:ind w:firstLine="567"/>
        <w:rPr>
          <w:snapToGrid w:val="0"/>
          <w:sz w:val="24"/>
          <w:szCs w:val="24"/>
        </w:rPr>
      </w:pPr>
      <w:r w:rsidRPr="002A70C4">
        <w:rPr>
          <w:snapToGrid w:val="0"/>
          <w:sz w:val="24"/>
          <w:szCs w:val="24"/>
        </w:rPr>
        <w:t>2.10. В случае обнаружения недостатков по Работам, Заказчик в течение 10 (десяти) рабочих дней с момента получения Акта и справки обязан предоставить письменный отказ от подписания Акта и Справки с подробным изложением оснований для отказа.</w:t>
      </w:r>
    </w:p>
    <w:p w:rsidR="006D747E" w:rsidRPr="002A70C4" w:rsidRDefault="006D747E" w:rsidP="006D747E">
      <w:pPr>
        <w:pStyle w:val="a8"/>
        <w:ind w:firstLine="567"/>
        <w:rPr>
          <w:snapToGrid w:val="0"/>
          <w:sz w:val="24"/>
          <w:szCs w:val="24"/>
        </w:rPr>
      </w:pPr>
      <w:r w:rsidRPr="002A70C4">
        <w:rPr>
          <w:snapToGrid w:val="0"/>
          <w:sz w:val="24"/>
          <w:szCs w:val="24"/>
        </w:rPr>
        <w:t xml:space="preserve">2.11. В случае обоснованного отказа Заказчика от подписания Акта и Справки Сторонами составляется Акт с перечнем недостатков, подлежащих устранению с указанием срока их устранения. Недостатки устраняются за счет средств Подрядчика. </w:t>
      </w:r>
    </w:p>
    <w:p w:rsidR="006D747E" w:rsidRPr="002A70C4" w:rsidRDefault="006D747E" w:rsidP="001558EC">
      <w:pPr>
        <w:pStyle w:val="a8"/>
        <w:ind w:firstLine="567"/>
        <w:rPr>
          <w:snapToGrid w:val="0"/>
          <w:sz w:val="24"/>
          <w:szCs w:val="24"/>
        </w:rPr>
      </w:pPr>
      <w:r w:rsidRPr="002A70C4">
        <w:rPr>
          <w:snapToGrid w:val="0"/>
          <w:sz w:val="24"/>
          <w:szCs w:val="24"/>
        </w:rPr>
        <w:t>При наличии замечаний Заказчика, переданных Подрядчику в форме мотивированного отказа, Подрядчик вносит требуемые Заказчиком корректировки и повторно представляет указанные документы в течение 2-х дней с момента получения мотивированного отказа, либо по факту устранения замечаний.</w:t>
      </w:r>
    </w:p>
    <w:p w:rsidR="009B2EF4" w:rsidRPr="002A70C4" w:rsidRDefault="009B2EF4" w:rsidP="00E113A2">
      <w:pPr>
        <w:ind w:firstLine="567"/>
        <w:rPr>
          <w:bCs/>
          <w:sz w:val="24"/>
          <w:szCs w:val="24"/>
        </w:rPr>
      </w:pPr>
    </w:p>
    <w:p w:rsidR="006A1CD3" w:rsidRPr="002A70C4" w:rsidRDefault="009B2EF4" w:rsidP="002A70C4">
      <w:pPr>
        <w:ind w:firstLine="567"/>
        <w:jc w:val="center"/>
        <w:rPr>
          <w:sz w:val="24"/>
          <w:szCs w:val="24"/>
        </w:rPr>
      </w:pPr>
      <w:r w:rsidRPr="002A70C4">
        <w:rPr>
          <w:b/>
          <w:bCs/>
          <w:sz w:val="24"/>
          <w:szCs w:val="24"/>
        </w:rPr>
        <w:t>3</w:t>
      </w:r>
      <w:r w:rsidR="00C4083E" w:rsidRPr="002A70C4">
        <w:rPr>
          <w:b/>
          <w:bCs/>
          <w:sz w:val="24"/>
          <w:szCs w:val="24"/>
        </w:rPr>
        <w:t>. ЦЕНА ДОГОВОРА И ПОРЯДОК РАСЧЕТОВ</w:t>
      </w:r>
    </w:p>
    <w:p w:rsidR="005059DC" w:rsidRDefault="009B2EF4" w:rsidP="00C4083E">
      <w:pPr>
        <w:ind w:firstLine="567"/>
        <w:jc w:val="both"/>
        <w:rPr>
          <w:sz w:val="24"/>
          <w:szCs w:val="24"/>
        </w:rPr>
      </w:pPr>
      <w:r w:rsidRPr="002A70C4">
        <w:rPr>
          <w:sz w:val="24"/>
          <w:szCs w:val="24"/>
        </w:rPr>
        <w:t>3</w:t>
      </w:r>
      <w:r w:rsidR="00C4083E" w:rsidRPr="002A70C4">
        <w:rPr>
          <w:sz w:val="24"/>
          <w:szCs w:val="24"/>
        </w:rPr>
        <w:t xml:space="preserve">.1. Общая цена по настоящему Договору </w:t>
      </w:r>
      <w:r w:rsidRPr="002A70C4">
        <w:rPr>
          <w:sz w:val="24"/>
          <w:szCs w:val="24"/>
        </w:rPr>
        <w:t>согласована Сторонами протоколом согласования договорной цены, являющимся неотъемлемой частью настоящего Договора (Приложение №</w:t>
      </w:r>
      <w:r w:rsidR="005059DC">
        <w:rPr>
          <w:sz w:val="24"/>
          <w:szCs w:val="24"/>
        </w:rPr>
        <w:t>1</w:t>
      </w:r>
      <w:r w:rsidR="0012448D" w:rsidRPr="002A70C4">
        <w:rPr>
          <w:sz w:val="24"/>
          <w:szCs w:val="24"/>
        </w:rPr>
        <w:t xml:space="preserve"> к настоящему Договору</w:t>
      </w:r>
      <w:r w:rsidRPr="002A70C4">
        <w:rPr>
          <w:sz w:val="24"/>
          <w:szCs w:val="24"/>
        </w:rPr>
        <w:t>), а также на основании сметной документации Подрядчика (Приложение №</w:t>
      </w:r>
      <w:r w:rsidR="005059DC">
        <w:rPr>
          <w:sz w:val="24"/>
          <w:szCs w:val="24"/>
        </w:rPr>
        <w:t>3</w:t>
      </w:r>
      <w:r w:rsidRPr="002A70C4">
        <w:rPr>
          <w:sz w:val="24"/>
          <w:szCs w:val="24"/>
        </w:rPr>
        <w:t xml:space="preserve"> к настоящему Договору) и </w:t>
      </w:r>
      <w:r w:rsidR="00C4083E" w:rsidRPr="002A70C4">
        <w:rPr>
          <w:sz w:val="24"/>
          <w:szCs w:val="24"/>
        </w:rPr>
        <w:t>составляет</w:t>
      </w:r>
      <w:r w:rsidR="005059DC">
        <w:rPr>
          <w:sz w:val="24"/>
          <w:szCs w:val="24"/>
        </w:rPr>
        <w:t>__________________________________</w:t>
      </w:r>
    </w:p>
    <w:p w:rsidR="00C4083E" w:rsidRPr="002A70C4" w:rsidRDefault="009B2EF4" w:rsidP="00C4083E">
      <w:pPr>
        <w:ind w:firstLine="567"/>
        <w:jc w:val="both"/>
        <w:rPr>
          <w:sz w:val="24"/>
          <w:szCs w:val="24"/>
        </w:rPr>
      </w:pPr>
      <w:r w:rsidRPr="002A70C4">
        <w:rPr>
          <w:sz w:val="24"/>
          <w:szCs w:val="24"/>
        </w:rPr>
        <w:t>3</w:t>
      </w:r>
      <w:r w:rsidR="00C4083E" w:rsidRPr="002A70C4">
        <w:rPr>
          <w:sz w:val="24"/>
          <w:szCs w:val="24"/>
        </w:rPr>
        <w:t>.2. Подрядчик применяет упрощенную систему налогообложения и в соответствии с пунктом 2 статьи 346.11 Налогового кодекса РФ не является плательщиком НДС. Подрядчик несет риск неблагоприятных для Заказчика последствий, связанных с возможным предъявлением претензий Заказчику со стороны налоговых органов по вопросам исчисления и уплаты НДС, путем возмещения Заказчику в полном объеме ущерба причиненного неисполнением или ненадлежащим исполнением Подрядчиком своих обязательств по настоящему Договору, в случае перехода на общий режим налогообложения.</w:t>
      </w:r>
    </w:p>
    <w:p w:rsidR="00501790" w:rsidRPr="002A70C4" w:rsidRDefault="009B2EF4" w:rsidP="00C4083E">
      <w:pPr>
        <w:ind w:firstLine="567"/>
        <w:jc w:val="both"/>
        <w:rPr>
          <w:sz w:val="24"/>
          <w:szCs w:val="24"/>
        </w:rPr>
      </w:pPr>
      <w:r w:rsidRPr="002A70C4">
        <w:rPr>
          <w:sz w:val="24"/>
          <w:szCs w:val="24"/>
        </w:rPr>
        <w:t>3</w:t>
      </w:r>
      <w:r w:rsidR="00C4083E" w:rsidRPr="002A70C4">
        <w:rPr>
          <w:sz w:val="24"/>
          <w:szCs w:val="24"/>
        </w:rPr>
        <w:t>.3.</w:t>
      </w:r>
      <w:r w:rsidR="00C4083E" w:rsidRPr="002A70C4">
        <w:rPr>
          <w:snapToGrid w:val="0"/>
          <w:sz w:val="24"/>
          <w:szCs w:val="24"/>
        </w:rPr>
        <w:t xml:space="preserve"> Оплата по настоящему Договору производится Заказчиком</w:t>
      </w:r>
      <w:r w:rsidR="00D728FB" w:rsidRPr="002A70C4">
        <w:rPr>
          <w:snapToGrid w:val="0"/>
          <w:sz w:val="24"/>
          <w:szCs w:val="24"/>
        </w:rPr>
        <w:t>,</w:t>
      </w:r>
      <w:r w:rsidR="00C4083E" w:rsidRPr="002A70C4">
        <w:rPr>
          <w:snapToGrid w:val="0"/>
          <w:sz w:val="24"/>
          <w:szCs w:val="24"/>
        </w:rPr>
        <w:t xml:space="preserve"> </w:t>
      </w:r>
      <w:r w:rsidR="00D728FB" w:rsidRPr="002A70C4">
        <w:rPr>
          <w:sz w:val="24"/>
          <w:szCs w:val="24"/>
        </w:rPr>
        <w:t>путем перечисления денежных средств, на расчетный счет Подрядчика</w:t>
      </w:r>
      <w:r w:rsidR="00501790" w:rsidRPr="002A70C4">
        <w:rPr>
          <w:sz w:val="24"/>
          <w:szCs w:val="24"/>
        </w:rPr>
        <w:t xml:space="preserve">. </w:t>
      </w:r>
      <w:r w:rsidR="008F6166" w:rsidRPr="002A70C4">
        <w:rPr>
          <w:sz w:val="24"/>
          <w:szCs w:val="24"/>
        </w:rPr>
        <w:t>Р</w:t>
      </w:r>
      <w:r w:rsidR="00501790" w:rsidRPr="002A70C4">
        <w:rPr>
          <w:sz w:val="24"/>
          <w:szCs w:val="24"/>
        </w:rPr>
        <w:t xml:space="preserve">асчет производится в течение 10 рабочих дней </w:t>
      </w:r>
      <w:r w:rsidR="00501790" w:rsidRPr="002A70C4">
        <w:rPr>
          <w:snapToGrid w:val="0"/>
          <w:sz w:val="24"/>
          <w:szCs w:val="24"/>
        </w:rPr>
        <w:t>по факту приема Работ и подписания Сторонами надлежаще оформленного Акта приемки выполненных Работ по форме КС-2 и справки о стоимости выполненных Работ по форме КС-3, на основании выставленного Подрядчиком счета.</w:t>
      </w:r>
    </w:p>
    <w:p w:rsidR="00F41655" w:rsidRPr="002A70C4" w:rsidRDefault="00F41655" w:rsidP="00E113A2">
      <w:pPr>
        <w:ind w:firstLine="567"/>
        <w:jc w:val="both"/>
        <w:rPr>
          <w:snapToGrid w:val="0"/>
          <w:sz w:val="24"/>
          <w:szCs w:val="24"/>
        </w:rPr>
      </w:pPr>
      <w:r w:rsidRPr="002A70C4">
        <w:rPr>
          <w:snapToGrid w:val="0"/>
          <w:sz w:val="24"/>
          <w:szCs w:val="24"/>
        </w:rPr>
        <w:t>Обязательства Заказчика по оплате считаются исполненными с момента списания денежных сре</w:t>
      </w:r>
      <w:proofErr w:type="gramStart"/>
      <w:r w:rsidRPr="002A70C4">
        <w:rPr>
          <w:snapToGrid w:val="0"/>
          <w:sz w:val="24"/>
          <w:szCs w:val="24"/>
        </w:rPr>
        <w:t>дств с р</w:t>
      </w:r>
      <w:proofErr w:type="gramEnd"/>
      <w:r w:rsidRPr="002A70C4">
        <w:rPr>
          <w:snapToGrid w:val="0"/>
          <w:sz w:val="24"/>
          <w:szCs w:val="24"/>
        </w:rPr>
        <w:t>асчетного счета Заказчика.</w:t>
      </w:r>
    </w:p>
    <w:p w:rsidR="00C4083E" w:rsidRPr="002A70C4" w:rsidRDefault="00F41655" w:rsidP="00C4083E">
      <w:pPr>
        <w:ind w:firstLine="567"/>
        <w:jc w:val="both"/>
        <w:rPr>
          <w:snapToGrid w:val="0"/>
          <w:sz w:val="24"/>
          <w:szCs w:val="24"/>
        </w:rPr>
      </w:pPr>
      <w:r w:rsidRPr="002A70C4">
        <w:rPr>
          <w:sz w:val="24"/>
          <w:szCs w:val="24"/>
        </w:rPr>
        <w:t>3</w:t>
      </w:r>
      <w:r w:rsidR="00C4083E" w:rsidRPr="002A70C4">
        <w:rPr>
          <w:sz w:val="24"/>
          <w:szCs w:val="24"/>
        </w:rPr>
        <w:t xml:space="preserve">.4. </w:t>
      </w:r>
      <w:r w:rsidR="00C4083E" w:rsidRPr="002A70C4">
        <w:rPr>
          <w:snapToGrid w:val="0"/>
          <w:sz w:val="24"/>
          <w:szCs w:val="24"/>
        </w:rPr>
        <w:t>В случае составления Заказчиком Акта о недостатках, срок оплаты, предусмотренный п</w:t>
      </w:r>
      <w:r w:rsidR="00FD0942" w:rsidRPr="002A70C4">
        <w:rPr>
          <w:snapToGrid w:val="0"/>
          <w:sz w:val="24"/>
          <w:szCs w:val="24"/>
        </w:rPr>
        <w:t xml:space="preserve">о </w:t>
      </w:r>
      <w:r w:rsidR="00C4083E" w:rsidRPr="002A70C4">
        <w:rPr>
          <w:snapToGrid w:val="0"/>
          <w:sz w:val="24"/>
          <w:szCs w:val="24"/>
        </w:rPr>
        <w:t>настояще</w:t>
      </w:r>
      <w:r w:rsidR="00FD0942" w:rsidRPr="002A70C4">
        <w:rPr>
          <w:snapToGrid w:val="0"/>
          <w:sz w:val="24"/>
          <w:szCs w:val="24"/>
        </w:rPr>
        <w:t>му</w:t>
      </w:r>
      <w:r w:rsidR="00C4083E" w:rsidRPr="002A70C4">
        <w:rPr>
          <w:snapToGrid w:val="0"/>
          <w:sz w:val="24"/>
          <w:szCs w:val="24"/>
        </w:rPr>
        <w:t xml:space="preserve"> Договор</w:t>
      </w:r>
      <w:r w:rsidR="00FD0942" w:rsidRPr="002A70C4">
        <w:rPr>
          <w:snapToGrid w:val="0"/>
          <w:sz w:val="24"/>
          <w:szCs w:val="24"/>
        </w:rPr>
        <w:t>у</w:t>
      </w:r>
      <w:r w:rsidR="00C4083E" w:rsidRPr="002A70C4">
        <w:rPr>
          <w:snapToGrid w:val="0"/>
          <w:sz w:val="24"/>
          <w:szCs w:val="24"/>
        </w:rPr>
        <w:t xml:space="preserve">, сдвигается на время устранения недостатков выполненных </w:t>
      </w:r>
      <w:r w:rsidR="00FD0942" w:rsidRPr="002A70C4">
        <w:rPr>
          <w:snapToGrid w:val="0"/>
          <w:sz w:val="24"/>
          <w:szCs w:val="24"/>
        </w:rPr>
        <w:t>ремонтных р</w:t>
      </w:r>
      <w:r w:rsidR="00C4083E" w:rsidRPr="002A70C4">
        <w:rPr>
          <w:snapToGrid w:val="0"/>
          <w:sz w:val="24"/>
          <w:szCs w:val="24"/>
        </w:rPr>
        <w:t>абот, после чего оплата производится в установленном порядке.</w:t>
      </w:r>
    </w:p>
    <w:p w:rsidR="00C4083E" w:rsidRPr="002A70C4" w:rsidRDefault="00F41655" w:rsidP="00C4083E">
      <w:pPr>
        <w:ind w:firstLine="567"/>
        <w:jc w:val="both"/>
        <w:rPr>
          <w:snapToGrid w:val="0"/>
          <w:sz w:val="24"/>
          <w:szCs w:val="24"/>
        </w:rPr>
      </w:pPr>
      <w:r w:rsidRPr="002A70C4">
        <w:rPr>
          <w:snapToGrid w:val="0"/>
          <w:sz w:val="24"/>
          <w:szCs w:val="24"/>
        </w:rPr>
        <w:t>3</w:t>
      </w:r>
      <w:r w:rsidR="00C4083E" w:rsidRPr="002A70C4">
        <w:rPr>
          <w:snapToGrid w:val="0"/>
          <w:sz w:val="24"/>
          <w:szCs w:val="24"/>
        </w:rPr>
        <w:t xml:space="preserve">.5. Если в процессе производства </w:t>
      </w:r>
      <w:r w:rsidRPr="002A70C4">
        <w:rPr>
          <w:snapToGrid w:val="0"/>
          <w:sz w:val="24"/>
          <w:szCs w:val="24"/>
        </w:rPr>
        <w:t>Р</w:t>
      </w:r>
      <w:r w:rsidR="00C4083E" w:rsidRPr="002A70C4">
        <w:rPr>
          <w:snapToGrid w:val="0"/>
          <w:sz w:val="24"/>
          <w:szCs w:val="24"/>
        </w:rPr>
        <w:t xml:space="preserve">абот возникла необходимость проведения дополнительных </w:t>
      </w:r>
      <w:r w:rsidRPr="002A70C4">
        <w:rPr>
          <w:snapToGrid w:val="0"/>
          <w:sz w:val="24"/>
          <w:szCs w:val="24"/>
        </w:rPr>
        <w:t>Р</w:t>
      </w:r>
      <w:r w:rsidR="00C4083E" w:rsidRPr="002A70C4">
        <w:rPr>
          <w:snapToGrid w:val="0"/>
          <w:sz w:val="24"/>
          <w:szCs w:val="24"/>
        </w:rPr>
        <w:t xml:space="preserve">абот, не предусмотренных </w:t>
      </w:r>
      <w:r w:rsidR="005A2E45" w:rsidRPr="002A70C4">
        <w:rPr>
          <w:snapToGrid w:val="0"/>
          <w:sz w:val="24"/>
          <w:szCs w:val="24"/>
        </w:rPr>
        <w:t>Локальным ресурсным сметным расчетом</w:t>
      </w:r>
      <w:r w:rsidR="00C4083E" w:rsidRPr="002A70C4">
        <w:rPr>
          <w:snapToGrid w:val="0"/>
          <w:sz w:val="24"/>
          <w:szCs w:val="24"/>
        </w:rPr>
        <w:t xml:space="preserve">, Подрядчик обязан письменно уведомить об этом Заказчика не позднее, чем за 10 (Десять) рабочих дней до даты проведения дополнительных </w:t>
      </w:r>
      <w:r w:rsidRPr="002A70C4">
        <w:rPr>
          <w:snapToGrid w:val="0"/>
          <w:sz w:val="24"/>
          <w:szCs w:val="24"/>
        </w:rPr>
        <w:t>Р</w:t>
      </w:r>
      <w:r w:rsidR="00C4083E" w:rsidRPr="002A70C4">
        <w:rPr>
          <w:snapToGrid w:val="0"/>
          <w:sz w:val="24"/>
          <w:szCs w:val="24"/>
        </w:rPr>
        <w:t>абот. В случае согласия Заказчика, производство дополнительных работ оформляется дополнительным соглашением к настоящему Договору.</w:t>
      </w:r>
    </w:p>
    <w:p w:rsidR="00C4083E" w:rsidRDefault="00F41655" w:rsidP="00C4083E">
      <w:pPr>
        <w:ind w:firstLine="567"/>
        <w:jc w:val="both"/>
        <w:rPr>
          <w:sz w:val="24"/>
          <w:szCs w:val="24"/>
        </w:rPr>
      </w:pPr>
      <w:r w:rsidRPr="002A70C4">
        <w:rPr>
          <w:snapToGrid w:val="0"/>
          <w:sz w:val="24"/>
          <w:szCs w:val="24"/>
        </w:rPr>
        <w:t>3</w:t>
      </w:r>
      <w:r w:rsidR="00C4083E" w:rsidRPr="002A70C4">
        <w:rPr>
          <w:snapToGrid w:val="0"/>
          <w:sz w:val="24"/>
          <w:szCs w:val="24"/>
        </w:rPr>
        <w:t xml:space="preserve">.6. </w:t>
      </w:r>
      <w:r w:rsidR="00C4083E" w:rsidRPr="002A70C4">
        <w:rPr>
          <w:sz w:val="24"/>
          <w:szCs w:val="24"/>
        </w:rPr>
        <w:t>Превышение Подрядчиком объемов</w:t>
      </w:r>
      <w:r w:rsidR="005A2E45" w:rsidRPr="002A70C4">
        <w:rPr>
          <w:sz w:val="24"/>
          <w:szCs w:val="24"/>
        </w:rPr>
        <w:t xml:space="preserve"> </w:t>
      </w:r>
      <w:r w:rsidRPr="002A70C4">
        <w:rPr>
          <w:sz w:val="24"/>
          <w:szCs w:val="24"/>
        </w:rPr>
        <w:t>Р</w:t>
      </w:r>
      <w:r w:rsidR="005A2E45" w:rsidRPr="002A70C4">
        <w:rPr>
          <w:sz w:val="24"/>
          <w:szCs w:val="24"/>
        </w:rPr>
        <w:t>абот</w:t>
      </w:r>
      <w:r w:rsidR="00C4083E" w:rsidRPr="002A70C4">
        <w:rPr>
          <w:sz w:val="24"/>
          <w:szCs w:val="24"/>
        </w:rPr>
        <w:t xml:space="preserve"> и стоимости материалов, связанных с </w:t>
      </w:r>
      <w:r w:rsidRPr="002A70C4">
        <w:rPr>
          <w:sz w:val="24"/>
          <w:szCs w:val="24"/>
        </w:rPr>
        <w:t xml:space="preserve">Работами на </w:t>
      </w:r>
      <w:r w:rsidR="00C4083E" w:rsidRPr="002A70C4">
        <w:rPr>
          <w:sz w:val="24"/>
          <w:szCs w:val="24"/>
        </w:rPr>
        <w:t>Объект</w:t>
      </w:r>
      <w:r w:rsidRPr="002A70C4">
        <w:rPr>
          <w:sz w:val="24"/>
          <w:szCs w:val="24"/>
        </w:rPr>
        <w:t>е</w:t>
      </w:r>
      <w:r w:rsidR="00C4083E" w:rsidRPr="002A70C4">
        <w:rPr>
          <w:sz w:val="24"/>
          <w:szCs w:val="24"/>
        </w:rPr>
        <w:t>, не подтвержденные соответствующим дополнительным соглашением сторон, Заказчиком не оплачиваются.</w:t>
      </w:r>
    </w:p>
    <w:p w:rsidR="005059DC" w:rsidRDefault="005059DC" w:rsidP="00C4083E">
      <w:pPr>
        <w:ind w:firstLine="567"/>
        <w:jc w:val="both"/>
        <w:rPr>
          <w:sz w:val="24"/>
          <w:szCs w:val="24"/>
        </w:rPr>
      </w:pPr>
    </w:p>
    <w:p w:rsidR="005059DC" w:rsidRDefault="005059DC" w:rsidP="00C4083E">
      <w:pPr>
        <w:ind w:firstLine="567"/>
        <w:jc w:val="both"/>
        <w:rPr>
          <w:sz w:val="24"/>
          <w:szCs w:val="24"/>
        </w:rPr>
      </w:pPr>
    </w:p>
    <w:p w:rsidR="005059DC" w:rsidRDefault="005059DC" w:rsidP="00C4083E">
      <w:pPr>
        <w:ind w:firstLine="567"/>
        <w:jc w:val="both"/>
        <w:rPr>
          <w:sz w:val="24"/>
          <w:szCs w:val="24"/>
        </w:rPr>
      </w:pPr>
    </w:p>
    <w:p w:rsidR="005059DC" w:rsidRPr="002A70C4" w:rsidRDefault="005059DC" w:rsidP="00C4083E">
      <w:pPr>
        <w:ind w:firstLine="567"/>
        <w:jc w:val="both"/>
        <w:rPr>
          <w:snapToGrid w:val="0"/>
          <w:sz w:val="24"/>
          <w:szCs w:val="24"/>
        </w:rPr>
      </w:pPr>
    </w:p>
    <w:p w:rsidR="00CF7E2F" w:rsidRPr="002A70C4" w:rsidRDefault="00CF7E2F">
      <w:pPr>
        <w:jc w:val="both"/>
        <w:rPr>
          <w:caps/>
          <w:sz w:val="24"/>
          <w:szCs w:val="24"/>
        </w:rPr>
      </w:pPr>
    </w:p>
    <w:p w:rsidR="00804B70" w:rsidRPr="002A70C4" w:rsidRDefault="00F41655" w:rsidP="00E113A2">
      <w:pPr>
        <w:ind w:firstLine="567"/>
        <w:jc w:val="center"/>
        <w:rPr>
          <w:b/>
          <w:sz w:val="24"/>
          <w:szCs w:val="24"/>
        </w:rPr>
      </w:pPr>
      <w:r w:rsidRPr="002A70C4">
        <w:rPr>
          <w:b/>
          <w:snapToGrid w:val="0"/>
          <w:sz w:val="24"/>
          <w:szCs w:val="24"/>
        </w:rPr>
        <w:lastRenderedPageBreak/>
        <w:t>4</w:t>
      </w:r>
      <w:r w:rsidR="00426E65" w:rsidRPr="002A70C4">
        <w:rPr>
          <w:b/>
          <w:snapToGrid w:val="0"/>
          <w:sz w:val="24"/>
          <w:szCs w:val="24"/>
        </w:rPr>
        <w:t>.</w:t>
      </w:r>
      <w:r w:rsidR="00426E65" w:rsidRPr="002A70C4">
        <w:rPr>
          <w:snapToGrid w:val="0"/>
          <w:sz w:val="24"/>
          <w:szCs w:val="24"/>
        </w:rPr>
        <w:t xml:space="preserve"> </w:t>
      </w:r>
      <w:r w:rsidR="00804B70" w:rsidRPr="002A70C4">
        <w:rPr>
          <w:b/>
          <w:sz w:val="24"/>
          <w:szCs w:val="24"/>
        </w:rPr>
        <w:t>ОТВЕТСТВЕННОСТЬ СТОРОН</w:t>
      </w:r>
    </w:p>
    <w:p w:rsidR="006A1CD3" w:rsidRPr="002A70C4" w:rsidRDefault="006A1CD3" w:rsidP="00A80E4E">
      <w:pPr>
        <w:pStyle w:val="a8"/>
        <w:tabs>
          <w:tab w:val="num" w:pos="993"/>
        </w:tabs>
        <w:ind w:firstLine="567"/>
        <w:rPr>
          <w:sz w:val="24"/>
          <w:szCs w:val="24"/>
        </w:rPr>
      </w:pPr>
    </w:p>
    <w:p w:rsidR="00804B70" w:rsidRPr="002A70C4" w:rsidRDefault="00F41655" w:rsidP="00A80E4E">
      <w:pPr>
        <w:pStyle w:val="a8"/>
        <w:tabs>
          <w:tab w:val="num" w:pos="993"/>
        </w:tabs>
        <w:ind w:firstLine="567"/>
        <w:rPr>
          <w:sz w:val="24"/>
          <w:szCs w:val="24"/>
        </w:rPr>
      </w:pPr>
      <w:r w:rsidRPr="002A70C4">
        <w:rPr>
          <w:sz w:val="24"/>
          <w:szCs w:val="24"/>
        </w:rPr>
        <w:t>4</w:t>
      </w:r>
      <w:r w:rsidR="00804B70" w:rsidRPr="002A70C4">
        <w:rPr>
          <w:sz w:val="24"/>
          <w:szCs w:val="24"/>
        </w:rPr>
        <w:t>.1.</w:t>
      </w:r>
      <w:r w:rsidR="00804B70" w:rsidRPr="002A70C4">
        <w:rPr>
          <w:sz w:val="24"/>
          <w:szCs w:val="24"/>
        </w:rPr>
        <w:tab/>
      </w:r>
      <w:r w:rsidRPr="002A70C4">
        <w:rPr>
          <w:sz w:val="24"/>
          <w:szCs w:val="24"/>
        </w:rPr>
        <w:t>В случае выявления ненадлежащего исполнения Подрядчиком Работ в процессе их выполнения или при приемке, Стороны составляют и подписывают Акт о выявленных недостатках и сроках их устранения. Подрядчик устраняет выявленные недостатки своими силами и за свой счет.</w:t>
      </w:r>
    </w:p>
    <w:p w:rsidR="00F41655" w:rsidRPr="002A70C4" w:rsidRDefault="00F41655" w:rsidP="00F41655">
      <w:pPr>
        <w:pStyle w:val="a8"/>
        <w:tabs>
          <w:tab w:val="num" w:pos="993"/>
        </w:tabs>
        <w:ind w:firstLine="567"/>
        <w:rPr>
          <w:sz w:val="24"/>
          <w:szCs w:val="24"/>
        </w:rPr>
      </w:pPr>
      <w:r w:rsidRPr="002A70C4">
        <w:rPr>
          <w:sz w:val="24"/>
          <w:szCs w:val="24"/>
        </w:rPr>
        <w:t>4</w:t>
      </w:r>
      <w:r w:rsidR="00804B70" w:rsidRPr="002A70C4">
        <w:rPr>
          <w:sz w:val="24"/>
          <w:szCs w:val="24"/>
        </w:rPr>
        <w:t>.2.</w:t>
      </w:r>
      <w:r w:rsidR="00804B70" w:rsidRPr="002A70C4">
        <w:rPr>
          <w:sz w:val="24"/>
          <w:szCs w:val="24"/>
        </w:rPr>
        <w:tab/>
      </w:r>
      <w:r w:rsidRPr="002A70C4">
        <w:rPr>
          <w:sz w:val="24"/>
          <w:szCs w:val="24"/>
        </w:rPr>
        <w:t>В случае просрочки оплаты сумм расчета по настоящему Договору Заказчик, по требованию Подрядчика, упла</w:t>
      </w:r>
      <w:r w:rsidR="00C15E44" w:rsidRPr="002A70C4">
        <w:rPr>
          <w:sz w:val="24"/>
          <w:szCs w:val="24"/>
        </w:rPr>
        <w:t xml:space="preserve">чивает пени в размере 0,05% от </w:t>
      </w:r>
      <w:r w:rsidRPr="002A70C4">
        <w:rPr>
          <w:sz w:val="24"/>
          <w:szCs w:val="24"/>
        </w:rPr>
        <w:t>просроченной суммы за каждый рабочий день просрочки, но не более 5% от цены Договора с учетом всех дополнительных соглашений, действующих на момент предъявления указанного требования.</w:t>
      </w:r>
    </w:p>
    <w:p w:rsidR="00F41655" w:rsidRPr="002A70C4" w:rsidRDefault="00F41655" w:rsidP="00F41655">
      <w:pPr>
        <w:pStyle w:val="a8"/>
        <w:tabs>
          <w:tab w:val="num" w:pos="993"/>
        </w:tabs>
        <w:ind w:firstLine="567"/>
        <w:rPr>
          <w:sz w:val="24"/>
          <w:szCs w:val="24"/>
        </w:rPr>
      </w:pPr>
      <w:r w:rsidRPr="002A70C4">
        <w:rPr>
          <w:sz w:val="24"/>
          <w:szCs w:val="24"/>
        </w:rPr>
        <w:t>4.3.</w:t>
      </w:r>
      <w:r w:rsidRPr="002A70C4">
        <w:rPr>
          <w:sz w:val="24"/>
          <w:szCs w:val="24"/>
        </w:rPr>
        <w:tab/>
        <w:t>За нарушение сроков выполнения Работ Подрядчик, по требованию Заказчика, уплачивает Заказчику пени в размере 0,05% от стоимости невыполненных Работ за каждый календарный день просрочки.</w:t>
      </w:r>
    </w:p>
    <w:p w:rsidR="00F41655" w:rsidRPr="002A70C4" w:rsidRDefault="00F41655" w:rsidP="00F41655">
      <w:pPr>
        <w:pStyle w:val="a8"/>
        <w:tabs>
          <w:tab w:val="num" w:pos="993"/>
        </w:tabs>
        <w:ind w:firstLine="567"/>
        <w:rPr>
          <w:sz w:val="24"/>
          <w:szCs w:val="24"/>
        </w:rPr>
      </w:pPr>
      <w:r w:rsidRPr="002A70C4">
        <w:rPr>
          <w:sz w:val="24"/>
          <w:szCs w:val="24"/>
        </w:rPr>
        <w:t>4.4. В случае если налоговые органы оспорят неприменение Подрядчиком НДС по операциям с Заказчика и предъявят сумму до начисленного НДС Заказчику, расходы Заказчика по оплате такого НДС подлежат возмещению Подрядчиком в полном объеме по первому требованию Заказчика.</w:t>
      </w:r>
    </w:p>
    <w:p w:rsidR="00F41655" w:rsidRPr="002A70C4" w:rsidRDefault="00F41655" w:rsidP="00F41655">
      <w:pPr>
        <w:pStyle w:val="a8"/>
        <w:tabs>
          <w:tab w:val="num" w:pos="993"/>
        </w:tabs>
        <w:ind w:firstLine="567"/>
        <w:rPr>
          <w:sz w:val="24"/>
          <w:szCs w:val="24"/>
        </w:rPr>
      </w:pPr>
      <w:r w:rsidRPr="002A70C4">
        <w:rPr>
          <w:sz w:val="24"/>
          <w:szCs w:val="24"/>
        </w:rPr>
        <w:t>4.5. Подрядчик по требованию Заказчика уплачивает</w:t>
      </w:r>
      <w:r w:rsidR="00C15E44" w:rsidRPr="002A70C4">
        <w:rPr>
          <w:sz w:val="24"/>
          <w:szCs w:val="24"/>
        </w:rPr>
        <w:t xml:space="preserve"> штраф в размере 10% (Десять) </w:t>
      </w:r>
      <w:r w:rsidRPr="002A70C4">
        <w:rPr>
          <w:sz w:val="24"/>
          <w:szCs w:val="24"/>
        </w:rPr>
        <w:t>от цены Работ, указанных в Приложени</w:t>
      </w:r>
      <w:r w:rsidR="00FE17C4" w:rsidRPr="002A70C4">
        <w:rPr>
          <w:sz w:val="24"/>
          <w:szCs w:val="24"/>
        </w:rPr>
        <w:t>и</w:t>
      </w:r>
      <w:r w:rsidRPr="002A70C4">
        <w:rPr>
          <w:sz w:val="24"/>
          <w:szCs w:val="24"/>
        </w:rPr>
        <w:t xml:space="preserve"> №</w:t>
      </w:r>
      <w:r w:rsidR="00BB7A83" w:rsidRPr="002A70C4">
        <w:rPr>
          <w:sz w:val="24"/>
          <w:szCs w:val="24"/>
        </w:rPr>
        <w:t>1</w:t>
      </w:r>
      <w:r w:rsidRPr="002A70C4">
        <w:rPr>
          <w:sz w:val="24"/>
          <w:szCs w:val="24"/>
        </w:rPr>
        <w:t>, за ненадлежащее оформление или несвоевременное предоставление счетов-фактур и первичных документов либо за непредставление счетов-фактур и/или первичных документов».</w:t>
      </w:r>
    </w:p>
    <w:p w:rsidR="00F41655" w:rsidRPr="002A70C4" w:rsidRDefault="00F41655" w:rsidP="00F41655">
      <w:pPr>
        <w:pStyle w:val="a8"/>
        <w:tabs>
          <w:tab w:val="num" w:pos="993"/>
        </w:tabs>
        <w:ind w:firstLine="567"/>
        <w:rPr>
          <w:sz w:val="24"/>
          <w:szCs w:val="24"/>
        </w:rPr>
      </w:pPr>
      <w:r w:rsidRPr="002A70C4">
        <w:rPr>
          <w:sz w:val="24"/>
          <w:szCs w:val="24"/>
        </w:rPr>
        <w:t xml:space="preserve">4.6. Подрядчик обязуется возместить реальный ущерб, понесенный Заказчиком в случаях: </w:t>
      </w:r>
    </w:p>
    <w:p w:rsidR="00F41655" w:rsidRPr="002A70C4" w:rsidRDefault="00F41655" w:rsidP="00F41655">
      <w:pPr>
        <w:pStyle w:val="a8"/>
        <w:tabs>
          <w:tab w:val="num" w:pos="993"/>
        </w:tabs>
        <w:ind w:firstLine="567"/>
        <w:rPr>
          <w:sz w:val="24"/>
          <w:szCs w:val="24"/>
        </w:rPr>
      </w:pPr>
      <w:r w:rsidRPr="002A70C4">
        <w:rPr>
          <w:sz w:val="24"/>
          <w:szCs w:val="24"/>
        </w:rPr>
        <w:t>- предоставления документов, указанных в пункте 2.8 настоящего Договора, оформленных с нарушением законодательства, в том числе норм статьи 9 Федерального закона от 06.12.2011 № 402-ФЗ «О бухгалтерском учете».</w:t>
      </w:r>
    </w:p>
    <w:p w:rsidR="00804B70" w:rsidRPr="002A70C4" w:rsidRDefault="00F41655" w:rsidP="00F41655">
      <w:pPr>
        <w:pStyle w:val="a8"/>
        <w:tabs>
          <w:tab w:val="num" w:pos="993"/>
        </w:tabs>
        <w:ind w:firstLine="567"/>
        <w:rPr>
          <w:sz w:val="24"/>
          <w:szCs w:val="24"/>
        </w:rPr>
      </w:pPr>
      <w:r w:rsidRPr="002A70C4">
        <w:rPr>
          <w:sz w:val="24"/>
          <w:szCs w:val="24"/>
        </w:rPr>
        <w:t>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 первичных и иных документах. Основанием для возмещения реального ущерба является обращение Заказчика о таком возмещении с приложением решени</w:t>
      </w:r>
      <w:proofErr w:type="gramStart"/>
      <w:r w:rsidRPr="002A70C4">
        <w:rPr>
          <w:sz w:val="24"/>
          <w:szCs w:val="24"/>
        </w:rPr>
        <w:t>я(</w:t>
      </w:r>
      <w:proofErr w:type="spellStart"/>
      <w:proofErr w:type="gramEnd"/>
      <w:r w:rsidRPr="002A70C4">
        <w:rPr>
          <w:sz w:val="24"/>
          <w:szCs w:val="24"/>
        </w:rPr>
        <w:t>ий</w:t>
      </w:r>
      <w:proofErr w:type="spellEnd"/>
      <w:r w:rsidRPr="002A70C4">
        <w:rPr>
          <w:sz w:val="24"/>
          <w:szCs w:val="24"/>
        </w:rPr>
        <w:t>) налоговых органов и/или судов, которыми подтверждается сумма реального ущерба.</w:t>
      </w:r>
    </w:p>
    <w:p w:rsidR="005E3405" w:rsidRPr="002A70C4" w:rsidRDefault="005E3405" w:rsidP="003F7D59">
      <w:pPr>
        <w:pStyle w:val="a8"/>
        <w:tabs>
          <w:tab w:val="num" w:pos="851"/>
        </w:tabs>
        <w:ind w:firstLine="567"/>
        <w:rPr>
          <w:sz w:val="24"/>
          <w:szCs w:val="24"/>
        </w:rPr>
      </w:pPr>
    </w:p>
    <w:p w:rsidR="006A1CD3" w:rsidRPr="002A70C4" w:rsidRDefault="00F41655" w:rsidP="002A70C4">
      <w:pPr>
        <w:ind w:firstLine="567"/>
        <w:jc w:val="center"/>
        <w:rPr>
          <w:sz w:val="24"/>
          <w:szCs w:val="24"/>
        </w:rPr>
      </w:pPr>
      <w:r w:rsidRPr="002A70C4">
        <w:rPr>
          <w:b/>
          <w:sz w:val="24"/>
          <w:szCs w:val="24"/>
        </w:rPr>
        <w:t>5</w:t>
      </w:r>
      <w:r w:rsidR="00034E30" w:rsidRPr="002A70C4">
        <w:rPr>
          <w:b/>
          <w:sz w:val="24"/>
          <w:szCs w:val="24"/>
        </w:rPr>
        <w:t xml:space="preserve">. </w:t>
      </w:r>
      <w:r w:rsidR="00804B70" w:rsidRPr="002A70C4">
        <w:rPr>
          <w:b/>
          <w:sz w:val="24"/>
          <w:szCs w:val="24"/>
        </w:rPr>
        <w:t>ПОРЯДОК РАЗРЕШЕНИЯ СПОРОВ</w:t>
      </w:r>
    </w:p>
    <w:p w:rsidR="00F41655" w:rsidRPr="002A70C4" w:rsidRDefault="00F41655" w:rsidP="00F41655">
      <w:pPr>
        <w:tabs>
          <w:tab w:val="left" w:pos="993"/>
        </w:tabs>
        <w:ind w:firstLine="567"/>
        <w:jc w:val="both"/>
        <w:rPr>
          <w:sz w:val="24"/>
          <w:szCs w:val="24"/>
        </w:rPr>
      </w:pPr>
      <w:r w:rsidRPr="002A70C4">
        <w:rPr>
          <w:sz w:val="24"/>
          <w:szCs w:val="24"/>
        </w:rPr>
        <w:t>5.1.</w:t>
      </w:r>
      <w:r w:rsidRPr="002A70C4">
        <w:rPr>
          <w:sz w:val="24"/>
          <w:szCs w:val="24"/>
        </w:rPr>
        <w:tab/>
        <w:t>Все споры и разногласия, связанные с заключением, исполнением, изменением, расторжением настоящего Договора и исполнением обязательств по нему, подлежат урегулированию посредством переговоров Сторон.</w:t>
      </w:r>
    </w:p>
    <w:p w:rsidR="00F41655" w:rsidRPr="002A70C4" w:rsidRDefault="00F41655" w:rsidP="00F41655">
      <w:pPr>
        <w:tabs>
          <w:tab w:val="left" w:pos="993"/>
        </w:tabs>
        <w:ind w:firstLine="567"/>
        <w:jc w:val="both"/>
        <w:rPr>
          <w:sz w:val="24"/>
          <w:szCs w:val="24"/>
        </w:rPr>
      </w:pPr>
      <w:r w:rsidRPr="002A70C4">
        <w:rPr>
          <w:sz w:val="24"/>
          <w:szCs w:val="24"/>
        </w:rPr>
        <w:t>5.2.</w:t>
      </w:r>
      <w:r w:rsidRPr="002A70C4">
        <w:rPr>
          <w:sz w:val="24"/>
          <w:szCs w:val="24"/>
        </w:rPr>
        <w:tab/>
        <w:t>Все претензии, связанные с исполнением, изменением, расторжением настоящего Договора и с исполнением обязательств по нему подлежат рассмотрению сторонами в 10 (десятидневный) срок с момента получения претензии одной из Сторон.</w:t>
      </w:r>
    </w:p>
    <w:p w:rsidR="007E496D" w:rsidRPr="002A70C4" w:rsidRDefault="00F41655" w:rsidP="00E113A2">
      <w:pPr>
        <w:ind w:firstLine="567"/>
        <w:jc w:val="both"/>
        <w:rPr>
          <w:sz w:val="24"/>
          <w:szCs w:val="24"/>
        </w:rPr>
      </w:pPr>
      <w:r w:rsidRPr="002A70C4">
        <w:rPr>
          <w:sz w:val="24"/>
          <w:szCs w:val="24"/>
        </w:rPr>
        <w:t>5.3.</w:t>
      </w:r>
      <w:r w:rsidRPr="002A70C4">
        <w:rPr>
          <w:sz w:val="24"/>
          <w:szCs w:val="24"/>
        </w:rPr>
        <w:tab/>
        <w:t>В случае</w:t>
      </w:r>
      <w:proofErr w:type="gramStart"/>
      <w:r w:rsidRPr="002A70C4">
        <w:rPr>
          <w:sz w:val="24"/>
          <w:szCs w:val="24"/>
        </w:rPr>
        <w:t>,</w:t>
      </w:r>
      <w:proofErr w:type="gramEnd"/>
      <w:r w:rsidRPr="002A70C4">
        <w:rPr>
          <w:sz w:val="24"/>
          <w:szCs w:val="24"/>
        </w:rPr>
        <w:t xml:space="preserve"> если Стороны не придут к согласию, споры подлежат разрешению в Арбитражном суде Иркутской области в соответствии с действующим законодательством РФ с соблюдением досудебного претензионного порядка урегулирования спора.</w:t>
      </w:r>
    </w:p>
    <w:p w:rsidR="00F41655" w:rsidRPr="002A70C4" w:rsidRDefault="00F41655" w:rsidP="001D7D52">
      <w:pPr>
        <w:jc w:val="center"/>
        <w:rPr>
          <w:b/>
          <w:sz w:val="24"/>
          <w:szCs w:val="24"/>
        </w:rPr>
      </w:pPr>
    </w:p>
    <w:p w:rsidR="006A1CD3" w:rsidRPr="002A70C4" w:rsidRDefault="00F41655" w:rsidP="002A70C4">
      <w:pPr>
        <w:jc w:val="center"/>
        <w:rPr>
          <w:bCs/>
          <w:sz w:val="24"/>
          <w:szCs w:val="24"/>
        </w:rPr>
      </w:pPr>
      <w:r w:rsidRPr="002A70C4">
        <w:rPr>
          <w:b/>
          <w:sz w:val="24"/>
          <w:szCs w:val="24"/>
        </w:rPr>
        <w:t>6. ФОРС-МАЖОР</w:t>
      </w:r>
    </w:p>
    <w:p w:rsidR="00F41655" w:rsidRPr="002A70C4" w:rsidRDefault="00F41655" w:rsidP="00F41655">
      <w:pPr>
        <w:pStyle w:val="22"/>
        <w:tabs>
          <w:tab w:val="left" w:pos="966"/>
        </w:tabs>
        <w:spacing w:after="0" w:line="240" w:lineRule="auto"/>
        <w:ind w:firstLine="567"/>
        <w:jc w:val="both"/>
        <w:rPr>
          <w:sz w:val="24"/>
          <w:szCs w:val="24"/>
        </w:rPr>
      </w:pPr>
      <w:r w:rsidRPr="002A70C4">
        <w:rPr>
          <w:bCs/>
          <w:sz w:val="24"/>
          <w:szCs w:val="24"/>
        </w:rPr>
        <w:t xml:space="preserve">6.1. </w:t>
      </w:r>
      <w:r w:rsidRPr="002A70C4">
        <w:rPr>
          <w:sz w:val="24"/>
          <w:szCs w:val="24"/>
        </w:rPr>
        <w:t>Стороны могут быть освобождены от ответственности за неисполнение своих обязательств по настоящему Договору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Договора и возникли помимо воли Сторон.</w:t>
      </w:r>
    </w:p>
    <w:p w:rsidR="00F41655" w:rsidRPr="002A70C4" w:rsidRDefault="00F41655" w:rsidP="00F41655">
      <w:pPr>
        <w:pStyle w:val="22"/>
        <w:tabs>
          <w:tab w:val="left" w:pos="966"/>
        </w:tabs>
        <w:spacing w:after="0" w:line="240" w:lineRule="auto"/>
        <w:ind w:firstLine="567"/>
        <w:jc w:val="both"/>
        <w:rPr>
          <w:sz w:val="24"/>
          <w:szCs w:val="24"/>
        </w:rPr>
      </w:pPr>
      <w:r w:rsidRPr="002A70C4">
        <w:rPr>
          <w:sz w:val="24"/>
          <w:szCs w:val="24"/>
        </w:rPr>
        <w:t>6.2. Непреодолимой силой признаются следующие события: военные действия, гражданские волнения (исключая забастовки) и стихийные явления (в том числе землетрясения, наводнения, пожары).</w:t>
      </w:r>
    </w:p>
    <w:p w:rsidR="00F41655" w:rsidRPr="002A70C4" w:rsidRDefault="00F41655" w:rsidP="00F41655">
      <w:pPr>
        <w:pStyle w:val="22"/>
        <w:tabs>
          <w:tab w:val="left" w:pos="966"/>
        </w:tabs>
        <w:spacing w:after="0" w:line="240" w:lineRule="auto"/>
        <w:ind w:firstLine="567"/>
        <w:jc w:val="both"/>
        <w:rPr>
          <w:sz w:val="24"/>
          <w:szCs w:val="24"/>
        </w:rPr>
      </w:pPr>
      <w:r w:rsidRPr="002A70C4">
        <w:rPr>
          <w:sz w:val="24"/>
          <w:szCs w:val="24"/>
        </w:rPr>
        <w:lastRenderedPageBreak/>
        <w:t>6.3. 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rsidR="00F41655" w:rsidRPr="002A70C4" w:rsidRDefault="00F41655" w:rsidP="00F41655">
      <w:pPr>
        <w:pStyle w:val="22"/>
        <w:tabs>
          <w:tab w:val="left" w:pos="966"/>
        </w:tabs>
        <w:spacing w:after="0" w:line="240" w:lineRule="auto"/>
        <w:ind w:firstLine="567"/>
        <w:jc w:val="both"/>
        <w:rPr>
          <w:sz w:val="24"/>
          <w:szCs w:val="24"/>
        </w:rPr>
      </w:pPr>
      <w:r w:rsidRPr="002A70C4">
        <w:rPr>
          <w:sz w:val="24"/>
          <w:szCs w:val="24"/>
        </w:rPr>
        <w:t>6.4. 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rsidR="00F05119" w:rsidRPr="002A70C4" w:rsidRDefault="00F41655" w:rsidP="00E113A2">
      <w:pPr>
        <w:pStyle w:val="22"/>
        <w:spacing w:after="0" w:line="240" w:lineRule="auto"/>
        <w:ind w:firstLine="567"/>
        <w:jc w:val="both"/>
        <w:rPr>
          <w:sz w:val="24"/>
          <w:szCs w:val="24"/>
        </w:rPr>
      </w:pPr>
      <w:r w:rsidRPr="002A70C4">
        <w:rPr>
          <w:sz w:val="24"/>
          <w:szCs w:val="24"/>
        </w:rPr>
        <w:t>6.5. 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Договор полностью или частично без обязательств по возмещению убытков, вызванных расторжением договора. В этом случае Подрядчик обязан вернуть Заказчику все полученные по настоящему Договору денежные средства в течение десяти банковских дней с момента расторжения настоящего Договора. Данное положение не распространяется на обязательства сторон, возникшие до наступления обстоятельств непреодолимой силы.</w:t>
      </w:r>
    </w:p>
    <w:p w:rsidR="00F41655" w:rsidRPr="002A70C4" w:rsidRDefault="00F41655" w:rsidP="001D7D52">
      <w:pPr>
        <w:jc w:val="center"/>
        <w:rPr>
          <w:b/>
          <w:bCs/>
          <w:sz w:val="24"/>
          <w:szCs w:val="24"/>
        </w:rPr>
      </w:pPr>
    </w:p>
    <w:p w:rsidR="006A1CD3" w:rsidRPr="002A70C4" w:rsidRDefault="00F41655" w:rsidP="002A70C4">
      <w:pPr>
        <w:jc w:val="center"/>
        <w:rPr>
          <w:sz w:val="24"/>
          <w:szCs w:val="24"/>
        </w:rPr>
      </w:pPr>
      <w:r w:rsidRPr="002A70C4">
        <w:rPr>
          <w:b/>
          <w:bCs/>
          <w:sz w:val="24"/>
          <w:szCs w:val="24"/>
        </w:rPr>
        <w:t>7</w:t>
      </w:r>
      <w:r w:rsidR="00FD0DF1" w:rsidRPr="002A70C4">
        <w:rPr>
          <w:b/>
          <w:bCs/>
          <w:sz w:val="24"/>
          <w:szCs w:val="24"/>
        </w:rPr>
        <w:t xml:space="preserve">. </w:t>
      </w:r>
      <w:r w:rsidR="007C6615" w:rsidRPr="002A70C4">
        <w:rPr>
          <w:b/>
          <w:sz w:val="24"/>
          <w:szCs w:val="24"/>
        </w:rPr>
        <w:t>СРОК ДЕЙСТВИЯ ДОГОВОРА</w:t>
      </w:r>
    </w:p>
    <w:p w:rsidR="007C6615" w:rsidRPr="002A70C4" w:rsidRDefault="00F41655" w:rsidP="00A80E4E">
      <w:pPr>
        <w:tabs>
          <w:tab w:val="num" w:pos="0"/>
          <w:tab w:val="left" w:pos="993"/>
        </w:tabs>
        <w:ind w:firstLine="567"/>
        <w:jc w:val="both"/>
        <w:rPr>
          <w:sz w:val="24"/>
          <w:szCs w:val="24"/>
        </w:rPr>
      </w:pPr>
      <w:r w:rsidRPr="002A70C4">
        <w:rPr>
          <w:sz w:val="24"/>
          <w:szCs w:val="24"/>
        </w:rPr>
        <w:t>7</w:t>
      </w:r>
      <w:r w:rsidR="00A36316" w:rsidRPr="002A70C4">
        <w:rPr>
          <w:sz w:val="24"/>
          <w:szCs w:val="24"/>
        </w:rPr>
        <w:t>.1.</w:t>
      </w:r>
      <w:r w:rsidR="00A36316" w:rsidRPr="002A70C4">
        <w:rPr>
          <w:sz w:val="24"/>
          <w:szCs w:val="24"/>
        </w:rPr>
        <w:tab/>
      </w:r>
      <w:r w:rsidR="007C6615" w:rsidRPr="002A70C4">
        <w:rPr>
          <w:sz w:val="24"/>
          <w:szCs w:val="24"/>
        </w:rPr>
        <w:t xml:space="preserve">Настоящий Договор вступает в силу с момента его подписания </w:t>
      </w:r>
      <w:r w:rsidR="001D7D52" w:rsidRPr="002A70C4">
        <w:rPr>
          <w:sz w:val="24"/>
          <w:szCs w:val="24"/>
        </w:rPr>
        <w:t>С</w:t>
      </w:r>
      <w:r w:rsidR="007C6615" w:rsidRPr="002A70C4">
        <w:rPr>
          <w:sz w:val="24"/>
          <w:szCs w:val="24"/>
        </w:rPr>
        <w:t>торонами и действует до момента исполнения Сторонами всех своих обязательств.</w:t>
      </w:r>
    </w:p>
    <w:p w:rsidR="00B04537" w:rsidRPr="002A70C4" w:rsidRDefault="00B04537">
      <w:pPr>
        <w:tabs>
          <w:tab w:val="num" w:pos="0"/>
        </w:tabs>
        <w:ind w:firstLine="567"/>
        <w:jc w:val="both"/>
        <w:rPr>
          <w:sz w:val="24"/>
          <w:szCs w:val="24"/>
        </w:rPr>
      </w:pPr>
    </w:p>
    <w:p w:rsidR="007C6615" w:rsidRPr="002A70C4" w:rsidRDefault="00F41655">
      <w:pPr>
        <w:jc w:val="center"/>
        <w:rPr>
          <w:b/>
          <w:sz w:val="24"/>
          <w:szCs w:val="24"/>
        </w:rPr>
      </w:pPr>
      <w:r w:rsidRPr="002A70C4">
        <w:rPr>
          <w:b/>
          <w:sz w:val="24"/>
          <w:szCs w:val="24"/>
        </w:rPr>
        <w:t>8</w:t>
      </w:r>
      <w:r w:rsidR="00FD0DF1" w:rsidRPr="002A70C4">
        <w:rPr>
          <w:b/>
          <w:sz w:val="24"/>
          <w:szCs w:val="24"/>
        </w:rPr>
        <w:t xml:space="preserve">. </w:t>
      </w:r>
      <w:r w:rsidR="007C6615" w:rsidRPr="002A70C4">
        <w:rPr>
          <w:b/>
          <w:sz w:val="24"/>
          <w:szCs w:val="24"/>
        </w:rPr>
        <w:t>ПРОЧИЕ УСЛОВИЯ</w:t>
      </w:r>
    </w:p>
    <w:p w:rsidR="00F41655" w:rsidRPr="002A70C4" w:rsidRDefault="00F41655" w:rsidP="00F41655">
      <w:pPr>
        <w:tabs>
          <w:tab w:val="left" w:pos="1134"/>
        </w:tabs>
        <w:ind w:firstLine="567"/>
        <w:jc w:val="both"/>
        <w:rPr>
          <w:sz w:val="24"/>
          <w:szCs w:val="24"/>
        </w:rPr>
      </w:pPr>
      <w:r w:rsidRPr="002A70C4">
        <w:rPr>
          <w:sz w:val="24"/>
          <w:szCs w:val="24"/>
        </w:rPr>
        <w:t>8.1.</w:t>
      </w:r>
      <w:r w:rsidRPr="002A70C4">
        <w:rPr>
          <w:sz w:val="24"/>
          <w:szCs w:val="24"/>
        </w:rPr>
        <w:tab/>
      </w:r>
      <w:proofErr w:type="gramStart"/>
      <w:r w:rsidRPr="002A70C4">
        <w:rPr>
          <w:sz w:val="24"/>
          <w:szCs w:val="24"/>
        </w:rPr>
        <w:t>Информация, материалы и документы, предоставленные Заказчиком для выполнения Подрядчиком настоящего Договора и помеченные грифом «Конфиденциально» или «Коммерческая тайна», а также вся информация, полученная Заказчиком в процессе выполнения обязательств по Договору, включая, но, не ограничиваясь рабочей, промежуточной и отчетной документацией, а также рецензиями и/или заключениями, чертежами, схемами, разработками являются конфиденциальной информацией (далее – «Конфиденциальная информация»).</w:t>
      </w:r>
      <w:proofErr w:type="gramEnd"/>
      <w:r w:rsidRPr="002A70C4">
        <w:rPr>
          <w:sz w:val="24"/>
          <w:szCs w:val="24"/>
        </w:rPr>
        <w:t xml:space="preserve"> Все документы и материалы, а также носители информации, содержащие перечисленные в пункте 9.1 сведения, должны иметь гриф «Конфиденциально».</w:t>
      </w:r>
    </w:p>
    <w:p w:rsidR="00F41655" w:rsidRPr="002A70C4" w:rsidRDefault="00F41655" w:rsidP="00F41655">
      <w:pPr>
        <w:ind w:firstLine="567"/>
        <w:jc w:val="both"/>
        <w:rPr>
          <w:sz w:val="24"/>
          <w:szCs w:val="24"/>
        </w:rPr>
      </w:pPr>
      <w:r w:rsidRPr="002A70C4">
        <w:rPr>
          <w:sz w:val="24"/>
          <w:szCs w:val="24"/>
        </w:rPr>
        <w:t>8.2. Права, обязанности и ответственность Сторон при обращении с конфиденциальной информацией определены Соглашением о конфиденциальности (Приложение №</w:t>
      </w:r>
      <w:r w:rsidR="005059DC">
        <w:rPr>
          <w:sz w:val="24"/>
          <w:szCs w:val="24"/>
        </w:rPr>
        <w:t>3</w:t>
      </w:r>
      <w:r w:rsidR="00D001F8" w:rsidRPr="002A70C4">
        <w:rPr>
          <w:sz w:val="24"/>
          <w:szCs w:val="24"/>
        </w:rPr>
        <w:t xml:space="preserve"> к настоящему Договору</w:t>
      </w:r>
      <w:r w:rsidRPr="002A70C4">
        <w:rPr>
          <w:sz w:val="24"/>
          <w:szCs w:val="24"/>
        </w:rPr>
        <w:t>), являющимся неотъемлемой частью настоящего Договора.</w:t>
      </w:r>
    </w:p>
    <w:p w:rsidR="00F41655" w:rsidRPr="002A70C4" w:rsidRDefault="00F41655" w:rsidP="00F41655">
      <w:pPr>
        <w:ind w:firstLine="567"/>
        <w:jc w:val="both"/>
        <w:rPr>
          <w:sz w:val="24"/>
          <w:szCs w:val="24"/>
        </w:rPr>
      </w:pPr>
      <w:r w:rsidRPr="002A70C4">
        <w:rPr>
          <w:sz w:val="24"/>
          <w:szCs w:val="24"/>
        </w:rPr>
        <w:t>8.3. Право собственности на все результаты работ по настоящему Договору, принадлежат Заказчику, который вправе использовать их по своему усмотрению. Подрядчик не вправе передавать третьим лицам или иным образом разглашать результаты работ без предварительного письменного согласия Заказчика, а также каким-либо образом использовать, в том числе, для собственных нужд.</w:t>
      </w:r>
    </w:p>
    <w:p w:rsidR="00F41655" w:rsidRPr="002A70C4" w:rsidRDefault="00F41655" w:rsidP="00F41655">
      <w:pPr>
        <w:pStyle w:val="a8"/>
        <w:tabs>
          <w:tab w:val="left" w:pos="0"/>
        </w:tabs>
        <w:ind w:firstLine="567"/>
        <w:rPr>
          <w:sz w:val="24"/>
          <w:szCs w:val="24"/>
        </w:rPr>
      </w:pPr>
      <w:r w:rsidRPr="002A70C4">
        <w:rPr>
          <w:sz w:val="24"/>
          <w:szCs w:val="24"/>
        </w:rPr>
        <w:t>8.4. Настоящий Договор составлен в двух экземплярах, имеющих одинаковую юридическую силу, по одному для каждой из Сторон.</w:t>
      </w:r>
    </w:p>
    <w:p w:rsidR="00F41655" w:rsidRPr="002A70C4" w:rsidRDefault="00F41655" w:rsidP="00F41655">
      <w:pPr>
        <w:pStyle w:val="a8"/>
        <w:tabs>
          <w:tab w:val="left" w:pos="0"/>
        </w:tabs>
        <w:ind w:firstLine="567"/>
        <w:rPr>
          <w:sz w:val="24"/>
          <w:szCs w:val="24"/>
        </w:rPr>
      </w:pPr>
      <w:r w:rsidRPr="002A70C4">
        <w:rPr>
          <w:sz w:val="24"/>
          <w:szCs w:val="24"/>
        </w:rPr>
        <w:t>8.5. Все дополнения и изменения к настоящему Договору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rsidR="00F41655" w:rsidRPr="002A70C4" w:rsidRDefault="00F41655" w:rsidP="00F41655">
      <w:pPr>
        <w:pStyle w:val="a8"/>
        <w:tabs>
          <w:tab w:val="left" w:pos="0"/>
        </w:tabs>
        <w:ind w:firstLine="567"/>
        <w:rPr>
          <w:sz w:val="24"/>
          <w:szCs w:val="24"/>
        </w:rPr>
      </w:pPr>
      <w:r w:rsidRPr="002A70C4">
        <w:rPr>
          <w:sz w:val="24"/>
          <w:szCs w:val="24"/>
        </w:rPr>
        <w:t>8.6. Подрядчик не вправе уступить свои права и обязанности по настоящему Договору какому-либо третьему лицу без письменного на то согласия Заказчика.</w:t>
      </w:r>
    </w:p>
    <w:p w:rsidR="00F41655" w:rsidRPr="002A70C4" w:rsidRDefault="00F41655" w:rsidP="00F41655">
      <w:pPr>
        <w:pStyle w:val="a8"/>
        <w:tabs>
          <w:tab w:val="left" w:pos="0"/>
        </w:tabs>
        <w:ind w:firstLine="567"/>
        <w:rPr>
          <w:sz w:val="24"/>
          <w:szCs w:val="24"/>
        </w:rPr>
      </w:pPr>
      <w:r w:rsidRPr="002A70C4">
        <w:rPr>
          <w:sz w:val="24"/>
          <w:szCs w:val="24"/>
        </w:rPr>
        <w:t>8.7. Все приложения к настоящему Договору, а также дополнительные соглашения к нему являются неотъемлемой частью настоящего Договора.</w:t>
      </w:r>
    </w:p>
    <w:p w:rsidR="00F41655" w:rsidRPr="002A70C4" w:rsidRDefault="00F41655" w:rsidP="00F41655">
      <w:pPr>
        <w:pStyle w:val="a8"/>
        <w:tabs>
          <w:tab w:val="left" w:pos="0"/>
        </w:tabs>
        <w:ind w:firstLine="567"/>
        <w:rPr>
          <w:sz w:val="24"/>
          <w:szCs w:val="24"/>
        </w:rPr>
      </w:pPr>
      <w:r w:rsidRPr="002A70C4">
        <w:rPr>
          <w:sz w:val="24"/>
          <w:szCs w:val="24"/>
        </w:rPr>
        <w:t xml:space="preserve">8.8. В случае изменения мест нахождения, номеров телефонов и телефаксов, банковских реквизитов, почтового адреса либо адреса электронной почты, Сторона Договора обязана в течение 10 (Десять) рабочих дней уведомить об этом другую Сторону. Если Сторона не была извещена об изменении места нахождения, номеров телефонов и телефаксов, банковских реквизитов, почтового адреса либо адреса электронной почты другой Стороны в сроки, </w:t>
      </w:r>
      <w:r w:rsidRPr="002A70C4">
        <w:rPr>
          <w:sz w:val="24"/>
          <w:szCs w:val="24"/>
        </w:rPr>
        <w:lastRenderedPageBreak/>
        <w:t xml:space="preserve">указанные в Договоре, то вся корреспонденция, направленная по прежнему адресу, будет считаться полученной </w:t>
      </w:r>
      <w:proofErr w:type="gramStart"/>
      <w:r w:rsidRPr="002A70C4">
        <w:rPr>
          <w:sz w:val="24"/>
          <w:szCs w:val="24"/>
        </w:rPr>
        <w:t>с даты</w:t>
      </w:r>
      <w:proofErr w:type="gramEnd"/>
      <w:r w:rsidRPr="002A70C4">
        <w:rPr>
          <w:sz w:val="24"/>
          <w:szCs w:val="24"/>
        </w:rPr>
        <w:t xml:space="preserve"> ее поступления по прежним реквизитам.</w:t>
      </w:r>
    </w:p>
    <w:p w:rsidR="00F41655" w:rsidRPr="002A70C4" w:rsidRDefault="00F41655" w:rsidP="00F41655">
      <w:pPr>
        <w:pStyle w:val="a8"/>
        <w:tabs>
          <w:tab w:val="left" w:pos="0"/>
        </w:tabs>
        <w:ind w:firstLine="567"/>
        <w:rPr>
          <w:sz w:val="24"/>
          <w:szCs w:val="24"/>
        </w:rPr>
      </w:pPr>
      <w:r w:rsidRPr="002A70C4">
        <w:rPr>
          <w:sz w:val="24"/>
          <w:szCs w:val="24"/>
        </w:rPr>
        <w:t>8.9. Во всем остальном, что не предусмотрено настоящим Договором, Стороны руководствуются действующим законодательством Российской Федерации.</w:t>
      </w:r>
    </w:p>
    <w:p w:rsidR="00F41655" w:rsidRPr="002A70C4" w:rsidRDefault="00F41655" w:rsidP="00F41655">
      <w:pPr>
        <w:pStyle w:val="a8"/>
        <w:keepNext/>
        <w:tabs>
          <w:tab w:val="left" w:pos="0"/>
        </w:tabs>
        <w:ind w:firstLine="567"/>
        <w:rPr>
          <w:sz w:val="24"/>
          <w:szCs w:val="24"/>
        </w:rPr>
      </w:pPr>
      <w:r w:rsidRPr="002A70C4">
        <w:rPr>
          <w:sz w:val="24"/>
          <w:szCs w:val="24"/>
        </w:rPr>
        <w:t>8.10. Приложения к Договору:</w:t>
      </w:r>
    </w:p>
    <w:p w:rsidR="00BB7A83" w:rsidRDefault="00BB7A83" w:rsidP="00BB7A83">
      <w:pPr>
        <w:pStyle w:val="1"/>
        <w:ind w:firstLine="567"/>
        <w:jc w:val="left"/>
        <w:rPr>
          <w:szCs w:val="24"/>
        </w:rPr>
      </w:pPr>
      <w:r w:rsidRPr="002A70C4">
        <w:rPr>
          <w:szCs w:val="24"/>
        </w:rPr>
        <w:t xml:space="preserve">Приложение № 1 – Протокол согласования договорной цены; </w:t>
      </w:r>
    </w:p>
    <w:p w:rsidR="006A1CD3" w:rsidRPr="002A70C4" w:rsidRDefault="005059DC" w:rsidP="005059DC">
      <w:pPr>
        <w:pStyle w:val="1"/>
        <w:ind w:left="567" w:hanging="567"/>
        <w:jc w:val="left"/>
        <w:rPr>
          <w:szCs w:val="24"/>
        </w:rPr>
      </w:pPr>
      <w:r>
        <w:rPr>
          <w:sz w:val="20"/>
        </w:rPr>
        <w:t xml:space="preserve">            </w:t>
      </w:r>
      <w:r>
        <w:rPr>
          <w:szCs w:val="24"/>
        </w:rPr>
        <w:t>Приложение № 2</w:t>
      </w:r>
      <w:r w:rsidR="00BB7A83" w:rsidRPr="002A70C4">
        <w:rPr>
          <w:szCs w:val="24"/>
        </w:rPr>
        <w:t xml:space="preserve"> – </w:t>
      </w:r>
      <w:r w:rsidR="006A1CD3" w:rsidRPr="002A70C4">
        <w:rPr>
          <w:szCs w:val="24"/>
        </w:rPr>
        <w:t>Форма Акта приема-передачи выполненных работ;</w:t>
      </w:r>
    </w:p>
    <w:p w:rsidR="006A1CD3" w:rsidRPr="002A70C4" w:rsidRDefault="00F41655" w:rsidP="006A1CD3">
      <w:pPr>
        <w:pStyle w:val="1"/>
        <w:ind w:firstLine="567"/>
        <w:jc w:val="left"/>
        <w:rPr>
          <w:szCs w:val="24"/>
        </w:rPr>
      </w:pPr>
      <w:r w:rsidRPr="002A70C4">
        <w:rPr>
          <w:szCs w:val="24"/>
        </w:rPr>
        <w:t xml:space="preserve">Приложение № </w:t>
      </w:r>
      <w:r w:rsidR="005059DC">
        <w:rPr>
          <w:szCs w:val="24"/>
        </w:rPr>
        <w:t>3</w:t>
      </w:r>
      <w:r w:rsidRPr="002A70C4">
        <w:rPr>
          <w:szCs w:val="24"/>
        </w:rPr>
        <w:t xml:space="preserve"> – </w:t>
      </w:r>
      <w:r w:rsidR="006A1CD3" w:rsidRPr="002A70C4">
        <w:rPr>
          <w:szCs w:val="24"/>
        </w:rPr>
        <w:t>Соглашение о конфиденциальности;</w:t>
      </w:r>
    </w:p>
    <w:p w:rsidR="00F41655" w:rsidRPr="002A70C4" w:rsidRDefault="005059DC" w:rsidP="00F41655">
      <w:pPr>
        <w:pStyle w:val="1"/>
        <w:ind w:firstLine="567"/>
        <w:jc w:val="left"/>
        <w:rPr>
          <w:szCs w:val="24"/>
        </w:rPr>
      </w:pPr>
      <w:r>
        <w:rPr>
          <w:szCs w:val="24"/>
        </w:rPr>
        <w:t>Приложение № 4</w:t>
      </w:r>
      <w:r w:rsidR="006A1CD3" w:rsidRPr="002A70C4">
        <w:rPr>
          <w:szCs w:val="24"/>
        </w:rPr>
        <w:t xml:space="preserve">– </w:t>
      </w:r>
      <w:r w:rsidR="00FE17C4" w:rsidRPr="002A70C4">
        <w:rPr>
          <w:szCs w:val="24"/>
        </w:rPr>
        <w:t>Локальный ресурсный сметный ра</w:t>
      </w:r>
      <w:r>
        <w:rPr>
          <w:szCs w:val="24"/>
        </w:rPr>
        <w:t>с</w:t>
      </w:r>
      <w:r w:rsidR="00FE17C4" w:rsidRPr="002A70C4">
        <w:rPr>
          <w:szCs w:val="24"/>
        </w:rPr>
        <w:t>чет</w:t>
      </w:r>
      <w:r w:rsidR="006A1CD3" w:rsidRPr="002A70C4">
        <w:rPr>
          <w:szCs w:val="24"/>
        </w:rPr>
        <w:t>.</w:t>
      </w:r>
    </w:p>
    <w:p w:rsidR="006A1CD3" w:rsidRPr="002A70C4" w:rsidRDefault="006A1CD3" w:rsidP="006A1CD3">
      <w:pPr>
        <w:rPr>
          <w:sz w:val="24"/>
          <w:szCs w:val="24"/>
        </w:rPr>
      </w:pPr>
    </w:p>
    <w:p w:rsidR="006A1CD3" w:rsidRPr="002A70C4" w:rsidRDefault="006A1CD3" w:rsidP="006A1CD3">
      <w:pPr>
        <w:rPr>
          <w:sz w:val="24"/>
          <w:szCs w:val="24"/>
        </w:rPr>
      </w:pPr>
    </w:p>
    <w:p w:rsidR="00F41655" w:rsidRPr="002A70C4" w:rsidRDefault="00F41655" w:rsidP="00F41655">
      <w:pPr>
        <w:tabs>
          <w:tab w:val="left" w:pos="2895"/>
        </w:tabs>
        <w:jc w:val="center"/>
        <w:rPr>
          <w:b/>
          <w:sz w:val="24"/>
          <w:szCs w:val="24"/>
        </w:rPr>
      </w:pPr>
      <w:r w:rsidRPr="002A70C4">
        <w:rPr>
          <w:b/>
          <w:sz w:val="24"/>
          <w:szCs w:val="24"/>
        </w:rPr>
        <w:t>9. МЕСТА НАХОЖДЕНИЯ, РЕКВИЗИТЫ И ПОДПИСИ СТОРОН</w:t>
      </w:r>
    </w:p>
    <w:p w:rsidR="00F41655" w:rsidRPr="002A70C4" w:rsidRDefault="00F41655" w:rsidP="00F41655">
      <w:pPr>
        <w:jc w:val="center"/>
        <w:rPr>
          <w:b/>
          <w:sz w:val="24"/>
          <w:szCs w:val="24"/>
        </w:rPr>
      </w:pPr>
    </w:p>
    <w:p w:rsidR="00F41655" w:rsidRPr="002A70C4" w:rsidRDefault="00F41655" w:rsidP="00F41655">
      <w:pPr>
        <w:rPr>
          <w:b/>
          <w:sz w:val="24"/>
          <w:szCs w:val="24"/>
        </w:rPr>
      </w:pPr>
      <w:r w:rsidRPr="002A70C4">
        <w:rPr>
          <w:b/>
          <w:sz w:val="24"/>
          <w:szCs w:val="24"/>
        </w:rPr>
        <w:t>Заказчик:</w:t>
      </w:r>
    </w:p>
    <w:p w:rsidR="00F41655" w:rsidRPr="002A70C4" w:rsidRDefault="00F41655" w:rsidP="00F41655">
      <w:pPr>
        <w:jc w:val="both"/>
        <w:rPr>
          <w:sz w:val="24"/>
          <w:szCs w:val="24"/>
        </w:rPr>
      </w:pPr>
      <w:r w:rsidRPr="002A70C4">
        <w:rPr>
          <w:sz w:val="24"/>
          <w:szCs w:val="24"/>
        </w:rPr>
        <w:t>Акционерное общество «</w:t>
      </w:r>
      <w:r w:rsidR="00AE3700" w:rsidRPr="002A70C4">
        <w:rPr>
          <w:sz w:val="24"/>
          <w:szCs w:val="24"/>
        </w:rPr>
        <w:t>Мамаканская ГЭС</w:t>
      </w:r>
      <w:r w:rsidRPr="002A70C4">
        <w:rPr>
          <w:sz w:val="24"/>
          <w:szCs w:val="24"/>
        </w:rPr>
        <w:t>» (АО «</w:t>
      </w:r>
      <w:r w:rsidR="00AE3700" w:rsidRPr="002A70C4">
        <w:rPr>
          <w:sz w:val="24"/>
          <w:szCs w:val="24"/>
        </w:rPr>
        <w:t>МГЭС</w:t>
      </w:r>
      <w:r w:rsidRPr="002A70C4">
        <w:rPr>
          <w:sz w:val="24"/>
          <w:szCs w:val="24"/>
        </w:rPr>
        <w:t>»)</w:t>
      </w:r>
    </w:p>
    <w:p w:rsidR="00AE3700" w:rsidRPr="002A70C4" w:rsidRDefault="00F41655" w:rsidP="00F41655">
      <w:pPr>
        <w:ind w:right="-1043"/>
        <w:jc w:val="both"/>
        <w:rPr>
          <w:rFonts w:eastAsia="Calibri"/>
          <w:sz w:val="24"/>
          <w:szCs w:val="24"/>
        </w:rPr>
      </w:pPr>
      <w:r w:rsidRPr="002A70C4">
        <w:rPr>
          <w:rFonts w:eastAsia="Calibri"/>
          <w:sz w:val="24"/>
          <w:szCs w:val="24"/>
        </w:rPr>
        <w:t>Место нахождения:  6669</w:t>
      </w:r>
      <w:r w:rsidR="00AE3700" w:rsidRPr="002A70C4">
        <w:rPr>
          <w:rFonts w:eastAsia="Calibri"/>
          <w:sz w:val="24"/>
          <w:szCs w:val="24"/>
        </w:rPr>
        <w:t>11</w:t>
      </w:r>
      <w:r w:rsidRPr="002A70C4">
        <w:rPr>
          <w:rFonts w:eastAsia="Calibri"/>
          <w:sz w:val="24"/>
          <w:szCs w:val="24"/>
        </w:rPr>
        <w:t xml:space="preserve">, Иркутская область, </w:t>
      </w:r>
      <w:r w:rsidR="00AE3700" w:rsidRPr="002A70C4">
        <w:rPr>
          <w:rFonts w:eastAsia="Calibri"/>
          <w:sz w:val="24"/>
          <w:szCs w:val="24"/>
        </w:rPr>
        <w:t xml:space="preserve">Бодайбинский р-он, </w:t>
      </w:r>
      <w:proofErr w:type="spellStart"/>
      <w:r w:rsidR="00AE3700" w:rsidRPr="002A70C4">
        <w:rPr>
          <w:rFonts w:eastAsia="Calibri"/>
          <w:sz w:val="24"/>
          <w:szCs w:val="24"/>
        </w:rPr>
        <w:t>п</w:t>
      </w:r>
      <w:proofErr w:type="gramStart"/>
      <w:r w:rsidR="00AE3700" w:rsidRPr="002A70C4">
        <w:rPr>
          <w:rFonts w:eastAsia="Calibri"/>
          <w:sz w:val="24"/>
          <w:szCs w:val="24"/>
        </w:rPr>
        <w:t>.М</w:t>
      </w:r>
      <w:proofErr w:type="gramEnd"/>
      <w:r w:rsidR="00AE3700" w:rsidRPr="002A70C4">
        <w:rPr>
          <w:rFonts w:eastAsia="Calibri"/>
          <w:sz w:val="24"/>
          <w:szCs w:val="24"/>
        </w:rPr>
        <w:t>амакан</w:t>
      </w:r>
      <w:proofErr w:type="spellEnd"/>
      <w:r w:rsidRPr="002A70C4">
        <w:rPr>
          <w:rFonts w:eastAsia="Calibri"/>
          <w:sz w:val="24"/>
          <w:szCs w:val="24"/>
        </w:rPr>
        <w:t xml:space="preserve">, </w:t>
      </w:r>
    </w:p>
    <w:p w:rsidR="00F41655" w:rsidRPr="002A70C4" w:rsidRDefault="00AE3700" w:rsidP="00F41655">
      <w:pPr>
        <w:ind w:right="-1043"/>
        <w:jc w:val="both"/>
        <w:rPr>
          <w:rFonts w:eastAsia="Calibri"/>
          <w:sz w:val="24"/>
          <w:szCs w:val="24"/>
        </w:rPr>
      </w:pPr>
      <w:r w:rsidRPr="002A70C4">
        <w:rPr>
          <w:rFonts w:eastAsia="Calibri"/>
          <w:sz w:val="24"/>
          <w:szCs w:val="24"/>
        </w:rPr>
        <w:t>ул. Красноармейская 15.</w:t>
      </w:r>
    </w:p>
    <w:p w:rsidR="00F41655" w:rsidRPr="002A70C4" w:rsidRDefault="00F41655" w:rsidP="00F41655">
      <w:pPr>
        <w:ind w:right="-1043"/>
        <w:jc w:val="both"/>
        <w:rPr>
          <w:rFonts w:eastAsia="Calibri"/>
          <w:sz w:val="24"/>
          <w:szCs w:val="24"/>
        </w:rPr>
      </w:pPr>
      <w:r w:rsidRPr="002A70C4">
        <w:rPr>
          <w:rFonts w:eastAsia="Calibri"/>
          <w:sz w:val="24"/>
          <w:szCs w:val="24"/>
        </w:rPr>
        <w:t>Адрес для корреспонденции:</w:t>
      </w:r>
      <w:r w:rsidR="00AE3700" w:rsidRPr="002A70C4">
        <w:rPr>
          <w:rFonts w:eastAsia="Calibri"/>
          <w:sz w:val="24"/>
          <w:szCs w:val="24"/>
        </w:rPr>
        <w:t xml:space="preserve"> </w:t>
      </w:r>
      <w:r w:rsidRPr="002A70C4">
        <w:rPr>
          <w:rFonts w:eastAsia="Calibri"/>
          <w:sz w:val="24"/>
          <w:szCs w:val="24"/>
        </w:rPr>
        <w:t>666902, Иркутская область, г. Бодайбо, Подстанция</w:t>
      </w:r>
    </w:p>
    <w:p w:rsidR="00AE3700" w:rsidRPr="002A70C4" w:rsidRDefault="00AE3700" w:rsidP="00AE3700">
      <w:pPr>
        <w:ind w:right="-144"/>
        <w:rPr>
          <w:sz w:val="24"/>
          <w:szCs w:val="24"/>
        </w:rPr>
      </w:pPr>
      <w:r w:rsidRPr="002A70C4">
        <w:rPr>
          <w:sz w:val="24"/>
          <w:szCs w:val="24"/>
        </w:rPr>
        <w:t xml:space="preserve">факс 8 (39561) 74-616,  </w:t>
      </w:r>
      <w:hyperlink r:id="rId9" w:history="1">
        <w:r w:rsidRPr="002A70C4">
          <w:rPr>
            <w:rStyle w:val="af"/>
            <w:sz w:val="24"/>
            <w:szCs w:val="24"/>
          </w:rPr>
          <w:t>mges@polyusgold.com</w:t>
        </w:r>
      </w:hyperlink>
      <w:r w:rsidRPr="002A70C4">
        <w:rPr>
          <w:sz w:val="24"/>
          <w:szCs w:val="24"/>
        </w:rPr>
        <w:t xml:space="preserve"> </w:t>
      </w:r>
    </w:p>
    <w:p w:rsidR="00AE3700" w:rsidRPr="002A70C4" w:rsidRDefault="00AE3700" w:rsidP="00AE3700">
      <w:pPr>
        <w:ind w:right="-144"/>
        <w:rPr>
          <w:sz w:val="24"/>
          <w:szCs w:val="24"/>
        </w:rPr>
      </w:pPr>
      <w:proofErr w:type="gramStart"/>
      <w:r w:rsidRPr="002A70C4">
        <w:rPr>
          <w:sz w:val="24"/>
          <w:szCs w:val="24"/>
        </w:rPr>
        <w:t>р</w:t>
      </w:r>
      <w:proofErr w:type="gramEnd"/>
      <w:r w:rsidRPr="002A70C4">
        <w:rPr>
          <w:sz w:val="24"/>
          <w:szCs w:val="24"/>
        </w:rPr>
        <w:t xml:space="preserve">/с 40702810918300100386  Иркутское отделение 8586 </w:t>
      </w:r>
    </w:p>
    <w:p w:rsidR="00AE3700" w:rsidRPr="002A70C4" w:rsidRDefault="00AE3700" w:rsidP="00AE3700">
      <w:pPr>
        <w:ind w:right="-144"/>
        <w:rPr>
          <w:sz w:val="24"/>
          <w:szCs w:val="24"/>
        </w:rPr>
      </w:pPr>
      <w:r w:rsidRPr="002A70C4">
        <w:rPr>
          <w:sz w:val="24"/>
          <w:szCs w:val="24"/>
        </w:rPr>
        <w:t>Байкальский Банк ПАО «Сбербанка России» г.</w:t>
      </w:r>
      <w:r w:rsidR="006E3AA4">
        <w:rPr>
          <w:sz w:val="24"/>
          <w:szCs w:val="24"/>
        </w:rPr>
        <w:t xml:space="preserve"> </w:t>
      </w:r>
      <w:r w:rsidRPr="002A70C4">
        <w:rPr>
          <w:sz w:val="24"/>
          <w:szCs w:val="24"/>
        </w:rPr>
        <w:t>Иркутск</w:t>
      </w:r>
    </w:p>
    <w:p w:rsidR="00AE3700" w:rsidRPr="002A70C4" w:rsidRDefault="00AE3700" w:rsidP="00AE3700">
      <w:pPr>
        <w:ind w:right="-144"/>
        <w:rPr>
          <w:sz w:val="24"/>
          <w:szCs w:val="24"/>
        </w:rPr>
      </w:pPr>
      <w:r w:rsidRPr="002A70C4">
        <w:rPr>
          <w:sz w:val="24"/>
          <w:szCs w:val="24"/>
        </w:rPr>
        <w:t>БИК 042520607,</w:t>
      </w:r>
    </w:p>
    <w:p w:rsidR="00AE3700" w:rsidRPr="002A70C4" w:rsidRDefault="00AE3700" w:rsidP="00AE3700">
      <w:pPr>
        <w:ind w:right="-144"/>
        <w:rPr>
          <w:sz w:val="24"/>
          <w:szCs w:val="24"/>
        </w:rPr>
      </w:pPr>
      <w:r w:rsidRPr="002A70C4">
        <w:rPr>
          <w:sz w:val="24"/>
          <w:szCs w:val="24"/>
        </w:rPr>
        <w:t xml:space="preserve">к/с 30101810900000000607, </w:t>
      </w:r>
    </w:p>
    <w:p w:rsidR="00AE3700" w:rsidRPr="002A70C4" w:rsidRDefault="00AE3700" w:rsidP="00AE3700">
      <w:pPr>
        <w:ind w:right="-144"/>
        <w:rPr>
          <w:sz w:val="24"/>
          <w:szCs w:val="24"/>
        </w:rPr>
      </w:pPr>
      <w:r w:rsidRPr="002A70C4">
        <w:rPr>
          <w:sz w:val="24"/>
          <w:szCs w:val="24"/>
        </w:rPr>
        <w:t xml:space="preserve">ИНН 3802010707, </w:t>
      </w:r>
    </w:p>
    <w:p w:rsidR="00AE3700" w:rsidRPr="002A70C4" w:rsidRDefault="00AE3700" w:rsidP="00AE3700">
      <w:pPr>
        <w:ind w:right="-144"/>
        <w:rPr>
          <w:sz w:val="24"/>
          <w:szCs w:val="24"/>
        </w:rPr>
      </w:pPr>
      <w:r w:rsidRPr="002A70C4">
        <w:rPr>
          <w:sz w:val="24"/>
          <w:szCs w:val="24"/>
        </w:rPr>
        <w:t xml:space="preserve">КПП 380201001, </w:t>
      </w:r>
    </w:p>
    <w:p w:rsidR="00AE3700" w:rsidRPr="002A70C4" w:rsidRDefault="00AE3700" w:rsidP="00AE3700">
      <w:pPr>
        <w:ind w:right="-144"/>
        <w:rPr>
          <w:sz w:val="24"/>
          <w:szCs w:val="24"/>
        </w:rPr>
      </w:pPr>
      <w:r w:rsidRPr="002A70C4">
        <w:rPr>
          <w:sz w:val="24"/>
          <w:szCs w:val="24"/>
        </w:rPr>
        <w:t>ОГРН 1063802001340.</w:t>
      </w:r>
    </w:p>
    <w:p w:rsidR="00AE3700" w:rsidRPr="002A70C4" w:rsidRDefault="00AE3700" w:rsidP="00AE3700">
      <w:pPr>
        <w:ind w:right="-144"/>
        <w:rPr>
          <w:sz w:val="24"/>
          <w:szCs w:val="24"/>
        </w:rPr>
      </w:pPr>
      <w:r w:rsidRPr="002A70C4">
        <w:rPr>
          <w:sz w:val="24"/>
          <w:szCs w:val="24"/>
        </w:rPr>
        <w:t>ОКПО 94209918,</w:t>
      </w:r>
    </w:p>
    <w:p w:rsidR="00AE3700" w:rsidRPr="002A70C4" w:rsidRDefault="00AE3700" w:rsidP="00AE3700">
      <w:pPr>
        <w:ind w:right="-144"/>
        <w:rPr>
          <w:sz w:val="24"/>
          <w:szCs w:val="24"/>
        </w:rPr>
      </w:pPr>
      <w:r w:rsidRPr="002A70C4">
        <w:rPr>
          <w:sz w:val="24"/>
          <w:szCs w:val="24"/>
        </w:rPr>
        <w:t>ОКВЭД 40.10.12</w:t>
      </w:r>
    </w:p>
    <w:p w:rsidR="005D14A1" w:rsidRPr="002A70C4" w:rsidRDefault="00F41655" w:rsidP="0012448D">
      <w:pPr>
        <w:rPr>
          <w:sz w:val="24"/>
          <w:szCs w:val="24"/>
        </w:rPr>
      </w:pPr>
      <w:r w:rsidRPr="002A70C4">
        <w:rPr>
          <w:sz w:val="24"/>
          <w:szCs w:val="24"/>
        </w:rPr>
        <w:t xml:space="preserve">  </w:t>
      </w:r>
      <w:r w:rsidR="005D14A1" w:rsidRPr="002A70C4">
        <w:rPr>
          <w:sz w:val="24"/>
          <w:szCs w:val="24"/>
        </w:rPr>
        <w:t xml:space="preserve">  </w:t>
      </w:r>
    </w:p>
    <w:p w:rsidR="005D14A1" w:rsidRPr="002A70C4" w:rsidRDefault="005D14A1" w:rsidP="003F7D59">
      <w:pPr>
        <w:jc w:val="both"/>
        <w:rPr>
          <w:b/>
          <w:bCs/>
          <w:sz w:val="24"/>
          <w:szCs w:val="24"/>
        </w:rPr>
      </w:pPr>
      <w:r w:rsidRPr="002A70C4">
        <w:rPr>
          <w:b/>
          <w:bCs/>
          <w:sz w:val="24"/>
          <w:szCs w:val="24"/>
        </w:rPr>
        <w:t>Подрядчик:</w:t>
      </w:r>
    </w:p>
    <w:p w:rsidR="006E3AA4" w:rsidRDefault="006E3AA4" w:rsidP="00B11D58">
      <w:pPr>
        <w:jc w:val="both"/>
        <w:rPr>
          <w:sz w:val="24"/>
          <w:szCs w:val="24"/>
        </w:rPr>
      </w:pPr>
    </w:p>
    <w:p w:rsidR="006E3AA4" w:rsidRDefault="006E3AA4" w:rsidP="00B11D58">
      <w:pPr>
        <w:jc w:val="both"/>
        <w:rPr>
          <w:sz w:val="24"/>
          <w:szCs w:val="24"/>
        </w:rPr>
      </w:pPr>
    </w:p>
    <w:p w:rsidR="006E3AA4" w:rsidRDefault="006E3AA4" w:rsidP="00B11D58">
      <w:pPr>
        <w:jc w:val="both"/>
        <w:rPr>
          <w:sz w:val="24"/>
          <w:szCs w:val="24"/>
        </w:rPr>
      </w:pPr>
    </w:p>
    <w:p w:rsidR="006E3AA4" w:rsidRDefault="006E3AA4" w:rsidP="00B11D58">
      <w:pPr>
        <w:jc w:val="both"/>
        <w:rPr>
          <w:sz w:val="24"/>
          <w:szCs w:val="24"/>
        </w:rPr>
      </w:pPr>
    </w:p>
    <w:p w:rsidR="006E3AA4" w:rsidRDefault="006E3AA4" w:rsidP="00B11D58">
      <w:pPr>
        <w:jc w:val="both"/>
        <w:rPr>
          <w:sz w:val="24"/>
          <w:szCs w:val="24"/>
        </w:rPr>
      </w:pPr>
    </w:p>
    <w:p w:rsidR="006E3AA4" w:rsidRDefault="006E3AA4" w:rsidP="00B11D58">
      <w:pPr>
        <w:jc w:val="both"/>
        <w:rPr>
          <w:sz w:val="24"/>
          <w:szCs w:val="24"/>
        </w:rPr>
      </w:pPr>
    </w:p>
    <w:p w:rsidR="006E3AA4" w:rsidRDefault="006E3AA4" w:rsidP="00B11D58">
      <w:pPr>
        <w:jc w:val="both"/>
        <w:rPr>
          <w:sz w:val="24"/>
          <w:szCs w:val="24"/>
        </w:rPr>
      </w:pPr>
    </w:p>
    <w:p w:rsidR="006E3AA4" w:rsidRPr="002A70C4" w:rsidRDefault="006E3AA4" w:rsidP="00B11D58">
      <w:pPr>
        <w:jc w:val="both"/>
        <w:rPr>
          <w:sz w:val="24"/>
          <w:szCs w:val="24"/>
        </w:rPr>
      </w:pPr>
    </w:p>
    <w:p w:rsidR="003B0365" w:rsidRPr="002A70C4" w:rsidRDefault="003B0365" w:rsidP="003F7D59">
      <w:pPr>
        <w:pStyle w:val="22"/>
        <w:spacing w:after="0" w:line="240" w:lineRule="auto"/>
        <w:jc w:val="center"/>
        <w:rPr>
          <w:b/>
          <w:caps/>
          <w:sz w:val="24"/>
          <w:szCs w:val="24"/>
        </w:rPr>
      </w:pPr>
      <w:r w:rsidRPr="002A70C4">
        <w:rPr>
          <w:b/>
          <w:caps/>
          <w:sz w:val="24"/>
          <w:szCs w:val="24"/>
        </w:rPr>
        <w:t>ПОДПИСИ И ПЕЧАТИ СТОРОН</w:t>
      </w:r>
    </w:p>
    <w:p w:rsidR="006A1CD3" w:rsidRPr="002A70C4" w:rsidRDefault="006A1CD3" w:rsidP="003F7D59">
      <w:pPr>
        <w:pStyle w:val="22"/>
        <w:spacing w:after="0" w:line="240" w:lineRule="auto"/>
        <w:jc w:val="center"/>
        <w:rPr>
          <w:b/>
          <w:caps/>
          <w:sz w:val="24"/>
          <w:szCs w:val="24"/>
        </w:rPr>
      </w:pPr>
    </w:p>
    <w:tbl>
      <w:tblPr>
        <w:tblW w:w="0" w:type="auto"/>
        <w:tblLook w:val="04A0" w:firstRow="1" w:lastRow="0" w:firstColumn="1" w:lastColumn="0" w:noHBand="0" w:noVBand="1"/>
      </w:tblPr>
      <w:tblGrid>
        <w:gridCol w:w="4643"/>
        <w:gridCol w:w="4644"/>
      </w:tblGrid>
      <w:tr w:rsidR="003B0365" w:rsidRPr="002A70C4" w:rsidTr="005E3FEC">
        <w:tc>
          <w:tcPr>
            <w:tcW w:w="4643" w:type="dxa"/>
          </w:tcPr>
          <w:p w:rsidR="003B0365" w:rsidRPr="002A70C4" w:rsidRDefault="003B0365" w:rsidP="001D7D52">
            <w:pPr>
              <w:pStyle w:val="22"/>
              <w:spacing w:after="0" w:line="240" w:lineRule="auto"/>
              <w:jc w:val="both"/>
              <w:rPr>
                <w:b/>
                <w:iCs/>
                <w:sz w:val="24"/>
                <w:szCs w:val="24"/>
                <w:lang w:eastAsia="ru-RU"/>
              </w:rPr>
            </w:pPr>
            <w:r w:rsidRPr="002A70C4">
              <w:rPr>
                <w:b/>
                <w:iCs/>
                <w:sz w:val="24"/>
                <w:szCs w:val="24"/>
                <w:lang w:eastAsia="ru-RU"/>
              </w:rPr>
              <w:t>Заказчик:</w:t>
            </w:r>
          </w:p>
          <w:p w:rsidR="003B0365" w:rsidRPr="002A70C4" w:rsidRDefault="003B0365">
            <w:pPr>
              <w:jc w:val="both"/>
              <w:rPr>
                <w:sz w:val="24"/>
                <w:szCs w:val="24"/>
              </w:rPr>
            </w:pPr>
            <w:r w:rsidRPr="002A70C4">
              <w:rPr>
                <w:sz w:val="24"/>
                <w:szCs w:val="24"/>
              </w:rPr>
              <w:t xml:space="preserve">Директор </w:t>
            </w:r>
          </w:p>
          <w:p w:rsidR="003D2829" w:rsidRPr="002A70C4" w:rsidRDefault="003B0365">
            <w:pPr>
              <w:jc w:val="both"/>
              <w:rPr>
                <w:sz w:val="24"/>
                <w:szCs w:val="24"/>
              </w:rPr>
            </w:pPr>
            <w:r w:rsidRPr="002A70C4">
              <w:rPr>
                <w:sz w:val="24"/>
                <w:szCs w:val="24"/>
              </w:rPr>
              <w:t>АО «</w:t>
            </w:r>
            <w:r w:rsidR="00AE3700" w:rsidRPr="002A70C4">
              <w:rPr>
                <w:sz w:val="24"/>
                <w:szCs w:val="24"/>
              </w:rPr>
              <w:t>МГЭС</w:t>
            </w:r>
            <w:r w:rsidRPr="002A70C4">
              <w:rPr>
                <w:sz w:val="24"/>
                <w:szCs w:val="24"/>
              </w:rPr>
              <w:t>»</w:t>
            </w:r>
          </w:p>
          <w:p w:rsidR="003B0365" w:rsidRPr="002A70C4" w:rsidRDefault="003B0365">
            <w:pPr>
              <w:jc w:val="both"/>
              <w:rPr>
                <w:sz w:val="24"/>
                <w:szCs w:val="24"/>
              </w:rPr>
            </w:pPr>
          </w:p>
          <w:p w:rsidR="003B0365" w:rsidRPr="002A70C4" w:rsidRDefault="003B0365" w:rsidP="00AB5CF0">
            <w:pPr>
              <w:jc w:val="both"/>
              <w:rPr>
                <w:sz w:val="24"/>
                <w:szCs w:val="24"/>
                <w:u w:val="single"/>
              </w:rPr>
            </w:pPr>
            <w:r w:rsidRPr="002A70C4">
              <w:rPr>
                <w:sz w:val="24"/>
                <w:szCs w:val="24"/>
                <w:u w:val="single"/>
              </w:rPr>
              <w:t xml:space="preserve">                                 </w:t>
            </w:r>
            <w:r w:rsidRPr="002A70C4">
              <w:rPr>
                <w:sz w:val="24"/>
                <w:szCs w:val="24"/>
              </w:rPr>
              <w:t xml:space="preserve"> / </w:t>
            </w:r>
            <w:r w:rsidR="00AB5CF0" w:rsidRPr="002A70C4">
              <w:rPr>
                <w:sz w:val="24"/>
                <w:szCs w:val="24"/>
              </w:rPr>
              <w:t>Д.В. Гришак</w:t>
            </w:r>
            <w:r w:rsidRPr="002A70C4">
              <w:rPr>
                <w:sz w:val="24"/>
                <w:szCs w:val="24"/>
              </w:rPr>
              <w:t xml:space="preserve"> /</w:t>
            </w:r>
          </w:p>
        </w:tc>
        <w:tc>
          <w:tcPr>
            <w:tcW w:w="4644" w:type="dxa"/>
          </w:tcPr>
          <w:p w:rsidR="003B0365" w:rsidRPr="002A70C4" w:rsidRDefault="003B0365">
            <w:pPr>
              <w:pStyle w:val="22"/>
              <w:spacing w:after="0" w:line="240" w:lineRule="auto"/>
              <w:jc w:val="right"/>
              <w:rPr>
                <w:b/>
                <w:iCs/>
                <w:sz w:val="24"/>
                <w:szCs w:val="24"/>
                <w:lang w:eastAsia="ru-RU"/>
              </w:rPr>
            </w:pPr>
            <w:r w:rsidRPr="002A70C4">
              <w:rPr>
                <w:b/>
                <w:iCs/>
                <w:sz w:val="24"/>
                <w:szCs w:val="24"/>
                <w:lang w:eastAsia="ru-RU"/>
              </w:rPr>
              <w:t xml:space="preserve">Подрядчик: </w:t>
            </w:r>
          </w:p>
          <w:p w:rsidR="00250889" w:rsidRPr="002A70C4" w:rsidRDefault="00250889" w:rsidP="002A70C4">
            <w:pPr>
              <w:pStyle w:val="22"/>
              <w:spacing w:line="240" w:lineRule="auto"/>
              <w:jc w:val="right"/>
              <w:rPr>
                <w:sz w:val="24"/>
                <w:szCs w:val="24"/>
              </w:rPr>
            </w:pPr>
          </w:p>
          <w:p w:rsidR="003B0365" w:rsidRPr="002A70C4" w:rsidRDefault="006E3AA4" w:rsidP="00250889">
            <w:pPr>
              <w:pStyle w:val="22"/>
              <w:spacing w:after="0" w:line="240" w:lineRule="auto"/>
              <w:jc w:val="right"/>
              <w:rPr>
                <w:iCs/>
                <w:sz w:val="24"/>
                <w:szCs w:val="24"/>
                <w:lang w:eastAsia="ru-RU"/>
              </w:rPr>
            </w:pPr>
            <w:r>
              <w:rPr>
                <w:sz w:val="24"/>
                <w:szCs w:val="24"/>
              </w:rPr>
              <w:t xml:space="preserve">_____________ /                     </w:t>
            </w:r>
            <w:r w:rsidR="00250889" w:rsidRPr="002A70C4">
              <w:rPr>
                <w:sz w:val="24"/>
                <w:szCs w:val="24"/>
              </w:rPr>
              <w:t xml:space="preserve"> /</w:t>
            </w:r>
          </w:p>
        </w:tc>
      </w:tr>
    </w:tbl>
    <w:p w:rsidR="007C77E0" w:rsidRPr="002A70C4" w:rsidRDefault="003D2829" w:rsidP="001D7D52">
      <w:pPr>
        <w:rPr>
          <w:sz w:val="24"/>
          <w:szCs w:val="24"/>
        </w:rPr>
      </w:pPr>
      <w:proofErr w:type="spellStart"/>
      <w:r w:rsidRPr="002A70C4">
        <w:rPr>
          <w:sz w:val="24"/>
          <w:szCs w:val="24"/>
        </w:rPr>
        <w:t>М.п</w:t>
      </w:r>
      <w:proofErr w:type="spellEnd"/>
      <w:r w:rsidRPr="002A70C4">
        <w:rPr>
          <w:sz w:val="24"/>
          <w:szCs w:val="24"/>
        </w:rPr>
        <w:t>.</w:t>
      </w:r>
      <w:r w:rsidRPr="002A70C4">
        <w:rPr>
          <w:sz w:val="24"/>
          <w:szCs w:val="24"/>
        </w:rPr>
        <w:tab/>
      </w:r>
      <w:r w:rsidRPr="002A70C4">
        <w:rPr>
          <w:sz w:val="24"/>
          <w:szCs w:val="24"/>
        </w:rPr>
        <w:tab/>
      </w:r>
      <w:r w:rsidRPr="002A70C4">
        <w:rPr>
          <w:sz w:val="24"/>
          <w:szCs w:val="24"/>
        </w:rPr>
        <w:tab/>
      </w:r>
      <w:r w:rsidRPr="002A70C4">
        <w:rPr>
          <w:sz w:val="24"/>
          <w:szCs w:val="24"/>
        </w:rPr>
        <w:tab/>
      </w:r>
      <w:r w:rsidRPr="002A70C4">
        <w:rPr>
          <w:sz w:val="24"/>
          <w:szCs w:val="24"/>
        </w:rPr>
        <w:tab/>
      </w:r>
      <w:r w:rsidRPr="002A70C4">
        <w:rPr>
          <w:sz w:val="24"/>
          <w:szCs w:val="24"/>
        </w:rPr>
        <w:tab/>
      </w:r>
      <w:r w:rsidRPr="002A70C4">
        <w:rPr>
          <w:sz w:val="24"/>
          <w:szCs w:val="24"/>
        </w:rPr>
        <w:tab/>
      </w:r>
      <w:r w:rsidRPr="002A70C4">
        <w:rPr>
          <w:sz w:val="24"/>
          <w:szCs w:val="24"/>
        </w:rPr>
        <w:tab/>
      </w:r>
      <w:r w:rsidRPr="002A70C4">
        <w:rPr>
          <w:sz w:val="24"/>
          <w:szCs w:val="24"/>
        </w:rPr>
        <w:tab/>
      </w:r>
      <w:proofErr w:type="spellStart"/>
      <w:r w:rsidRPr="002A70C4">
        <w:rPr>
          <w:sz w:val="24"/>
          <w:szCs w:val="24"/>
        </w:rPr>
        <w:t>М.п</w:t>
      </w:r>
      <w:proofErr w:type="spellEnd"/>
      <w:r w:rsidRPr="002A70C4">
        <w:rPr>
          <w:sz w:val="24"/>
          <w:szCs w:val="24"/>
        </w:rPr>
        <w:t>.</w:t>
      </w:r>
    </w:p>
    <w:p w:rsidR="00AE5226" w:rsidRPr="002A70C4" w:rsidRDefault="00AE5226">
      <w:pPr>
        <w:rPr>
          <w:sz w:val="24"/>
          <w:szCs w:val="24"/>
        </w:rPr>
      </w:pPr>
    </w:p>
    <w:p w:rsidR="00AE5226" w:rsidRPr="002A70C4" w:rsidRDefault="00AE5226">
      <w:pPr>
        <w:rPr>
          <w:sz w:val="24"/>
          <w:szCs w:val="24"/>
        </w:rPr>
      </w:pPr>
    </w:p>
    <w:p w:rsidR="00AE5226" w:rsidRPr="002A70C4" w:rsidRDefault="00AE5226" w:rsidP="008742CE">
      <w:pPr>
        <w:pageBreakBefore/>
        <w:jc w:val="right"/>
        <w:rPr>
          <w:sz w:val="24"/>
          <w:szCs w:val="24"/>
        </w:rPr>
      </w:pPr>
      <w:r w:rsidRPr="002A70C4">
        <w:rPr>
          <w:sz w:val="24"/>
          <w:szCs w:val="24"/>
        </w:rPr>
        <w:lastRenderedPageBreak/>
        <w:t>Приложение №</w:t>
      </w:r>
      <w:r w:rsidR="003F52C0" w:rsidRPr="002A70C4">
        <w:rPr>
          <w:sz w:val="24"/>
          <w:szCs w:val="24"/>
        </w:rPr>
        <w:t>1</w:t>
      </w:r>
      <w:r w:rsidRPr="002A70C4">
        <w:rPr>
          <w:sz w:val="24"/>
          <w:szCs w:val="24"/>
        </w:rPr>
        <w:br/>
        <w:t xml:space="preserve">к договору № </w:t>
      </w:r>
      <w:r w:rsidR="00371A27" w:rsidRPr="002A70C4">
        <w:rPr>
          <w:sz w:val="24"/>
          <w:szCs w:val="24"/>
        </w:rPr>
        <w:t>МГ</w:t>
      </w:r>
      <w:r w:rsidRPr="002A70C4">
        <w:rPr>
          <w:sz w:val="24"/>
          <w:szCs w:val="24"/>
        </w:rPr>
        <w:br/>
        <w:t xml:space="preserve">от </w:t>
      </w:r>
      <w:r w:rsidR="009E39ED" w:rsidRPr="002A70C4">
        <w:rPr>
          <w:sz w:val="24"/>
          <w:szCs w:val="24"/>
        </w:rPr>
        <w:t>"</w:t>
      </w:r>
      <w:r w:rsidR="006E3AA4">
        <w:rPr>
          <w:sz w:val="24"/>
          <w:szCs w:val="24"/>
        </w:rPr>
        <w:t>___</w:t>
      </w:r>
      <w:r w:rsidR="009E39ED" w:rsidRPr="002A70C4">
        <w:rPr>
          <w:sz w:val="24"/>
          <w:szCs w:val="24"/>
        </w:rPr>
        <w:t xml:space="preserve">" </w:t>
      </w:r>
      <w:r w:rsidR="006E3AA4">
        <w:rPr>
          <w:sz w:val="24"/>
          <w:szCs w:val="24"/>
        </w:rPr>
        <w:t xml:space="preserve">сентября </w:t>
      </w:r>
      <w:r w:rsidRPr="002A70C4">
        <w:rPr>
          <w:sz w:val="24"/>
          <w:szCs w:val="24"/>
        </w:rPr>
        <w:t>201</w:t>
      </w:r>
      <w:r w:rsidR="00782CEE" w:rsidRPr="002A70C4">
        <w:rPr>
          <w:sz w:val="24"/>
          <w:szCs w:val="24"/>
        </w:rPr>
        <w:t>6</w:t>
      </w:r>
      <w:r w:rsidR="002410DC" w:rsidRPr="002A70C4">
        <w:rPr>
          <w:sz w:val="24"/>
          <w:szCs w:val="24"/>
        </w:rPr>
        <w:t xml:space="preserve"> г.</w:t>
      </w:r>
    </w:p>
    <w:p w:rsidR="00AE5226" w:rsidRPr="002A70C4" w:rsidRDefault="00AE5226">
      <w:pPr>
        <w:jc w:val="center"/>
        <w:rPr>
          <w:b/>
          <w:sz w:val="24"/>
          <w:szCs w:val="24"/>
        </w:rPr>
      </w:pPr>
    </w:p>
    <w:p w:rsidR="00AE5226" w:rsidRPr="002A70C4" w:rsidRDefault="00AE5226">
      <w:pPr>
        <w:jc w:val="center"/>
        <w:rPr>
          <w:b/>
          <w:sz w:val="24"/>
          <w:szCs w:val="24"/>
        </w:rPr>
      </w:pPr>
      <w:r w:rsidRPr="002A70C4">
        <w:rPr>
          <w:b/>
          <w:sz w:val="24"/>
          <w:szCs w:val="24"/>
        </w:rPr>
        <w:t>ПРОТОКОЛ</w:t>
      </w:r>
    </w:p>
    <w:p w:rsidR="00AE5226" w:rsidRPr="002A70C4" w:rsidRDefault="00AE5226">
      <w:pPr>
        <w:jc w:val="center"/>
        <w:rPr>
          <w:b/>
          <w:sz w:val="24"/>
          <w:szCs w:val="24"/>
        </w:rPr>
      </w:pPr>
      <w:r w:rsidRPr="002A70C4">
        <w:rPr>
          <w:b/>
          <w:sz w:val="24"/>
          <w:szCs w:val="24"/>
        </w:rPr>
        <w:t>СОГЛАСОВАНИЯ ДОГОВОРНОЙ ЦЕНЫ</w:t>
      </w:r>
    </w:p>
    <w:p w:rsidR="00A61D49" w:rsidRPr="002A70C4" w:rsidRDefault="00A61D49">
      <w:pPr>
        <w:jc w:val="center"/>
        <w:rPr>
          <w:b/>
          <w:sz w:val="24"/>
          <w:szCs w:val="24"/>
        </w:rPr>
      </w:pPr>
    </w:p>
    <w:p w:rsidR="00621917" w:rsidRPr="002A70C4" w:rsidRDefault="00621917">
      <w:pPr>
        <w:jc w:val="center"/>
        <w:rPr>
          <w:b/>
          <w:sz w:val="24"/>
          <w:szCs w:val="24"/>
        </w:rPr>
      </w:pPr>
    </w:p>
    <w:p w:rsidR="0017599A" w:rsidRPr="002A70C4" w:rsidRDefault="00933034" w:rsidP="00052F84">
      <w:pPr>
        <w:pStyle w:val="20"/>
        <w:ind w:firstLine="567"/>
        <w:jc w:val="both"/>
        <w:rPr>
          <w:b w:val="0"/>
          <w:sz w:val="24"/>
          <w:szCs w:val="24"/>
        </w:rPr>
      </w:pPr>
      <w:r w:rsidRPr="002A70C4">
        <w:rPr>
          <w:b w:val="0"/>
          <w:sz w:val="24"/>
          <w:szCs w:val="24"/>
        </w:rPr>
        <w:t xml:space="preserve">Мы, нижеподписавшиеся, от </w:t>
      </w:r>
      <w:r w:rsidR="00AE5226" w:rsidRPr="002A70C4">
        <w:rPr>
          <w:b w:val="0"/>
          <w:sz w:val="24"/>
          <w:szCs w:val="24"/>
        </w:rPr>
        <w:t>лица ЗАКАЗЧИКА директор АО «</w:t>
      </w:r>
      <w:r w:rsidR="00AE3700" w:rsidRPr="002A70C4">
        <w:rPr>
          <w:b w:val="0"/>
          <w:sz w:val="24"/>
          <w:szCs w:val="24"/>
        </w:rPr>
        <w:t>Мамаканская ГЭС</w:t>
      </w:r>
      <w:r w:rsidR="00AE5226" w:rsidRPr="002A70C4">
        <w:rPr>
          <w:b w:val="0"/>
          <w:sz w:val="24"/>
          <w:szCs w:val="24"/>
        </w:rPr>
        <w:t xml:space="preserve">» </w:t>
      </w:r>
      <w:r w:rsidR="00AB5CF0" w:rsidRPr="002A70C4">
        <w:rPr>
          <w:sz w:val="24"/>
          <w:szCs w:val="24"/>
        </w:rPr>
        <w:t>Гришак Дмитрий Витальевич</w:t>
      </w:r>
      <w:r w:rsidR="00AE5226" w:rsidRPr="002A70C4">
        <w:rPr>
          <w:b w:val="0"/>
          <w:sz w:val="24"/>
          <w:szCs w:val="24"/>
        </w:rPr>
        <w:t>, и</w:t>
      </w:r>
    </w:p>
    <w:p w:rsidR="00AE5226" w:rsidRPr="002A70C4" w:rsidRDefault="00AE5226" w:rsidP="006E3AA4">
      <w:pPr>
        <w:pStyle w:val="20"/>
        <w:ind w:firstLine="567"/>
        <w:jc w:val="both"/>
        <w:rPr>
          <w:b w:val="0"/>
          <w:sz w:val="24"/>
          <w:szCs w:val="24"/>
        </w:rPr>
      </w:pPr>
      <w:r w:rsidRPr="002A70C4">
        <w:rPr>
          <w:b w:val="0"/>
          <w:sz w:val="24"/>
          <w:szCs w:val="24"/>
        </w:rPr>
        <w:t xml:space="preserve"> от лица ПОДРЯДЧИКА </w:t>
      </w:r>
      <w:r w:rsidR="006E3AA4">
        <w:rPr>
          <w:b w:val="0"/>
          <w:sz w:val="24"/>
          <w:szCs w:val="24"/>
        </w:rPr>
        <w:t>___________________________________________</w:t>
      </w:r>
      <w:r w:rsidR="00250889" w:rsidRPr="002A70C4">
        <w:rPr>
          <w:b w:val="0"/>
          <w:sz w:val="24"/>
          <w:szCs w:val="24"/>
        </w:rPr>
        <w:t xml:space="preserve"> </w:t>
      </w:r>
      <w:r w:rsidRPr="002A70C4">
        <w:rPr>
          <w:b w:val="0"/>
          <w:sz w:val="24"/>
          <w:szCs w:val="24"/>
        </w:rPr>
        <w:t>удостоверяем, что сторонами достигнуто соглашение о величине договорной цены на работ</w:t>
      </w:r>
      <w:r w:rsidR="00945AEE" w:rsidRPr="002A70C4">
        <w:rPr>
          <w:b w:val="0"/>
          <w:sz w:val="24"/>
          <w:szCs w:val="24"/>
        </w:rPr>
        <w:t>ы</w:t>
      </w:r>
      <w:r w:rsidR="00AB5CF0" w:rsidRPr="002A70C4">
        <w:rPr>
          <w:b w:val="0"/>
          <w:sz w:val="24"/>
          <w:szCs w:val="24"/>
        </w:rPr>
        <w:t xml:space="preserve"> </w:t>
      </w:r>
      <w:r w:rsidR="003F52C0" w:rsidRPr="002A70C4">
        <w:rPr>
          <w:b w:val="0"/>
          <w:sz w:val="24"/>
          <w:szCs w:val="24"/>
        </w:rPr>
        <w:t>по</w:t>
      </w:r>
      <w:r w:rsidR="006E3AA4" w:rsidRPr="006E3AA4">
        <w:t xml:space="preserve"> </w:t>
      </w:r>
      <w:r w:rsidR="006E3AA4" w:rsidRPr="006E3AA4">
        <w:rPr>
          <w:b w:val="0"/>
          <w:sz w:val="24"/>
          <w:szCs w:val="24"/>
        </w:rPr>
        <w:t>ремонту фасадов</w:t>
      </w:r>
      <w:r w:rsidR="006E3AA4">
        <w:rPr>
          <w:b w:val="0"/>
          <w:sz w:val="24"/>
          <w:szCs w:val="24"/>
        </w:rPr>
        <w:t xml:space="preserve"> </w:t>
      </w:r>
      <w:r w:rsidR="006E3AA4" w:rsidRPr="006E3AA4">
        <w:rPr>
          <w:b w:val="0"/>
          <w:sz w:val="24"/>
          <w:szCs w:val="24"/>
        </w:rPr>
        <w:t>машинного зала и служебного корпуса АО «МГЭС»</w:t>
      </w:r>
      <w:r w:rsidR="003F52C0" w:rsidRPr="002A70C4">
        <w:rPr>
          <w:b w:val="0"/>
          <w:sz w:val="24"/>
          <w:szCs w:val="24"/>
        </w:rPr>
        <w:t xml:space="preserve"> </w:t>
      </w:r>
      <w:r w:rsidR="006E3AA4">
        <w:rPr>
          <w:b w:val="0"/>
          <w:sz w:val="24"/>
          <w:szCs w:val="24"/>
        </w:rPr>
        <w:t xml:space="preserve">По </w:t>
      </w:r>
      <w:r w:rsidR="003F52C0" w:rsidRPr="002A70C4">
        <w:rPr>
          <w:b w:val="0"/>
          <w:sz w:val="24"/>
          <w:szCs w:val="24"/>
        </w:rPr>
        <w:t xml:space="preserve">Договору </w:t>
      </w:r>
      <w:r w:rsidRPr="002A70C4">
        <w:rPr>
          <w:b w:val="0"/>
          <w:sz w:val="24"/>
          <w:szCs w:val="24"/>
        </w:rPr>
        <w:t xml:space="preserve">от </w:t>
      </w:r>
      <w:r w:rsidR="009E39ED" w:rsidRPr="002A70C4">
        <w:rPr>
          <w:b w:val="0"/>
          <w:sz w:val="24"/>
          <w:szCs w:val="24"/>
        </w:rPr>
        <w:t>«</w:t>
      </w:r>
      <w:r w:rsidR="006E3AA4">
        <w:rPr>
          <w:b w:val="0"/>
          <w:sz w:val="24"/>
          <w:szCs w:val="24"/>
        </w:rPr>
        <w:t>__</w:t>
      </w:r>
      <w:r w:rsidR="009E39ED" w:rsidRPr="002A70C4">
        <w:rPr>
          <w:b w:val="0"/>
          <w:sz w:val="24"/>
          <w:szCs w:val="24"/>
        </w:rPr>
        <w:t xml:space="preserve">» </w:t>
      </w:r>
      <w:r w:rsidR="006E3AA4">
        <w:rPr>
          <w:b w:val="0"/>
          <w:sz w:val="24"/>
          <w:szCs w:val="24"/>
        </w:rPr>
        <w:t xml:space="preserve">сентября </w:t>
      </w:r>
      <w:r w:rsidRPr="002A70C4">
        <w:rPr>
          <w:b w:val="0"/>
          <w:sz w:val="24"/>
          <w:szCs w:val="24"/>
        </w:rPr>
        <w:t>201</w:t>
      </w:r>
      <w:r w:rsidR="00945AEE" w:rsidRPr="002A70C4">
        <w:rPr>
          <w:b w:val="0"/>
          <w:sz w:val="24"/>
          <w:szCs w:val="24"/>
        </w:rPr>
        <w:t>6</w:t>
      </w:r>
      <w:r w:rsidRPr="002A70C4">
        <w:rPr>
          <w:b w:val="0"/>
          <w:sz w:val="24"/>
          <w:szCs w:val="24"/>
        </w:rPr>
        <w:t xml:space="preserve"> года. </w:t>
      </w:r>
    </w:p>
    <w:p w:rsidR="00621917" w:rsidRPr="002A70C4" w:rsidRDefault="00621917" w:rsidP="00AE3700">
      <w:pPr>
        <w:ind w:firstLine="708"/>
        <w:jc w:val="both"/>
        <w:rPr>
          <w:sz w:val="24"/>
          <w:szCs w:val="24"/>
        </w:rPr>
      </w:pPr>
    </w:p>
    <w:p w:rsidR="00000ACB" w:rsidRPr="002A70C4" w:rsidRDefault="00F142C3" w:rsidP="00000ACB">
      <w:pPr>
        <w:ind w:firstLine="567"/>
        <w:jc w:val="both"/>
        <w:rPr>
          <w:sz w:val="24"/>
          <w:szCs w:val="24"/>
        </w:rPr>
      </w:pPr>
      <w:r w:rsidRPr="002A70C4">
        <w:rPr>
          <w:sz w:val="24"/>
          <w:szCs w:val="24"/>
        </w:rPr>
        <w:t>Общая цена настоящего Договора</w:t>
      </w:r>
      <w:r w:rsidR="00FF6F14" w:rsidRPr="002A70C4">
        <w:rPr>
          <w:sz w:val="24"/>
          <w:szCs w:val="24"/>
        </w:rPr>
        <w:t xml:space="preserve"> </w:t>
      </w:r>
      <w:r w:rsidRPr="002A70C4">
        <w:rPr>
          <w:sz w:val="24"/>
          <w:szCs w:val="24"/>
        </w:rPr>
        <w:t>определен</w:t>
      </w:r>
      <w:r w:rsidR="00FF6F14" w:rsidRPr="002A70C4">
        <w:rPr>
          <w:sz w:val="24"/>
          <w:szCs w:val="24"/>
        </w:rPr>
        <w:t>а</w:t>
      </w:r>
      <w:r w:rsidRPr="002A70C4">
        <w:rPr>
          <w:sz w:val="24"/>
          <w:szCs w:val="24"/>
        </w:rPr>
        <w:t xml:space="preserve"> на основании </w:t>
      </w:r>
      <w:r w:rsidR="00945AEE" w:rsidRPr="002A70C4">
        <w:rPr>
          <w:sz w:val="24"/>
          <w:szCs w:val="24"/>
        </w:rPr>
        <w:t>Локального ресурсного сметного расчета</w:t>
      </w:r>
      <w:r w:rsidR="00FF6F14" w:rsidRPr="002A70C4">
        <w:rPr>
          <w:sz w:val="24"/>
          <w:szCs w:val="24"/>
        </w:rPr>
        <w:t>,</w:t>
      </w:r>
      <w:r w:rsidRPr="002A70C4">
        <w:rPr>
          <w:sz w:val="24"/>
          <w:szCs w:val="24"/>
        </w:rPr>
        <w:t xml:space="preserve"> утвержденно</w:t>
      </w:r>
      <w:r w:rsidR="00945AEE" w:rsidRPr="002A70C4">
        <w:rPr>
          <w:sz w:val="24"/>
          <w:szCs w:val="24"/>
        </w:rPr>
        <w:t>го</w:t>
      </w:r>
      <w:r w:rsidRPr="002A70C4">
        <w:rPr>
          <w:sz w:val="24"/>
          <w:szCs w:val="24"/>
        </w:rPr>
        <w:t xml:space="preserve"> </w:t>
      </w:r>
      <w:r w:rsidR="00A61D49" w:rsidRPr="002A70C4">
        <w:rPr>
          <w:sz w:val="24"/>
          <w:szCs w:val="24"/>
        </w:rPr>
        <w:t>Заказчиком</w:t>
      </w:r>
      <w:r w:rsidRPr="002A70C4">
        <w:rPr>
          <w:sz w:val="24"/>
          <w:szCs w:val="24"/>
        </w:rPr>
        <w:t xml:space="preserve">, и составляет </w:t>
      </w:r>
      <w:r w:rsidR="006E3AA4">
        <w:rPr>
          <w:b/>
          <w:sz w:val="24"/>
          <w:szCs w:val="24"/>
          <w:u w:val="single"/>
        </w:rPr>
        <w:t>__________________________________________________________________________________</w:t>
      </w:r>
    </w:p>
    <w:p w:rsidR="00F142C3" w:rsidRPr="002A70C4" w:rsidRDefault="00F142C3" w:rsidP="00F142C3">
      <w:pPr>
        <w:ind w:firstLine="567"/>
        <w:jc w:val="both"/>
        <w:rPr>
          <w:b/>
          <w:sz w:val="24"/>
          <w:szCs w:val="24"/>
          <w:u w:val="single"/>
        </w:rPr>
      </w:pPr>
    </w:p>
    <w:p w:rsidR="002936A1" w:rsidRPr="002A70C4" w:rsidRDefault="002936A1" w:rsidP="00F142C3">
      <w:pPr>
        <w:ind w:firstLine="567"/>
        <w:jc w:val="both"/>
        <w:rPr>
          <w:b/>
          <w:sz w:val="24"/>
          <w:szCs w:val="24"/>
          <w:u w:val="single"/>
        </w:rPr>
      </w:pPr>
    </w:p>
    <w:p w:rsidR="008742CE" w:rsidRPr="002A70C4" w:rsidRDefault="008742CE" w:rsidP="00F142C3">
      <w:pPr>
        <w:ind w:firstLine="567"/>
        <w:jc w:val="both"/>
        <w:rPr>
          <w:b/>
          <w:sz w:val="24"/>
          <w:szCs w:val="24"/>
          <w:u w:val="single"/>
        </w:rPr>
      </w:pPr>
    </w:p>
    <w:tbl>
      <w:tblPr>
        <w:tblW w:w="0" w:type="auto"/>
        <w:jc w:val="center"/>
        <w:tblLook w:val="04A0" w:firstRow="1" w:lastRow="0" w:firstColumn="1" w:lastColumn="0" w:noHBand="0" w:noVBand="1"/>
      </w:tblPr>
      <w:tblGrid>
        <w:gridCol w:w="4643"/>
        <w:gridCol w:w="4644"/>
      </w:tblGrid>
      <w:tr w:rsidR="00945AEE" w:rsidRPr="002A70C4" w:rsidTr="00C24E5F">
        <w:trPr>
          <w:jc w:val="center"/>
        </w:trPr>
        <w:tc>
          <w:tcPr>
            <w:tcW w:w="4643" w:type="dxa"/>
          </w:tcPr>
          <w:p w:rsidR="00945AEE" w:rsidRPr="002A70C4" w:rsidRDefault="00945AEE" w:rsidP="00945AEE">
            <w:pPr>
              <w:rPr>
                <w:b/>
                <w:sz w:val="24"/>
                <w:szCs w:val="24"/>
              </w:rPr>
            </w:pPr>
            <w:r w:rsidRPr="002A70C4">
              <w:rPr>
                <w:b/>
                <w:sz w:val="24"/>
                <w:szCs w:val="24"/>
              </w:rPr>
              <w:t>Заказчик:</w:t>
            </w:r>
          </w:p>
          <w:p w:rsidR="00945AEE" w:rsidRPr="002A70C4" w:rsidRDefault="00945AEE" w:rsidP="006361B1">
            <w:pPr>
              <w:jc w:val="both"/>
              <w:rPr>
                <w:sz w:val="24"/>
                <w:szCs w:val="24"/>
              </w:rPr>
            </w:pPr>
            <w:r w:rsidRPr="002A70C4">
              <w:rPr>
                <w:sz w:val="24"/>
                <w:szCs w:val="24"/>
              </w:rPr>
              <w:t xml:space="preserve">Директор </w:t>
            </w:r>
          </w:p>
          <w:p w:rsidR="00945AEE" w:rsidRPr="002A70C4" w:rsidRDefault="00945AEE" w:rsidP="006361B1">
            <w:pPr>
              <w:jc w:val="both"/>
              <w:rPr>
                <w:sz w:val="24"/>
                <w:szCs w:val="24"/>
              </w:rPr>
            </w:pPr>
            <w:r w:rsidRPr="002A70C4">
              <w:rPr>
                <w:sz w:val="24"/>
                <w:szCs w:val="24"/>
              </w:rPr>
              <w:t>АО «</w:t>
            </w:r>
            <w:r w:rsidR="0012448D" w:rsidRPr="002A70C4">
              <w:rPr>
                <w:sz w:val="24"/>
                <w:szCs w:val="24"/>
              </w:rPr>
              <w:t>М</w:t>
            </w:r>
            <w:r w:rsidR="00AE3700" w:rsidRPr="002A70C4">
              <w:rPr>
                <w:sz w:val="24"/>
                <w:szCs w:val="24"/>
              </w:rPr>
              <w:t>ГЭС</w:t>
            </w:r>
            <w:r w:rsidRPr="002A70C4">
              <w:rPr>
                <w:sz w:val="24"/>
                <w:szCs w:val="24"/>
              </w:rPr>
              <w:t>»</w:t>
            </w:r>
          </w:p>
          <w:p w:rsidR="00945AEE" w:rsidRPr="002A70C4" w:rsidRDefault="00945AEE" w:rsidP="006361B1">
            <w:pPr>
              <w:jc w:val="both"/>
              <w:rPr>
                <w:sz w:val="24"/>
                <w:szCs w:val="24"/>
              </w:rPr>
            </w:pPr>
          </w:p>
          <w:p w:rsidR="00945AEE" w:rsidRPr="002A70C4" w:rsidRDefault="00945AEE" w:rsidP="006361B1">
            <w:pPr>
              <w:jc w:val="both"/>
              <w:rPr>
                <w:sz w:val="24"/>
                <w:szCs w:val="24"/>
              </w:rPr>
            </w:pPr>
          </w:p>
          <w:p w:rsidR="00945AEE" w:rsidRPr="002A70C4" w:rsidRDefault="00945AEE" w:rsidP="006361B1">
            <w:pPr>
              <w:jc w:val="both"/>
              <w:rPr>
                <w:sz w:val="24"/>
                <w:szCs w:val="24"/>
              </w:rPr>
            </w:pPr>
          </w:p>
          <w:p w:rsidR="00945AEE" w:rsidRPr="002A70C4" w:rsidRDefault="00945AEE" w:rsidP="006361B1">
            <w:pPr>
              <w:jc w:val="both"/>
              <w:rPr>
                <w:sz w:val="24"/>
                <w:szCs w:val="24"/>
                <w:u w:val="single"/>
              </w:rPr>
            </w:pPr>
            <w:r w:rsidRPr="002A70C4">
              <w:rPr>
                <w:sz w:val="24"/>
                <w:szCs w:val="24"/>
              </w:rPr>
              <w:t>_________________/ Д.В. Гришак /</w:t>
            </w:r>
          </w:p>
        </w:tc>
        <w:tc>
          <w:tcPr>
            <w:tcW w:w="4644" w:type="dxa"/>
          </w:tcPr>
          <w:p w:rsidR="00945AEE" w:rsidRPr="002A70C4" w:rsidRDefault="00945AEE" w:rsidP="006361B1">
            <w:pPr>
              <w:pStyle w:val="22"/>
              <w:spacing w:after="0" w:line="240" w:lineRule="auto"/>
              <w:jc w:val="right"/>
              <w:rPr>
                <w:b/>
                <w:iCs/>
                <w:sz w:val="24"/>
                <w:szCs w:val="24"/>
                <w:lang w:eastAsia="ru-RU"/>
              </w:rPr>
            </w:pPr>
            <w:r w:rsidRPr="002A70C4">
              <w:rPr>
                <w:b/>
                <w:iCs/>
                <w:sz w:val="24"/>
                <w:szCs w:val="24"/>
                <w:lang w:eastAsia="ru-RU"/>
              </w:rPr>
              <w:t xml:space="preserve">Подрядчик: </w:t>
            </w:r>
          </w:p>
          <w:p w:rsidR="00945AEE" w:rsidRPr="002A70C4" w:rsidRDefault="00945AEE" w:rsidP="006361B1">
            <w:pPr>
              <w:pStyle w:val="22"/>
              <w:spacing w:after="0" w:line="240" w:lineRule="auto"/>
              <w:jc w:val="right"/>
              <w:rPr>
                <w:iCs/>
                <w:sz w:val="24"/>
                <w:szCs w:val="24"/>
                <w:lang w:eastAsia="ru-RU"/>
              </w:rPr>
            </w:pPr>
          </w:p>
          <w:p w:rsidR="00945AEE" w:rsidRDefault="00945AEE" w:rsidP="006361B1">
            <w:pPr>
              <w:pStyle w:val="22"/>
              <w:spacing w:after="0" w:line="240" w:lineRule="auto"/>
              <w:jc w:val="right"/>
              <w:rPr>
                <w:iCs/>
                <w:sz w:val="24"/>
                <w:szCs w:val="24"/>
                <w:lang w:eastAsia="ru-RU"/>
              </w:rPr>
            </w:pPr>
          </w:p>
          <w:p w:rsidR="006E3AA4" w:rsidRDefault="006E3AA4" w:rsidP="006361B1">
            <w:pPr>
              <w:pStyle w:val="22"/>
              <w:spacing w:after="0" w:line="240" w:lineRule="auto"/>
              <w:jc w:val="right"/>
              <w:rPr>
                <w:iCs/>
                <w:sz w:val="24"/>
                <w:szCs w:val="24"/>
                <w:lang w:eastAsia="ru-RU"/>
              </w:rPr>
            </w:pPr>
          </w:p>
          <w:p w:rsidR="006E3AA4" w:rsidRDefault="006E3AA4" w:rsidP="006361B1">
            <w:pPr>
              <w:pStyle w:val="22"/>
              <w:spacing w:after="0" w:line="240" w:lineRule="auto"/>
              <w:jc w:val="right"/>
              <w:rPr>
                <w:iCs/>
                <w:sz w:val="24"/>
                <w:szCs w:val="24"/>
                <w:lang w:eastAsia="ru-RU"/>
              </w:rPr>
            </w:pPr>
          </w:p>
          <w:p w:rsidR="006E3AA4" w:rsidRPr="002A70C4" w:rsidRDefault="006E3AA4" w:rsidP="006361B1">
            <w:pPr>
              <w:pStyle w:val="22"/>
              <w:spacing w:after="0" w:line="240" w:lineRule="auto"/>
              <w:jc w:val="right"/>
              <w:rPr>
                <w:iCs/>
                <w:sz w:val="24"/>
                <w:szCs w:val="24"/>
                <w:lang w:eastAsia="ru-RU"/>
              </w:rPr>
            </w:pPr>
          </w:p>
          <w:p w:rsidR="00945AEE" w:rsidRPr="002A70C4" w:rsidRDefault="006E3AA4" w:rsidP="00250889">
            <w:pPr>
              <w:pStyle w:val="22"/>
              <w:spacing w:after="0" w:line="240" w:lineRule="auto"/>
              <w:jc w:val="right"/>
              <w:rPr>
                <w:iCs/>
                <w:sz w:val="24"/>
                <w:szCs w:val="24"/>
                <w:lang w:eastAsia="ru-RU"/>
              </w:rPr>
            </w:pPr>
            <w:r>
              <w:rPr>
                <w:iCs/>
                <w:sz w:val="24"/>
                <w:szCs w:val="24"/>
                <w:lang w:eastAsia="ru-RU"/>
              </w:rPr>
              <w:t xml:space="preserve">_____________ /              </w:t>
            </w:r>
            <w:r w:rsidR="00945AEE" w:rsidRPr="002A70C4">
              <w:rPr>
                <w:iCs/>
                <w:sz w:val="24"/>
                <w:szCs w:val="24"/>
                <w:lang w:eastAsia="ru-RU"/>
              </w:rPr>
              <w:t xml:space="preserve"> /</w:t>
            </w:r>
          </w:p>
        </w:tc>
      </w:tr>
      <w:tr w:rsidR="00AE5226" w:rsidRPr="002A70C4" w:rsidTr="00C24E5F">
        <w:trPr>
          <w:jc w:val="center"/>
        </w:trPr>
        <w:tc>
          <w:tcPr>
            <w:tcW w:w="4643" w:type="dxa"/>
          </w:tcPr>
          <w:p w:rsidR="00AE5226" w:rsidRPr="002A70C4" w:rsidRDefault="00AE5226" w:rsidP="00F142C3">
            <w:pPr>
              <w:jc w:val="both"/>
              <w:rPr>
                <w:sz w:val="24"/>
                <w:szCs w:val="24"/>
                <w:u w:val="single"/>
              </w:rPr>
            </w:pPr>
          </w:p>
        </w:tc>
        <w:tc>
          <w:tcPr>
            <w:tcW w:w="4644" w:type="dxa"/>
          </w:tcPr>
          <w:p w:rsidR="00AE5226" w:rsidRPr="002A70C4" w:rsidRDefault="00AE5226">
            <w:pPr>
              <w:pStyle w:val="22"/>
              <w:spacing w:after="0" w:line="240" w:lineRule="auto"/>
              <w:jc w:val="right"/>
              <w:rPr>
                <w:iCs/>
                <w:sz w:val="24"/>
                <w:szCs w:val="24"/>
                <w:lang w:eastAsia="ru-RU"/>
              </w:rPr>
            </w:pPr>
          </w:p>
        </w:tc>
      </w:tr>
    </w:tbl>
    <w:p w:rsidR="00AE5226" w:rsidRPr="002A70C4" w:rsidRDefault="00AE5226">
      <w:pPr>
        <w:jc w:val="right"/>
        <w:rPr>
          <w:sz w:val="24"/>
          <w:szCs w:val="24"/>
        </w:rPr>
      </w:pPr>
    </w:p>
    <w:p w:rsidR="0017599A" w:rsidRPr="002A70C4" w:rsidRDefault="0017599A">
      <w:pPr>
        <w:jc w:val="right"/>
        <w:rPr>
          <w:sz w:val="24"/>
          <w:szCs w:val="24"/>
        </w:rPr>
        <w:sectPr w:rsidR="0017599A" w:rsidRPr="002A70C4" w:rsidSect="00501664">
          <w:headerReference w:type="default" r:id="rId10"/>
          <w:headerReference w:type="first" r:id="rId11"/>
          <w:pgSz w:w="11907" w:h="16840"/>
          <w:pgMar w:top="1418" w:right="567" w:bottom="568" w:left="1418" w:header="720" w:footer="720" w:gutter="0"/>
          <w:cols w:space="720"/>
          <w:titlePg/>
          <w:docGrid w:linePitch="272"/>
        </w:sectPr>
      </w:pPr>
    </w:p>
    <w:p w:rsidR="00371A27" w:rsidRPr="002A70C4" w:rsidRDefault="006E3AA4" w:rsidP="00371A27">
      <w:pPr>
        <w:jc w:val="right"/>
        <w:rPr>
          <w:sz w:val="24"/>
          <w:szCs w:val="24"/>
        </w:rPr>
      </w:pPr>
      <w:r>
        <w:rPr>
          <w:sz w:val="24"/>
          <w:szCs w:val="24"/>
        </w:rPr>
        <w:lastRenderedPageBreak/>
        <w:t>Приложение №2</w:t>
      </w:r>
    </w:p>
    <w:p w:rsidR="00371A27" w:rsidRPr="002A70C4" w:rsidRDefault="00371A27" w:rsidP="00371A27">
      <w:pPr>
        <w:jc w:val="right"/>
        <w:rPr>
          <w:sz w:val="24"/>
          <w:szCs w:val="24"/>
        </w:rPr>
      </w:pPr>
      <w:r w:rsidRPr="002A70C4">
        <w:rPr>
          <w:sz w:val="24"/>
          <w:szCs w:val="24"/>
        </w:rPr>
        <w:t xml:space="preserve">к </w:t>
      </w:r>
      <w:r w:rsidR="006E3AA4">
        <w:rPr>
          <w:sz w:val="24"/>
          <w:szCs w:val="24"/>
        </w:rPr>
        <w:t>договору № МГ</w:t>
      </w:r>
    </w:p>
    <w:p w:rsidR="00371A27" w:rsidRPr="002A70C4" w:rsidRDefault="006E3AA4" w:rsidP="00371A27">
      <w:pPr>
        <w:jc w:val="right"/>
        <w:rPr>
          <w:sz w:val="24"/>
          <w:szCs w:val="24"/>
        </w:rPr>
      </w:pPr>
      <w:r>
        <w:rPr>
          <w:sz w:val="24"/>
          <w:szCs w:val="24"/>
        </w:rPr>
        <w:t xml:space="preserve">от "___" сентября </w:t>
      </w:r>
      <w:r w:rsidR="00371A27" w:rsidRPr="002A70C4">
        <w:rPr>
          <w:sz w:val="24"/>
          <w:szCs w:val="24"/>
        </w:rPr>
        <w:t xml:space="preserve"> 2016г.</w:t>
      </w:r>
    </w:p>
    <w:p w:rsidR="0017599A" w:rsidRPr="002A70C4" w:rsidRDefault="0017599A" w:rsidP="00371A27">
      <w:pPr>
        <w:jc w:val="right"/>
        <w:rPr>
          <w:sz w:val="24"/>
          <w:szCs w:val="24"/>
        </w:rPr>
      </w:pPr>
    </w:p>
    <w:p w:rsidR="0017599A" w:rsidRPr="002A70C4" w:rsidRDefault="0017599A" w:rsidP="00371A27">
      <w:pPr>
        <w:jc w:val="right"/>
        <w:rPr>
          <w:sz w:val="24"/>
          <w:szCs w:val="24"/>
        </w:rPr>
      </w:pPr>
    </w:p>
    <w:p w:rsidR="0017599A" w:rsidRPr="002A70C4" w:rsidRDefault="006A1CD3" w:rsidP="006E3AA4">
      <w:pPr>
        <w:keepNext/>
        <w:jc w:val="center"/>
        <w:outlineLvl w:val="0"/>
        <w:rPr>
          <w:b/>
          <w:sz w:val="24"/>
          <w:szCs w:val="24"/>
        </w:rPr>
      </w:pPr>
      <w:r w:rsidRPr="002A70C4">
        <w:rPr>
          <w:b/>
          <w:sz w:val="24"/>
          <w:szCs w:val="24"/>
        </w:rPr>
        <w:t xml:space="preserve">Форма </w:t>
      </w:r>
      <w:r w:rsidR="0017599A" w:rsidRPr="002A70C4">
        <w:rPr>
          <w:b/>
          <w:sz w:val="24"/>
          <w:szCs w:val="24"/>
        </w:rPr>
        <w:t>Акт</w:t>
      </w:r>
      <w:r w:rsidRPr="002A70C4">
        <w:rPr>
          <w:b/>
          <w:sz w:val="24"/>
          <w:szCs w:val="24"/>
        </w:rPr>
        <w:t>а</w:t>
      </w:r>
      <w:r w:rsidR="0017599A" w:rsidRPr="002A70C4">
        <w:rPr>
          <w:b/>
          <w:sz w:val="24"/>
          <w:szCs w:val="24"/>
        </w:rPr>
        <w:t xml:space="preserve"> приема-передачи выполненных работ </w:t>
      </w:r>
    </w:p>
    <w:p w:rsidR="006E3AA4" w:rsidRPr="006E3AA4" w:rsidRDefault="006E3AA4" w:rsidP="006E3AA4">
      <w:pPr>
        <w:jc w:val="center"/>
        <w:rPr>
          <w:sz w:val="24"/>
          <w:szCs w:val="24"/>
        </w:rPr>
      </w:pPr>
      <w:r w:rsidRPr="006E3AA4">
        <w:rPr>
          <w:sz w:val="24"/>
          <w:szCs w:val="24"/>
        </w:rPr>
        <w:t>на проведение работ по ремонту фасадов</w:t>
      </w:r>
    </w:p>
    <w:p w:rsidR="0017599A" w:rsidRPr="002A70C4" w:rsidRDefault="006E3AA4" w:rsidP="006E3AA4">
      <w:pPr>
        <w:jc w:val="center"/>
        <w:rPr>
          <w:sz w:val="24"/>
          <w:szCs w:val="24"/>
        </w:rPr>
      </w:pPr>
      <w:r w:rsidRPr="006E3AA4">
        <w:rPr>
          <w:sz w:val="24"/>
          <w:szCs w:val="24"/>
        </w:rPr>
        <w:t>машинного зала и служебного корпуса АО «МГЭС»</w:t>
      </w:r>
    </w:p>
    <w:p w:rsidR="0017599A" w:rsidRPr="002A70C4" w:rsidRDefault="0017599A" w:rsidP="0017599A">
      <w:pPr>
        <w:rPr>
          <w:sz w:val="24"/>
          <w:szCs w:val="24"/>
        </w:rPr>
      </w:pPr>
    </w:p>
    <w:p w:rsidR="0017599A" w:rsidRPr="002A70C4" w:rsidRDefault="0017599A" w:rsidP="0017599A">
      <w:pPr>
        <w:spacing w:line="276" w:lineRule="auto"/>
        <w:ind w:firstLine="708"/>
        <w:rPr>
          <w:sz w:val="24"/>
          <w:szCs w:val="24"/>
        </w:rPr>
      </w:pPr>
      <w:proofErr w:type="spellStart"/>
      <w:r w:rsidRPr="002A70C4">
        <w:rPr>
          <w:sz w:val="24"/>
          <w:szCs w:val="24"/>
        </w:rPr>
        <w:t>п</w:t>
      </w:r>
      <w:proofErr w:type="gramStart"/>
      <w:r w:rsidRPr="002A70C4">
        <w:rPr>
          <w:sz w:val="24"/>
          <w:szCs w:val="24"/>
        </w:rPr>
        <w:t>.М</w:t>
      </w:r>
      <w:proofErr w:type="gramEnd"/>
      <w:r w:rsidRPr="002A70C4">
        <w:rPr>
          <w:sz w:val="24"/>
          <w:szCs w:val="24"/>
        </w:rPr>
        <w:t>амакан</w:t>
      </w:r>
      <w:proofErr w:type="spellEnd"/>
      <w:r w:rsidRPr="002A70C4">
        <w:rPr>
          <w:sz w:val="24"/>
          <w:szCs w:val="24"/>
        </w:rPr>
        <w:tab/>
      </w:r>
      <w:r w:rsidRPr="002A70C4">
        <w:rPr>
          <w:sz w:val="24"/>
          <w:szCs w:val="24"/>
        </w:rPr>
        <w:tab/>
      </w:r>
      <w:r w:rsidRPr="002A70C4">
        <w:rPr>
          <w:sz w:val="24"/>
          <w:szCs w:val="24"/>
        </w:rPr>
        <w:tab/>
      </w:r>
      <w:r w:rsidRPr="002A70C4">
        <w:rPr>
          <w:sz w:val="24"/>
          <w:szCs w:val="24"/>
        </w:rPr>
        <w:tab/>
      </w:r>
      <w:r w:rsidRPr="002A70C4">
        <w:rPr>
          <w:sz w:val="24"/>
          <w:szCs w:val="24"/>
        </w:rPr>
        <w:tab/>
        <w:t xml:space="preserve">                          «____»______________2016 г.</w:t>
      </w:r>
    </w:p>
    <w:p w:rsidR="0017599A" w:rsidRPr="002A70C4" w:rsidRDefault="0017599A" w:rsidP="0017599A">
      <w:pPr>
        <w:spacing w:line="276" w:lineRule="auto"/>
        <w:rPr>
          <w:sz w:val="24"/>
          <w:szCs w:val="24"/>
        </w:rPr>
      </w:pPr>
    </w:p>
    <w:p w:rsidR="0017599A" w:rsidRPr="002A70C4" w:rsidRDefault="0017599A" w:rsidP="0017599A">
      <w:pPr>
        <w:spacing w:line="276" w:lineRule="auto"/>
        <w:ind w:firstLine="709"/>
        <w:jc w:val="both"/>
        <w:rPr>
          <w:sz w:val="24"/>
          <w:szCs w:val="24"/>
        </w:rPr>
      </w:pPr>
      <w:r w:rsidRPr="002A70C4">
        <w:rPr>
          <w:b/>
          <w:sz w:val="24"/>
          <w:szCs w:val="24"/>
        </w:rPr>
        <w:t xml:space="preserve">Акционерное общество «Мамаканская ГЭС» </w:t>
      </w:r>
      <w:r w:rsidRPr="002A70C4">
        <w:rPr>
          <w:sz w:val="24"/>
          <w:szCs w:val="24"/>
        </w:rPr>
        <w:t xml:space="preserve">(АО «МГЭС»), именуемое в дальнейшем «Заказчик» в лице Директора </w:t>
      </w:r>
      <w:proofErr w:type="spellStart"/>
      <w:r w:rsidRPr="002A70C4">
        <w:rPr>
          <w:b/>
          <w:sz w:val="24"/>
          <w:szCs w:val="24"/>
        </w:rPr>
        <w:t>Гришака</w:t>
      </w:r>
      <w:proofErr w:type="spellEnd"/>
      <w:r w:rsidRPr="002A70C4">
        <w:rPr>
          <w:b/>
          <w:sz w:val="24"/>
          <w:szCs w:val="24"/>
        </w:rPr>
        <w:t xml:space="preserve"> Дмитрия Витальевича, </w:t>
      </w:r>
      <w:r w:rsidRPr="002A70C4">
        <w:rPr>
          <w:sz w:val="24"/>
          <w:szCs w:val="24"/>
        </w:rPr>
        <w:t xml:space="preserve">действующего на основании </w:t>
      </w:r>
      <w:r w:rsidRPr="002A70C4">
        <w:rPr>
          <w:rFonts w:eastAsia="Calibri"/>
          <w:sz w:val="24"/>
          <w:szCs w:val="24"/>
        </w:rPr>
        <w:t>Устава</w:t>
      </w:r>
      <w:r w:rsidRPr="002A70C4">
        <w:rPr>
          <w:sz w:val="24"/>
          <w:szCs w:val="24"/>
        </w:rPr>
        <w:t>, с одной стороны, и</w:t>
      </w:r>
    </w:p>
    <w:p w:rsidR="00052F84" w:rsidRPr="002A70C4" w:rsidRDefault="006E3AA4" w:rsidP="0017599A">
      <w:pPr>
        <w:spacing w:line="276" w:lineRule="auto"/>
        <w:ind w:firstLine="708"/>
        <w:jc w:val="both"/>
        <w:rPr>
          <w:sz w:val="24"/>
          <w:szCs w:val="24"/>
        </w:rPr>
      </w:pPr>
      <w:r>
        <w:rPr>
          <w:sz w:val="24"/>
          <w:szCs w:val="24"/>
        </w:rPr>
        <w:t>______________________________________________</w:t>
      </w:r>
      <w:r w:rsidR="0017599A" w:rsidRPr="002A70C4">
        <w:rPr>
          <w:sz w:val="24"/>
          <w:szCs w:val="24"/>
        </w:rPr>
        <w:t xml:space="preserve">, именуемый в дальнейшем </w:t>
      </w:r>
      <w:r w:rsidR="0017599A" w:rsidRPr="002A70C4">
        <w:rPr>
          <w:b/>
          <w:sz w:val="24"/>
          <w:szCs w:val="24"/>
        </w:rPr>
        <w:t>«Подрядчик»,</w:t>
      </w:r>
      <w:r w:rsidR="0017599A" w:rsidRPr="002A70C4">
        <w:rPr>
          <w:sz w:val="24"/>
          <w:szCs w:val="24"/>
        </w:rPr>
        <w:t xml:space="preserve"> действующего </w:t>
      </w:r>
      <w:proofErr w:type="spellStart"/>
      <w:proofErr w:type="gramStart"/>
      <w:r w:rsidR="00052F84" w:rsidRPr="002A70C4">
        <w:rPr>
          <w:sz w:val="24"/>
          <w:szCs w:val="24"/>
        </w:rPr>
        <w:t>действующего</w:t>
      </w:r>
      <w:proofErr w:type="spellEnd"/>
      <w:proofErr w:type="gramEnd"/>
      <w:r w:rsidR="00052F84" w:rsidRPr="002A70C4">
        <w:rPr>
          <w:sz w:val="24"/>
          <w:szCs w:val="24"/>
        </w:rPr>
        <w:t xml:space="preserve"> на основании </w:t>
      </w:r>
      <w:r>
        <w:rPr>
          <w:sz w:val="24"/>
          <w:szCs w:val="24"/>
        </w:rPr>
        <w:t>_____________________________</w:t>
      </w:r>
      <w:r w:rsidR="00052F84" w:rsidRPr="002A70C4">
        <w:rPr>
          <w:sz w:val="24"/>
          <w:szCs w:val="24"/>
        </w:rPr>
        <w:t>.</w:t>
      </w:r>
      <w:r w:rsidR="0017599A" w:rsidRPr="002A70C4">
        <w:rPr>
          <w:sz w:val="24"/>
          <w:szCs w:val="24"/>
        </w:rPr>
        <w:t>, с другой стороны, именуемые в дальнейшем «Стороны», составил</w:t>
      </w:r>
      <w:r w:rsidR="00052F84" w:rsidRPr="002A70C4">
        <w:rPr>
          <w:sz w:val="24"/>
          <w:szCs w:val="24"/>
        </w:rPr>
        <w:t>и настоящий Акт о нижеследующем:</w:t>
      </w:r>
    </w:p>
    <w:p w:rsidR="0017599A" w:rsidRPr="002A70C4" w:rsidRDefault="0017599A" w:rsidP="0017599A">
      <w:pPr>
        <w:spacing w:line="276" w:lineRule="auto"/>
        <w:jc w:val="both"/>
        <w:rPr>
          <w:sz w:val="24"/>
          <w:szCs w:val="24"/>
        </w:rPr>
      </w:pPr>
      <w:r w:rsidRPr="002A70C4">
        <w:rPr>
          <w:sz w:val="24"/>
          <w:szCs w:val="24"/>
        </w:rPr>
        <w:t xml:space="preserve">1.Подрядчик выполнил, а Заказчик принял работы </w:t>
      </w:r>
      <w:r w:rsidR="006E3AA4">
        <w:rPr>
          <w:sz w:val="24"/>
          <w:szCs w:val="24"/>
        </w:rPr>
        <w:t>по проведению работ по</w:t>
      </w:r>
      <w:r w:rsidRPr="002A70C4">
        <w:rPr>
          <w:sz w:val="24"/>
          <w:szCs w:val="24"/>
        </w:rPr>
        <w:t xml:space="preserve"> ремонту фасадов</w:t>
      </w:r>
      <w:r w:rsidR="006E3AA4" w:rsidRPr="006E3AA4">
        <w:t xml:space="preserve"> </w:t>
      </w:r>
      <w:r w:rsidR="006E3AA4" w:rsidRPr="006E3AA4">
        <w:rPr>
          <w:sz w:val="24"/>
          <w:szCs w:val="24"/>
        </w:rPr>
        <w:t>машинного зала и служебного корпуса АО «МГЭС»</w:t>
      </w:r>
      <w:r w:rsidRPr="002A70C4">
        <w:rPr>
          <w:sz w:val="24"/>
          <w:szCs w:val="24"/>
        </w:rPr>
        <w:t xml:space="preserve">» </w:t>
      </w:r>
      <w:r w:rsidR="006E3AA4">
        <w:rPr>
          <w:sz w:val="24"/>
          <w:szCs w:val="24"/>
        </w:rPr>
        <w:t>(</w:t>
      </w:r>
      <w:r w:rsidRPr="002A70C4">
        <w:rPr>
          <w:sz w:val="24"/>
          <w:szCs w:val="24"/>
        </w:rPr>
        <w:t>Объекта</w:t>
      </w:r>
      <w:r w:rsidR="006E3AA4">
        <w:rPr>
          <w:sz w:val="24"/>
          <w:szCs w:val="24"/>
        </w:rPr>
        <w:t>)</w:t>
      </w:r>
      <w:r w:rsidRPr="002A70C4">
        <w:rPr>
          <w:sz w:val="24"/>
          <w:szCs w:val="24"/>
        </w:rPr>
        <w:t>, расположенного по адресу: п. Мамакан, ул. Гидростроителей, 2, в соответствии с Договором подряда № МГ</w:t>
      </w:r>
      <w:r w:rsidR="006E3AA4">
        <w:rPr>
          <w:sz w:val="24"/>
          <w:szCs w:val="24"/>
        </w:rPr>
        <w:t xml:space="preserve">     от "____" сентября</w:t>
      </w:r>
      <w:r w:rsidRPr="002A70C4">
        <w:rPr>
          <w:sz w:val="24"/>
          <w:szCs w:val="24"/>
        </w:rPr>
        <w:t xml:space="preserve">  2016 г. и передал результат выполнения работ Заказчику.</w:t>
      </w:r>
    </w:p>
    <w:p w:rsidR="0017599A" w:rsidRPr="002A70C4" w:rsidRDefault="0017599A" w:rsidP="0017599A">
      <w:pPr>
        <w:spacing w:line="276" w:lineRule="auto"/>
        <w:jc w:val="both"/>
        <w:rPr>
          <w:sz w:val="24"/>
          <w:szCs w:val="24"/>
        </w:rPr>
      </w:pPr>
      <w:r w:rsidRPr="002A70C4">
        <w:rPr>
          <w:sz w:val="24"/>
          <w:szCs w:val="24"/>
        </w:rPr>
        <w:t xml:space="preserve">2. Стоимость работ составляет </w:t>
      </w:r>
      <w:r w:rsidR="006E3AA4">
        <w:rPr>
          <w:b/>
          <w:sz w:val="24"/>
          <w:szCs w:val="24"/>
        </w:rPr>
        <w:t>_______________________________________________________.</w:t>
      </w:r>
    </w:p>
    <w:p w:rsidR="0017599A" w:rsidRPr="002A70C4" w:rsidRDefault="0017599A" w:rsidP="0017599A">
      <w:pPr>
        <w:spacing w:line="276" w:lineRule="auto"/>
        <w:jc w:val="both"/>
        <w:rPr>
          <w:sz w:val="24"/>
          <w:szCs w:val="24"/>
        </w:rPr>
      </w:pPr>
      <w:r w:rsidRPr="002A70C4">
        <w:rPr>
          <w:sz w:val="24"/>
          <w:szCs w:val="24"/>
        </w:rPr>
        <w:t>3. Качество выполненных работ соответствует требованиям Заказчика. Претензий к качеству у Заказчика к Подрядчику не имеется.</w:t>
      </w:r>
    </w:p>
    <w:p w:rsidR="0017599A" w:rsidRPr="002A70C4" w:rsidRDefault="0017599A" w:rsidP="0017599A">
      <w:pPr>
        <w:spacing w:line="276" w:lineRule="auto"/>
        <w:jc w:val="both"/>
        <w:rPr>
          <w:sz w:val="24"/>
          <w:szCs w:val="24"/>
        </w:rPr>
      </w:pPr>
      <w:r w:rsidRPr="002A70C4">
        <w:rPr>
          <w:sz w:val="24"/>
          <w:szCs w:val="24"/>
        </w:rPr>
        <w:t>4. Настоящий Акт составлен в двух экземплярах, имеющих одинаковую юридическую силу, по одному для каждой из сторон.</w:t>
      </w:r>
    </w:p>
    <w:p w:rsidR="0017599A" w:rsidRPr="002A70C4" w:rsidRDefault="0017599A" w:rsidP="0017599A">
      <w:pPr>
        <w:spacing w:line="276" w:lineRule="auto"/>
        <w:jc w:val="both"/>
        <w:rPr>
          <w:sz w:val="24"/>
          <w:szCs w:val="24"/>
        </w:rPr>
      </w:pPr>
      <w:r w:rsidRPr="002A70C4">
        <w:rPr>
          <w:sz w:val="24"/>
          <w:szCs w:val="24"/>
        </w:rPr>
        <w:t>5. Адреса и реквизиты сторон:</w:t>
      </w:r>
    </w:p>
    <w:p w:rsidR="0017599A" w:rsidRPr="002A70C4" w:rsidRDefault="0017599A" w:rsidP="0017599A">
      <w:pPr>
        <w:spacing w:line="276" w:lineRule="auto"/>
        <w:jc w:val="both"/>
        <w:rPr>
          <w:sz w:val="24"/>
          <w:szCs w:val="24"/>
        </w:rPr>
      </w:pPr>
    </w:p>
    <w:tbl>
      <w:tblPr>
        <w:tblW w:w="0" w:type="auto"/>
        <w:jc w:val="center"/>
        <w:tblLook w:val="04A0" w:firstRow="1" w:lastRow="0" w:firstColumn="1" w:lastColumn="0" w:noHBand="0" w:noVBand="1"/>
      </w:tblPr>
      <w:tblGrid>
        <w:gridCol w:w="4643"/>
        <w:gridCol w:w="4644"/>
      </w:tblGrid>
      <w:tr w:rsidR="00052F84" w:rsidRPr="002A70C4" w:rsidTr="007D37B5">
        <w:trPr>
          <w:jc w:val="center"/>
        </w:trPr>
        <w:tc>
          <w:tcPr>
            <w:tcW w:w="4643" w:type="dxa"/>
          </w:tcPr>
          <w:p w:rsidR="00052F84" w:rsidRPr="002A70C4" w:rsidRDefault="00052F84" w:rsidP="007D37B5">
            <w:pPr>
              <w:rPr>
                <w:b/>
                <w:sz w:val="24"/>
                <w:szCs w:val="24"/>
              </w:rPr>
            </w:pPr>
            <w:r w:rsidRPr="002A70C4">
              <w:rPr>
                <w:b/>
                <w:sz w:val="24"/>
                <w:szCs w:val="24"/>
              </w:rPr>
              <w:t>Заказчик:</w:t>
            </w:r>
          </w:p>
          <w:p w:rsidR="00052F84" w:rsidRPr="002A70C4" w:rsidRDefault="00052F84" w:rsidP="007D37B5">
            <w:pPr>
              <w:jc w:val="both"/>
              <w:rPr>
                <w:sz w:val="24"/>
                <w:szCs w:val="24"/>
              </w:rPr>
            </w:pPr>
            <w:r w:rsidRPr="002A70C4">
              <w:rPr>
                <w:sz w:val="24"/>
                <w:szCs w:val="24"/>
              </w:rPr>
              <w:t xml:space="preserve">Директор </w:t>
            </w:r>
          </w:p>
          <w:p w:rsidR="00052F84" w:rsidRPr="002A70C4" w:rsidRDefault="00052F84" w:rsidP="007D37B5">
            <w:pPr>
              <w:jc w:val="both"/>
              <w:rPr>
                <w:sz w:val="24"/>
                <w:szCs w:val="24"/>
              </w:rPr>
            </w:pPr>
            <w:r w:rsidRPr="002A70C4">
              <w:rPr>
                <w:sz w:val="24"/>
                <w:szCs w:val="24"/>
              </w:rPr>
              <w:t>АО «МГЭС»</w:t>
            </w:r>
          </w:p>
          <w:p w:rsidR="00052F84" w:rsidRPr="002A70C4" w:rsidRDefault="00052F84" w:rsidP="007D37B5">
            <w:pPr>
              <w:jc w:val="both"/>
              <w:rPr>
                <w:sz w:val="24"/>
                <w:szCs w:val="24"/>
              </w:rPr>
            </w:pPr>
          </w:p>
          <w:p w:rsidR="00052F84" w:rsidRPr="002A70C4" w:rsidRDefault="00052F84" w:rsidP="007D37B5">
            <w:pPr>
              <w:jc w:val="both"/>
              <w:rPr>
                <w:sz w:val="24"/>
                <w:szCs w:val="24"/>
              </w:rPr>
            </w:pPr>
          </w:p>
          <w:p w:rsidR="00052F84" w:rsidRPr="002A70C4" w:rsidRDefault="00052F84" w:rsidP="007D37B5">
            <w:pPr>
              <w:jc w:val="both"/>
              <w:rPr>
                <w:sz w:val="24"/>
                <w:szCs w:val="24"/>
              </w:rPr>
            </w:pPr>
          </w:p>
          <w:p w:rsidR="00052F84" w:rsidRPr="002A70C4" w:rsidRDefault="00052F84" w:rsidP="007D37B5">
            <w:pPr>
              <w:jc w:val="both"/>
              <w:rPr>
                <w:sz w:val="24"/>
                <w:szCs w:val="24"/>
                <w:u w:val="single"/>
              </w:rPr>
            </w:pPr>
            <w:r w:rsidRPr="002A70C4">
              <w:rPr>
                <w:sz w:val="24"/>
                <w:szCs w:val="24"/>
              </w:rPr>
              <w:t>_________________/ Д.В. Гришак /</w:t>
            </w:r>
          </w:p>
        </w:tc>
        <w:tc>
          <w:tcPr>
            <w:tcW w:w="4644" w:type="dxa"/>
          </w:tcPr>
          <w:p w:rsidR="00052F84" w:rsidRPr="002A70C4" w:rsidRDefault="00052F84" w:rsidP="007D37B5">
            <w:pPr>
              <w:pStyle w:val="22"/>
              <w:spacing w:after="0" w:line="240" w:lineRule="auto"/>
              <w:jc w:val="right"/>
              <w:rPr>
                <w:b/>
                <w:iCs/>
                <w:sz w:val="24"/>
                <w:szCs w:val="24"/>
                <w:lang w:eastAsia="ru-RU"/>
              </w:rPr>
            </w:pPr>
            <w:r w:rsidRPr="002A70C4">
              <w:rPr>
                <w:b/>
                <w:iCs/>
                <w:sz w:val="24"/>
                <w:szCs w:val="24"/>
                <w:lang w:eastAsia="ru-RU"/>
              </w:rPr>
              <w:t xml:space="preserve">Подрядчик: </w:t>
            </w:r>
          </w:p>
          <w:p w:rsidR="006E3AA4" w:rsidRDefault="006E3AA4" w:rsidP="007D37B5">
            <w:pPr>
              <w:pStyle w:val="22"/>
              <w:spacing w:after="0" w:line="240" w:lineRule="auto"/>
              <w:jc w:val="right"/>
              <w:rPr>
                <w:iCs/>
                <w:sz w:val="24"/>
                <w:szCs w:val="24"/>
                <w:lang w:eastAsia="ru-RU"/>
              </w:rPr>
            </w:pPr>
          </w:p>
          <w:p w:rsidR="006E3AA4" w:rsidRDefault="006E3AA4" w:rsidP="007D37B5">
            <w:pPr>
              <w:pStyle w:val="22"/>
              <w:spacing w:after="0" w:line="240" w:lineRule="auto"/>
              <w:jc w:val="right"/>
              <w:rPr>
                <w:iCs/>
                <w:sz w:val="24"/>
                <w:szCs w:val="24"/>
                <w:lang w:eastAsia="ru-RU"/>
              </w:rPr>
            </w:pPr>
          </w:p>
          <w:p w:rsidR="00052F84" w:rsidRPr="002A70C4" w:rsidRDefault="00052F84" w:rsidP="007D37B5">
            <w:pPr>
              <w:pStyle w:val="22"/>
              <w:spacing w:after="0" w:line="240" w:lineRule="auto"/>
              <w:jc w:val="right"/>
              <w:rPr>
                <w:iCs/>
                <w:sz w:val="24"/>
                <w:szCs w:val="24"/>
                <w:lang w:eastAsia="ru-RU"/>
              </w:rPr>
            </w:pPr>
            <w:r w:rsidRPr="002A70C4">
              <w:rPr>
                <w:iCs/>
                <w:sz w:val="24"/>
                <w:szCs w:val="24"/>
                <w:lang w:eastAsia="ru-RU"/>
              </w:rPr>
              <w:t xml:space="preserve"> </w:t>
            </w:r>
          </w:p>
          <w:p w:rsidR="00052F84" w:rsidRPr="002A70C4" w:rsidRDefault="00052F84" w:rsidP="007D37B5">
            <w:pPr>
              <w:pStyle w:val="22"/>
              <w:spacing w:after="0" w:line="240" w:lineRule="auto"/>
              <w:jc w:val="right"/>
              <w:rPr>
                <w:iCs/>
                <w:sz w:val="24"/>
                <w:szCs w:val="24"/>
                <w:lang w:eastAsia="ru-RU"/>
              </w:rPr>
            </w:pPr>
          </w:p>
          <w:p w:rsidR="00052F84" w:rsidRPr="002A70C4" w:rsidRDefault="00052F84" w:rsidP="007D37B5">
            <w:pPr>
              <w:pStyle w:val="22"/>
              <w:spacing w:after="0" w:line="240" w:lineRule="auto"/>
              <w:jc w:val="right"/>
              <w:rPr>
                <w:iCs/>
                <w:sz w:val="24"/>
                <w:szCs w:val="24"/>
                <w:lang w:eastAsia="ru-RU"/>
              </w:rPr>
            </w:pPr>
          </w:p>
          <w:p w:rsidR="00052F84" w:rsidRPr="002A70C4" w:rsidRDefault="006E3AA4" w:rsidP="007D37B5">
            <w:pPr>
              <w:pStyle w:val="22"/>
              <w:spacing w:after="0" w:line="240" w:lineRule="auto"/>
              <w:jc w:val="right"/>
              <w:rPr>
                <w:iCs/>
                <w:sz w:val="24"/>
                <w:szCs w:val="24"/>
                <w:lang w:eastAsia="ru-RU"/>
              </w:rPr>
            </w:pPr>
            <w:r>
              <w:rPr>
                <w:iCs/>
                <w:sz w:val="24"/>
                <w:szCs w:val="24"/>
                <w:lang w:eastAsia="ru-RU"/>
              </w:rPr>
              <w:t>_____________ /_________</w:t>
            </w:r>
            <w:r w:rsidR="00052F84" w:rsidRPr="002A70C4">
              <w:rPr>
                <w:iCs/>
                <w:sz w:val="24"/>
                <w:szCs w:val="24"/>
                <w:lang w:eastAsia="ru-RU"/>
              </w:rPr>
              <w:t xml:space="preserve"> /</w:t>
            </w:r>
          </w:p>
        </w:tc>
      </w:tr>
      <w:tr w:rsidR="00052F84" w:rsidRPr="002A70C4" w:rsidTr="007D37B5">
        <w:trPr>
          <w:jc w:val="center"/>
        </w:trPr>
        <w:tc>
          <w:tcPr>
            <w:tcW w:w="4643" w:type="dxa"/>
          </w:tcPr>
          <w:p w:rsidR="00052F84" w:rsidRPr="002A70C4" w:rsidRDefault="00052F84" w:rsidP="007D37B5">
            <w:pPr>
              <w:jc w:val="both"/>
              <w:rPr>
                <w:sz w:val="24"/>
                <w:szCs w:val="24"/>
                <w:u w:val="single"/>
              </w:rPr>
            </w:pPr>
          </w:p>
        </w:tc>
        <w:tc>
          <w:tcPr>
            <w:tcW w:w="4644" w:type="dxa"/>
          </w:tcPr>
          <w:p w:rsidR="00052F84" w:rsidRPr="002A70C4" w:rsidRDefault="00052F84" w:rsidP="007D37B5">
            <w:pPr>
              <w:pStyle w:val="22"/>
              <w:spacing w:after="0" w:line="240" w:lineRule="auto"/>
              <w:jc w:val="right"/>
              <w:rPr>
                <w:iCs/>
                <w:sz w:val="24"/>
                <w:szCs w:val="24"/>
                <w:lang w:eastAsia="ru-RU"/>
              </w:rPr>
            </w:pPr>
          </w:p>
        </w:tc>
      </w:tr>
    </w:tbl>
    <w:p w:rsidR="0017599A" w:rsidRPr="002A70C4" w:rsidRDefault="0017599A" w:rsidP="00371A27">
      <w:pPr>
        <w:jc w:val="right"/>
        <w:rPr>
          <w:sz w:val="24"/>
          <w:szCs w:val="24"/>
        </w:rPr>
      </w:pPr>
    </w:p>
    <w:p w:rsidR="00052F84" w:rsidRPr="002A70C4" w:rsidRDefault="00052F84" w:rsidP="00371A27">
      <w:pPr>
        <w:jc w:val="right"/>
        <w:rPr>
          <w:sz w:val="24"/>
          <w:szCs w:val="24"/>
        </w:rPr>
        <w:sectPr w:rsidR="00052F84" w:rsidRPr="002A70C4" w:rsidSect="0071237E">
          <w:pgSz w:w="11907" w:h="16840"/>
          <w:pgMar w:top="1276" w:right="567" w:bottom="568" w:left="1418" w:header="720" w:footer="720" w:gutter="0"/>
          <w:cols w:space="720"/>
          <w:titlePg/>
          <w:docGrid w:linePitch="272"/>
        </w:sectPr>
      </w:pPr>
    </w:p>
    <w:p w:rsidR="00BC49E2" w:rsidRPr="002A70C4" w:rsidRDefault="00BC49E2">
      <w:pPr>
        <w:jc w:val="right"/>
        <w:rPr>
          <w:rFonts w:eastAsia="Calibri"/>
          <w:bCs/>
          <w:sz w:val="24"/>
          <w:szCs w:val="24"/>
          <w:lang w:eastAsia="ru-RU"/>
        </w:rPr>
      </w:pPr>
      <w:r w:rsidRPr="002A70C4">
        <w:rPr>
          <w:rFonts w:eastAsia="Calibri"/>
          <w:bCs/>
          <w:sz w:val="24"/>
          <w:szCs w:val="24"/>
          <w:lang w:eastAsia="ru-RU"/>
        </w:rPr>
        <w:lastRenderedPageBreak/>
        <w:t>Приложение №</w:t>
      </w:r>
      <w:r w:rsidR="006E3AA4">
        <w:rPr>
          <w:rFonts w:eastAsia="Calibri"/>
          <w:bCs/>
          <w:sz w:val="24"/>
          <w:szCs w:val="24"/>
          <w:lang w:eastAsia="ru-RU"/>
        </w:rPr>
        <w:t>3</w:t>
      </w:r>
      <w:r w:rsidRPr="002A70C4">
        <w:rPr>
          <w:rFonts w:eastAsia="Calibri"/>
          <w:bCs/>
          <w:sz w:val="24"/>
          <w:szCs w:val="24"/>
          <w:lang w:eastAsia="ru-RU"/>
        </w:rPr>
        <w:br/>
        <w:t xml:space="preserve">к договору № </w:t>
      </w:r>
      <w:r w:rsidR="006E3AA4">
        <w:rPr>
          <w:rFonts w:eastAsia="Calibri"/>
          <w:bCs/>
          <w:sz w:val="24"/>
          <w:szCs w:val="24"/>
          <w:lang w:eastAsia="ru-RU"/>
        </w:rPr>
        <w:t>МГ</w:t>
      </w:r>
      <w:r w:rsidRPr="002A70C4">
        <w:rPr>
          <w:rFonts w:eastAsia="Calibri"/>
          <w:bCs/>
          <w:sz w:val="24"/>
          <w:szCs w:val="24"/>
          <w:lang w:eastAsia="ru-RU"/>
        </w:rPr>
        <w:br/>
        <w:t xml:space="preserve">от </w:t>
      </w:r>
      <w:r w:rsidR="009E39ED" w:rsidRPr="002A70C4">
        <w:rPr>
          <w:sz w:val="24"/>
          <w:szCs w:val="24"/>
        </w:rPr>
        <w:t>"</w:t>
      </w:r>
      <w:r w:rsidR="008909A8">
        <w:rPr>
          <w:sz w:val="24"/>
          <w:szCs w:val="24"/>
        </w:rPr>
        <w:t>___</w:t>
      </w:r>
      <w:r w:rsidR="009E39ED" w:rsidRPr="002A70C4">
        <w:rPr>
          <w:sz w:val="24"/>
          <w:szCs w:val="24"/>
        </w:rPr>
        <w:t xml:space="preserve">" </w:t>
      </w:r>
      <w:r w:rsidR="006E3AA4">
        <w:rPr>
          <w:sz w:val="24"/>
          <w:szCs w:val="24"/>
        </w:rPr>
        <w:t>сентября</w:t>
      </w:r>
      <w:r w:rsidR="00AE3700" w:rsidRPr="002A70C4">
        <w:rPr>
          <w:sz w:val="24"/>
          <w:szCs w:val="24"/>
        </w:rPr>
        <w:t xml:space="preserve"> </w:t>
      </w:r>
      <w:r w:rsidR="009E39ED" w:rsidRPr="002A70C4">
        <w:rPr>
          <w:sz w:val="24"/>
          <w:szCs w:val="24"/>
        </w:rPr>
        <w:t xml:space="preserve"> </w:t>
      </w:r>
      <w:r w:rsidRPr="002A70C4">
        <w:rPr>
          <w:rFonts w:eastAsia="Calibri"/>
          <w:bCs/>
          <w:sz w:val="24"/>
          <w:szCs w:val="24"/>
          <w:lang w:eastAsia="ru-RU"/>
        </w:rPr>
        <w:t>201</w:t>
      </w:r>
      <w:r w:rsidR="00945AEE" w:rsidRPr="002A70C4">
        <w:rPr>
          <w:rFonts w:eastAsia="Calibri"/>
          <w:bCs/>
          <w:sz w:val="24"/>
          <w:szCs w:val="24"/>
          <w:lang w:eastAsia="ru-RU"/>
        </w:rPr>
        <w:t>6</w:t>
      </w:r>
      <w:r w:rsidR="00305EC2" w:rsidRPr="002A70C4">
        <w:rPr>
          <w:rFonts w:eastAsia="Calibri"/>
          <w:bCs/>
          <w:sz w:val="24"/>
          <w:szCs w:val="24"/>
          <w:lang w:eastAsia="ru-RU"/>
        </w:rPr>
        <w:t xml:space="preserve">г. </w:t>
      </w:r>
    </w:p>
    <w:p w:rsidR="0074558B" w:rsidRPr="002A70C4" w:rsidRDefault="0074558B">
      <w:pPr>
        <w:jc w:val="center"/>
        <w:rPr>
          <w:rFonts w:eastAsia="Calibri"/>
          <w:b/>
          <w:bCs/>
          <w:sz w:val="24"/>
          <w:szCs w:val="24"/>
          <w:lang w:eastAsia="ru-RU"/>
        </w:rPr>
      </w:pPr>
    </w:p>
    <w:p w:rsidR="00BC49E2" w:rsidRPr="002A70C4" w:rsidRDefault="00BC49E2">
      <w:pPr>
        <w:jc w:val="center"/>
        <w:rPr>
          <w:rFonts w:eastAsia="Calibri"/>
          <w:b/>
          <w:bCs/>
          <w:sz w:val="24"/>
          <w:szCs w:val="24"/>
          <w:lang w:eastAsia="ru-RU"/>
        </w:rPr>
      </w:pPr>
      <w:r w:rsidRPr="002A70C4">
        <w:rPr>
          <w:rFonts w:eastAsia="Calibri"/>
          <w:b/>
          <w:bCs/>
          <w:sz w:val="24"/>
          <w:szCs w:val="24"/>
          <w:lang w:eastAsia="ru-RU"/>
        </w:rPr>
        <w:t>Соглашение о конфиденциальности</w:t>
      </w:r>
    </w:p>
    <w:p w:rsidR="00BC49E2" w:rsidRPr="002A70C4" w:rsidRDefault="00BC49E2">
      <w:pPr>
        <w:jc w:val="both"/>
        <w:rPr>
          <w:rFonts w:eastAsia="Calibri"/>
          <w:b/>
          <w:bCs/>
          <w:sz w:val="24"/>
          <w:szCs w:val="24"/>
          <w:lang w:eastAsia="ru-RU"/>
        </w:rPr>
      </w:pPr>
    </w:p>
    <w:p w:rsidR="00BC49E2" w:rsidRPr="002A70C4" w:rsidRDefault="00AE3700" w:rsidP="003F7D59">
      <w:pPr>
        <w:jc w:val="center"/>
        <w:rPr>
          <w:rFonts w:eastAsia="Calibri"/>
          <w:sz w:val="24"/>
          <w:szCs w:val="24"/>
        </w:rPr>
      </w:pPr>
      <w:r w:rsidRPr="002A70C4">
        <w:rPr>
          <w:rFonts w:eastAsia="Calibri"/>
          <w:sz w:val="24"/>
          <w:szCs w:val="24"/>
        </w:rPr>
        <w:t>п. Мамакан</w:t>
      </w:r>
      <w:r w:rsidR="00BC49E2" w:rsidRPr="002A70C4">
        <w:rPr>
          <w:rFonts w:eastAsia="Calibri"/>
          <w:sz w:val="24"/>
          <w:szCs w:val="24"/>
        </w:rPr>
        <w:t xml:space="preserve"> </w:t>
      </w:r>
      <w:r w:rsidR="00BC49E2" w:rsidRPr="002A70C4">
        <w:rPr>
          <w:rFonts w:eastAsia="Calibri"/>
          <w:sz w:val="24"/>
          <w:szCs w:val="24"/>
        </w:rPr>
        <w:tab/>
      </w:r>
      <w:r w:rsidR="00BC49E2" w:rsidRPr="002A70C4">
        <w:rPr>
          <w:rFonts w:eastAsia="Calibri"/>
          <w:sz w:val="24"/>
          <w:szCs w:val="24"/>
        </w:rPr>
        <w:tab/>
      </w:r>
      <w:r w:rsidR="00BC49E2" w:rsidRPr="002A70C4">
        <w:rPr>
          <w:rFonts w:eastAsia="Calibri"/>
          <w:sz w:val="24"/>
          <w:szCs w:val="24"/>
        </w:rPr>
        <w:tab/>
      </w:r>
      <w:r w:rsidR="00BC49E2" w:rsidRPr="002A70C4">
        <w:rPr>
          <w:rFonts w:eastAsia="Calibri"/>
          <w:sz w:val="24"/>
          <w:szCs w:val="24"/>
        </w:rPr>
        <w:tab/>
      </w:r>
      <w:r w:rsidR="00BC49E2" w:rsidRPr="002A70C4">
        <w:rPr>
          <w:rFonts w:eastAsia="Calibri"/>
          <w:sz w:val="24"/>
          <w:szCs w:val="24"/>
        </w:rPr>
        <w:tab/>
      </w:r>
      <w:r w:rsidR="00BC49E2" w:rsidRPr="002A70C4">
        <w:rPr>
          <w:rFonts w:eastAsia="Calibri"/>
          <w:sz w:val="24"/>
          <w:szCs w:val="24"/>
        </w:rPr>
        <w:tab/>
      </w:r>
      <w:r w:rsidR="00BC49E2" w:rsidRPr="002A70C4">
        <w:rPr>
          <w:rFonts w:eastAsia="Calibri"/>
          <w:sz w:val="24"/>
          <w:szCs w:val="24"/>
        </w:rPr>
        <w:tab/>
        <w:t xml:space="preserve">       </w:t>
      </w:r>
      <w:r w:rsidR="009E39ED" w:rsidRPr="002A70C4">
        <w:rPr>
          <w:sz w:val="24"/>
          <w:szCs w:val="24"/>
        </w:rPr>
        <w:t>"</w:t>
      </w:r>
      <w:r w:rsidR="008909A8">
        <w:rPr>
          <w:sz w:val="24"/>
          <w:szCs w:val="24"/>
        </w:rPr>
        <w:t>_____</w:t>
      </w:r>
      <w:r w:rsidR="009E39ED" w:rsidRPr="002A70C4">
        <w:rPr>
          <w:sz w:val="24"/>
          <w:szCs w:val="24"/>
        </w:rPr>
        <w:t xml:space="preserve">" </w:t>
      </w:r>
      <w:r w:rsidR="008909A8">
        <w:rPr>
          <w:sz w:val="24"/>
          <w:szCs w:val="24"/>
        </w:rPr>
        <w:t xml:space="preserve">сентября </w:t>
      </w:r>
      <w:r w:rsidR="009E39ED" w:rsidRPr="002A70C4">
        <w:rPr>
          <w:rFonts w:eastAsia="Calibri"/>
          <w:sz w:val="24"/>
          <w:szCs w:val="24"/>
        </w:rPr>
        <w:t xml:space="preserve"> </w:t>
      </w:r>
      <w:r w:rsidR="00BC49E2" w:rsidRPr="002A70C4">
        <w:rPr>
          <w:rFonts w:eastAsia="Calibri"/>
          <w:sz w:val="24"/>
          <w:szCs w:val="24"/>
        </w:rPr>
        <w:t>20</w:t>
      </w:r>
      <w:r w:rsidR="00305EC2" w:rsidRPr="002A70C4">
        <w:rPr>
          <w:rFonts w:eastAsia="Calibri"/>
          <w:sz w:val="24"/>
          <w:szCs w:val="24"/>
          <w:u w:val="single"/>
        </w:rPr>
        <w:t>1</w:t>
      </w:r>
      <w:r w:rsidR="00945AEE" w:rsidRPr="002A70C4">
        <w:rPr>
          <w:rFonts w:eastAsia="Calibri"/>
          <w:sz w:val="24"/>
          <w:szCs w:val="24"/>
          <w:u w:val="single"/>
        </w:rPr>
        <w:t>6</w:t>
      </w:r>
      <w:r w:rsidR="00305EC2" w:rsidRPr="002A70C4">
        <w:rPr>
          <w:rFonts w:eastAsia="Calibri"/>
          <w:sz w:val="24"/>
          <w:szCs w:val="24"/>
        </w:rPr>
        <w:t xml:space="preserve"> </w:t>
      </w:r>
      <w:r w:rsidR="00BC49E2" w:rsidRPr="002A70C4">
        <w:rPr>
          <w:rFonts w:eastAsia="Calibri"/>
          <w:sz w:val="24"/>
          <w:szCs w:val="24"/>
        </w:rPr>
        <w:t>г.</w:t>
      </w:r>
    </w:p>
    <w:p w:rsidR="00BC49E2" w:rsidRPr="002A70C4" w:rsidRDefault="00BC49E2" w:rsidP="003F7D59">
      <w:pPr>
        <w:ind w:firstLine="708"/>
        <w:jc w:val="both"/>
        <w:rPr>
          <w:rFonts w:eastAsia="Calibri"/>
          <w:b/>
          <w:sz w:val="24"/>
          <w:szCs w:val="24"/>
        </w:rPr>
      </w:pPr>
    </w:p>
    <w:p w:rsidR="009E39ED" w:rsidRPr="002A70C4" w:rsidRDefault="0074558B" w:rsidP="003F7D59">
      <w:pPr>
        <w:ind w:firstLine="708"/>
        <w:jc w:val="both"/>
        <w:rPr>
          <w:rFonts w:eastAsia="Calibri"/>
          <w:sz w:val="24"/>
          <w:szCs w:val="24"/>
        </w:rPr>
      </w:pPr>
      <w:r w:rsidRPr="002A70C4">
        <w:rPr>
          <w:b/>
          <w:sz w:val="24"/>
          <w:szCs w:val="24"/>
        </w:rPr>
        <w:t>Акционерное общество «</w:t>
      </w:r>
      <w:r w:rsidR="00D04909" w:rsidRPr="002A70C4">
        <w:rPr>
          <w:b/>
          <w:sz w:val="24"/>
          <w:szCs w:val="24"/>
        </w:rPr>
        <w:t>Мамаканская ГЭС</w:t>
      </w:r>
      <w:r w:rsidRPr="002A70C4">
        <w:rPr>
          <w:b/>
          <w:sz w:val="24"/>
          <w:szCs w:val="24"/>
        </w:rPr>
        <w:t>»</w:t>
      </w:r>
      <w:r w:rsidRPr="002A70C4">
        <w:rPr>
          <w:sz w:val="24"/>
          <w:szCs w:val="24"/>
        </w:rPr>
        <w:t xml:space="preserve"> (краткое наименование - АО «</w:t>
      </w:r>
      <w:r w:rsidR="00D04909" w:rsidRPr="002A70C4">
        <w:rPr>
          <w:sz w:val="24"/>
          <w:szCs w:val="24"/>
        </w:rPr>
        <w:t>МГЭС</w:t>
      </w:r>
      <w:r w:rsidRPr="002A70C4">
        <w:rPr>
          <w:sz w:val="24"/>
          <w:szCs w:val="24"/>
        </w:rPr>
        <w:t>»)</w:t>
      </w:r>
      <w:r w:rsidR="00BC49E2" w:rsidRPr="002A70C4">
        <w:rPr>
          <w:rFonts w:eastAsia="Calibri"/>
          <w:sz w:val="24"/>
          <w:szCs w:val="24"/>
        </w:rPr>
        <w:t xml:space="preserve">, именуемое в дальнейшем </w:t>
      </w:r>
      <w:r w:rsidR="00BC49E2" w:rsidRPr="002A70C4">
        <w:rPr>
          <w:rFonts w:eastAsia="Calibri"/>
          <w:b/>
          <w:sz w:val="24"/>
          <w:szCs w:val="24"/>
        </w:rPr>
        <w:t>Передающая сторона</w:t>
      </w:r>
      <w:r w:rsidR="00BC49E2" w:rsidRPr="002A70C4">
        <w:rPr>
          <w:rFonts w:eastAsia="Calibri"/>
          <w:sz w:val="24"/>
          <w:szCs w:val="24"/>
        </w:rPr>
        <w:t xml:space="preserve">, в лице </w:t>
      </w:r>
      <w:r w:rsidRPr="002A70C4">
        <w:rPr>
          <w:sz w:val="24"/>
          <w:szCs w:val="24"/>
        </w:rPr>
        <w:t xml:space="preserve">Директора </w:t>
      </w:r>
      <w:proofErr w:type="spellStart"/>
      <w:r w:rsidRPr="002A70C4">
        <w:rPr>
          <w:b/>
          <w:sz w:val="24"/>
          <w:szCs w:val="24"/>
        </w:rPr>
        <w:t>Гришака</w:t>
      </w:r>
      <w:proofErr w:type="spellEnd"/>
      <w:r w:rsidRPr="002A70C4">
        <w:rPr>
          <w:b/>
          <w:sz w:val="24"/>
          <w:szCs w:val="24"/>
        </w:rPr>
        <w:t xml:space="preserve"> Дмитрия Витальевича</w:t>
      </w:r>
      <w:r w:rsidR="00BC49E2" w:rsidRPr="002A70C4">
        <w:rPr>
          <w:rFonts w:eastAsia="Calibri"/>
          <w:sz w:val="24"/>
          <w:szCs w:val="24"/>
        </w:rPr>
        <w:t xml:space="preserve">, действующего на основании Устава, с одной стороны, и </w:t>
      </w:r>
    </w:p>
    <w:p w:rsidR="00BC49E2" w:rsidRPr="002A70C4" w:rsidRDefault="008909A8" w:rsidP="003F7D59">
      <w:pPr>
        <w:ind w:firstLine="708"/>
        <w:jc w:val="both"/>
        <w:rPr>
          <w:rFonts w:eastAsia="Calibri"/>
          <w:sz w:val="24"/>
          <w:szCs w:val="24"/>
        </w:rPr>
      </w:pPr>
      <w:r>
        <w:rPr>
          <w:rFonts w:eastAsia="Calibri"/>
          <w:b/>
          <w:sz w:val="24"/>
          <w:szCs w:val="24"/>
        </w:rPr>
        <w:t>_______________________________________________</w:t>
      </w:r>
      <w:r w:rsidR="00250889" w:rsidRPr="002A70C4">
        <w:rPr>
          <w:rFonts w:eastAsia="Calibri"/>
          <w:sz w:val="24"/>
          <w:szCs w:val="24"/>
        </w:rPr>
        <w:t xml:space="preserve">, </w:t>
      </w:r>
      <w:proofErr w:type="gramStart"/>
      <w:r w:rsidR="00250889" w:rsidRPr="002A70C4">
        <w:rPr>
          <w:rFonts w:eastAsia="Calibri"/>
          <w:sz w:val="24"/>
          <w:szCs w:val="24"/>
        </w:rPr>
        <w:t>именуемый</w:t>
      </w:r>
      <w:proofErr w:type="gramEnd"/>
      <w:r w:rsidR="00250889" w:rsidRPr="002A70C4">
        <w:rPr>
          <w:rFonts w:eastAsia="Calibri"/>
          <w:sz w:val="24"/>
          <w:szCs w:val="24"/>
        </w:rPr>
        <w:t xml:space="preserve"> в дальнейшем Принимающая сторона, действующего на основании </w:t>
      </w:r>
      <w:r>
        <w:rPr>
          <w:rFonts w:eastAsia="Calibri"/>
          <w:sz w:val="24"/>
          <w:szCs w:val="24"/>
        </w:rPr>
        <w:t>____________________________</w:t>
      </w:r>
      <w:r w:rsidR="00250889" w:rsidRPr="002A70C4">
        <w:rPr>
          <w:rFonts w:eastAsia="Calibri"/>
          <w:sz w:val="24"/>
          <w:szCs w:val="24"/>
        </w:rPr>
        <w:t>.</w:t>
      </w:r>
      <w:r w:rsidR="00BC49E2" w:rsidRPr="002A70C4">
        <w:rPr>
          <w:sz w:val="24"/>
          <w:szCs w:val="24"/>
        </w:rPr>
        <w:t xml:space="preserve">, с другой стороны, </w:t>
      </w:r>
      <w:r w:rsidR="00BC49E2" w:rsidRPr="002A70C4">
        <w:rPr>
          <w:rFonts w:eastAsia="Calibri"/>
          <w:sz w:val="24"/>
          <w:szCs w:val="24"/>
        </w:rPr>
        <w:t>совместно именуемые как Стороны, заключили настоящее соглашение о нижеследующем:</w:t>
      </w:r>
    </w:p>
    <w:p w:rsidR="00250889" w:rsidRPr="002A70C4" w:rsidRDefault="00250889" w:rsidP="001D7D52">
      <w:pPr>
        <w:keepNext/>
        <w:jc w:val="center"/>
        <w:outlineLvl w:val="0"/>
        <w:rPr>
          <w:rFonts w:eastAsia="Calibri"/>
          <w:b/>
          <w:bCs/>
          <w:sz w:val="24"/>
          <w:szCs w:val="24"/>
          <w:lang w:eastAsia="ru-RU"/>
        </w:rPr>
      </w:pPr>
    </w:p>
    <w:p w:rsidR="00BC49E2" w:rsidRPr="002A70C4" w:rsidRDefault="00BC49E2" w:rsidP="001D7D52">
      <w:pPr>
        <w:keepNext/>
        <w:jc w:val="center"/>
        <w:outlineLvl w:val="0"/>
        <w:rPr>
          <w:rFonts w:eastAsia="Calibri"/>
          <w:b/>
          <w:bCs/>
          <w:sz w:val="24"/>
          <w:szCs w:val="24"/>
          <w:lang w:eastAsia="ru-RU"/>
        </w:rPr>
      </w:pPr>
      <w:r w:rsidRPr="002A70C4">
        <w:rPr>
          <w:rFonts w:eastAsia="Calibri"/>
          <w:b/>
          <w:bCs/>
          <w:sz w:val="24"/>
          <w:szCs w:val="24"/>
          <w:lang w:eastAsia="ru-RU"/>
        </w:rPr>
        <w:t>1. Определения</w:t>
      </w:r>
    </w:p>
    <w:p w:rsidR="00BC49E2" w:rsidRPr="002A70C4" w:rsidRDefault="00BC49E2" w:rsidP="00CE1309">
      <w:pPr>
        <w:numPr>
          <w:ilvl w:val="1"/>
          <w:numId w:val="41"/>
        </w:numPr>
        <w:tabs>
          <w:tab w:val="clear" w:pos="480"/>
          <w:tab w:val="num" w:pos="-1134"/>
          <w:tab w:val="left" w:pos="993"/>
        </w:tabs>
        <w:ind w:left="0" w:firstLine="540"/>
        <w:jc w:val="both"/>
        <w:rPr>
          <w:rFonts w:eastAsia="Calibri"/>
          <w:sz w:val="24"/>
          <w:szCs w:val="24"/>
        </w:rPr>
      </w:pPr>
      <w:proofErr w:type="gramStart"/>
      <w:r w:rsidRPr="002A70C4">
        <w:rPr>
          <w:rFonts w:eastAsia="Calibri"/>
          <w:bCs/>
          <w:sz w:val="24"/>
          <w:szCs w:val="24"/>
        </w:rPr>
        <w:t>«Конфиденциальная информация»</w:t>
      </w:r>
      <w:r w:rsidRPr="002A70C4">
        <w:rPr>
          <w:rFonts w:eastAsia="Calibri"/>
          <w:sz w:val="24"/>
          <w:szCs w:val="24"/>
        </w:rPr>
        <w:t xml:space="preserve"> - сведения о лицах, предметах, фактах, событиях, явлениях и процессах независимо от формы их представления, составляющие коммерческую тайну, или другие сведения конфиденциального характера Передающей стороны и охраняемые в соответствии с применимым законодательством, а также нормативными актами и документами Передающей стороны по защите Конфиденциальной информации, а также любую иную информацию, обозначенную в качестве таковой или на которую имеется ссылка как</w:t>
      </w:r>
      <w:proofErr w:type="gramEnd"/>
      <w:r w:rsidRPr="002A70C4">
        <w:rPr>
          <w:rFonts w:eastAsia="Calibri"/>
          <w:sz w:val="24"/>
          <w:szCs w:val="24"/>
        </w:rPr>
        <w:t xml:space="preserve"> на Конфиденциальную информацию.</w:t>
      </w:r>
    </w:p>
    <w:p w:rsidR="00BC49E2" w:rsidRPr="002A70C4" w:rsidRDefault="00BC49E2" w:rsidP="00CE1309">
      <w:pPr>
        <w:numPr>
          <w:ilvl w:val="1"/>
          <w:numId w:val="41"/>
        </w:numPr>
        <w:tabs>
          <w:tab w:val="clear" w:pos="480"/>
          <w:tab w:val="left" w:pos="993"/>
        </w:tabs>
        <w:ind w:left="0" w:firstLine="540"/>
        <w:jc w:val="both"/>
        <w:rPr>
          <w:rFonts w:eastAsia="Calibri"/>
          <w:sz w:val="24"/>
          <w:szCs w:val="24"/>
        </w:rPr>
      </w:pPr>
      <w:r w:rsidRPr="002A70C4">
        <w:rPr>
          <w:rFonts w:eastAsia="Calibri"/>
          <w:sz w:val="24"/>
          <w:szCs w:val="24"/>
        </w:rPr>
        <w:t>«Соглашение» - настоящее Соглашение о конфиденциальности между Сторонами, с учетом изменений и дополнений, вносимых Сторонами. Все ссылки в тексте Соглашения на статьи и пункты понимаются как ссылки на статьи и пункты настоящего Соглашения.</w:t>
      </w:r>
    </w:p>
    <w:p w:rsidR="00E16466" w:rsidRPr="002A70C4" w:rsidRDefault="00E16466" w:rsidP="001D7D52">
      <w:pPr>
        <w:keepNext/>
        <w:jc w:val="center"/>
        <w:outlineLvl w:val="0"/>
        <w:rPr>
          <w:rFonts w:eastAsia="Calibri"/>
          <w:b/>
          <w:bCs/>
          <w:sz w:val="24"/>
          <w:szCs w:val="24"/>
          <w:lang w:eastAsia="ru-RU"/>
        </w:rPr>
      </w:pPr>
    </w:p>
    <w:p w:rsidR="00BC49E2" w:rsidRPr="002A70C4" w:rsidRDefault="00BC49E2" w:rsidP="001D7D52">
      <w:pPr>
        <w:keepNext/>
        <w:jc w:val="center"/>
        <w:outlineLvl w:val="0"/>
        <w:rPr>
          <w:rFonts w:eastAsia="Calibri"/>
          <w:b/>
          <w:bCs/>
          <w:sz w:val="24"/>
          <w:szCs w:val="24"/>
          <w:lang w:eastAsia="ru-RU"/>
        </w:rPr>
      </w:pPr>
      <w:r w:rsidRPr="002A70C4">
        <w:rPr>
          <w:rFonts w:eastAsia="Calibri"/>
          <w:b/>
          <w:bCs/>
          <w:sz w:val="24"/>
          <w:szCs w:val="24"/>
          <w:lang w:eastAsia="ru-RU"/>
        </w:rPr>
        <w:t>2. Предмет соглашения</w:t>
      </w:r>
    </w:p>
    <w:p w:rsidR="00BC49E2" w:rsidRPr="002A70C4" w:rsidRDefault="00BC49E2" w:rsidP="003F7D59">
      <w:pPr>
        <w:numPr>
          <w:ilvl w:val="1"/>
          <w:numId w:val="48"/>
        </w:numPr>
        <w:tabs>
          <w:tab w:val="num" w:pos="1080"/>
        </w:tabs>
        <w:ind w:left="0" w:firstLine="540"/>
        <w:jc w:val="both"/>
        <w:rPr>
          <w:rFonts w:eastAsia="Calibri"/>
          <w:bCs/>
          <w:sz w:val="24"/>
          <w:szCs w:val="24"/>
        </w:rPr>
      </w:pPr>
      <w:r w:rsidRPr="002A70C4">
        <w:rPr>
          <w:rFonts w:eastAsia="Calibri"/>
          <w:sz w:val="24"/>
          <w:szCs w:val="24"/>
        </w:rPr>
        <w:t>На условиях Соглашения Передающая сторона вправе передавать Принимающей стороне Конфиденциальную информацию, а Принимающая сторона обязуется обеспечить защиту Конфиденциальной информации на уровне, разумно достаточным для Передающей стороны, но, в любом случае, не меньшем, чем любой из уровней защиты собственной Конфиденциальной информации Передающей стороны и Принимающей  стороны.</w:t>
      </w:r>
    </w:p>
    <w:p w:rsidR="00BC49E2" w:rsidRPr="002A70C4" w:rsidRDefault="00BC49E2" w:rsidP="00371A27">
      <w:pPr>
        <w:numPr>
          <w:ilvl w:val="1"/>
          <w:numId w:val="48"/>
        </w:numPr>
        <w:tabs>
          <w:tab w:val="clear" w:pos="360"/>
          <w:tab w:val="num" w:pos="0"/>
          <w:tab w:val="left" w:pos="1080"/>
        </w:tabs>
        <w:ind w:left="0" w:firstLine="567"/>
        <w:jc w:val="both"/>
        <w:rPr>
          <w:rFonts w:eastAsia="Calibri"/>
          <w:sz w:val="24"/>
          <w:szCs w:val="24"/>
        </w:rPr>
      </w:pPr>
      <w:proofErr w:type="gramStart"/>
      <w:r w:rsidRPr="002A70C4">
        <w:rPr>
          <w:rFonts w:eastAsia="Calibri"/>
          <w:sz w:val="24"/>
          <w:szCs w:val="24"/>
        </w:rPr>
        <w:t xml:space="preserve">Соглашение распространяется на Конфиденциальную информацию, доступ к которой был или будет в течение срока действия Соглашения предоставлен Принимающей стороне Передающей стороной или которая иным образом станет известной Принимающей стороне в рамках отношений Сторон,  в связи с заключением Договора № </w:t>
      </w:r>
      <w:r w:rsidR="00371A27" w:rsidRPr="002A70C4">
        <w:rPr>
          <w:rFonts w:eastAsia="Calibri"/>
          <w:sz w:val="24"/>
          <w:szCs w:val="24"/>
        </w:rPr>
        <w:t>МГ</w:t>
      </w:r>
      <w:r w:rsidR="009E39ED" w:rsidRPr="002A70C4">
        <w:rPr>
          <w:rFonts w:eastAsia="Calibri"/>
          <w:sz w:val="24"/>
          <w:szCs w:val="24"/>
        </w:rPr>
        <w:t xml:space="preserve"> </w:t>
      </w:r>
      <w:r w:rsidRPr="002A70C4">
        <w:rPr>
          <w:rFonts w:eastAsia="Calibri"/>
          <w:sz w:val="24"/>
          <w:szCs w:val="24"/>
        </w:rPr>
        <w:t xml:space="preserve">от </w:t>
      </w:r>
      <w:r w:rsidR="009E39ED" w:rsidRPr="002A70C4">
        <w:rPr>
          <w:sz w:val="24"/>
          <w:szCs w:val="24"/>
        </w:rPr>
        <w:t>"</w:t>
      </w:r>
      <w:r w:rsidR="008909A8">
        <w:rPr>
          <w:sz w:val="24"/>
          <w:szCs w:val="24"/>
        </w:rPr>
        <w:t>____</w:t>
      </w:r>
      <w:r w:rsidR="009E39ED" w:rsidRPr="002A70C4">
        <w:rPr>
          <w:sz w:val="24"/>
          <w:szCs w:val="24"/>
        </w:rPr>
        <w:t xml:space="preserve">" </w:t>
      </w:r>
      <w:r w:rsidR="008909A8">
        <w:rPr>
          <w:sz w:val="24"/>
          <w:szCs w:val="24"/>
        </w:rPr>
        <w:t>сентября</w:t>
      </w:r>
      <w:r w:rsidR="00BC6709" w:rsidRPr="002A70C4">
        <w:rPr>
          <w:sz w:val="24"/>
          <w:szCs w:val="24"/>
        </w:rPr>
        <w:t xml:space="preserve"> </w:t>
      </w:r>
      <w:r w:rsidRPr="002A70C4">
        <w:rPr>
          <w:rFonts w:eastAsia="Calibri"/>
          <w:sz w:val="24"/>
          <w:szCs w:val="24"/>
        </w:rPr>
        <w:t>201</w:t>
      </w:r>
      <w:r w:rsidR="0074558B" w:rsidRPr="002A70C4">
        <w:rPr>
          <w:rFonts w:eastAsia="Calibri"/>
          <w:sz w:val="24"/>
          <w:szCs w:val="24"/>
        </w:rPr>
        <w:t>6</w:t>
      </w:r>
      <w:r w:rsidRPr="002A70C4">
        <w:rPr>
          <w:rFonts w:eastAsia="Calibri"/>
          <w:sz w:val="24"/>
          <w:szCs w:val="24"/>
        </w:rPr>
        <w:t xml:space="preserve"> г. </w:t>
      </w:r>
      <w:r w:rsidR="0074558B" w:rsidRPr="002A70C4">
        <w:rPr>
          <w:rFonts w:eastAsia="Calibri"/>
          <w:sz w:val="24"/>
          <w:szCs w:val="24"/>
        </w:rPr>
        <w:t xml:space="preserve">на проведение ремонтных работ </w:t>
      </w:r>
      <w:r w:rsidR="00D04909" w:rsidRPr="002A70C4">
        <w:rPr>
          <w:rFonts w:eastAsia="Calibri"/>
          <w:sz w:val="24"/>
          <w:szCs w:val="24"/>
        </w:rPr>
        <w:t>фасадов</w:t>
      </w:r>
      <w:r w:rsidR="008909A8">
        <w:rPr>
          <w:rFonts w:eastAsia="Calibri"/>
          <w:sz w:val="24"/>
          <w:szCs w:val="24"/>
        </w:rPr>
        <w:t xml:space="preserve"> машинного зала и служебного корпуса</w:t>
      </w:r>
      <w:r w:rsidR="00D04909" w:rsidRPr="002A70C4">
        <w:rPr>
          <w:rFonts w:eastAsia="Calibri"/>
          <w:sz w:val="24"/>
          <w:szCs w:val="24"/>
        </w:rPr>
        <w:t xml:space="preserve"> </w:t>
      </w:r>
      <w:r w:rsidR="0074558B" w:rsidRPr="002A70C4">
        <w:rPr>
          <w:rFonts w:eastAsia="Calibri"/>
          <w:sz w:val="24"/>
          <w:szCs w:val="24"/>
        </w:rPr>
        <w:t>АО «</w:t>
      </w:r>
      <w:r w:rsidR="00D04909" w:rsidRPr="002A70C4">
        <w:rPr>
          <w:rFonts w:eastAsia="Calibri"/>
          <w:sz w:val="24"/>
          <w:szCs w:val="24"/>
        </w:rPr>
        <w:t>МГЭС</w:t>
      </w:r>
      <w:r w:rsidR="0074558B" w:rsidRPr="002A70C4">
        <w:rPr>
          <w:rFonts w:eastAsia="Calibri"/>
          <w:sz w:val="24"/>
          <w:szCs w:val="24"/>
        </w:rPr>
        <w:t>»</w:t>
      </w:r>
      <w:r w:rsidRPr="002A70C4">
        <w:rPr>
          <w:rFonts w:eastAsia="Calibri"/>
          <w:sz w:val="24"/>
          <w:szCs w:val="24"/>
        </w:rPr>
        <w:t>.</w:t>
      </w:r>
      <w:r w:rsidRPr="002A70C4">
        <w:rPr>
          <w:rFonts w:eastAsia="Calibri"/>
          <w:bCs/>
          <w:sz w:val="24"/>
          <w:szCs w:val="24"/>
        </w:rPr>
        <w:t xml:space="preserve"> </w:t>
      </w:r>
      <w:proofErr w:type="gramEnd"/>
    </w:p>
    <w:p w:rsidR="00BC49E2" w:rsidRPr="002A70C4" w:rsidRDefault="00BC49E2" w:rsidP="003F7D59">
      <w:pPr>
        <w:numPr>
          <w:ilvl w:val="1"/>
          <w:numId w:val="48"/>
        </w:numPr>
        <w:tabs>
          <w:tab w:val="left" w:pos="1080"/>
        </w:tabs>
        <w:ind w:left="0" w:firstLine="540"/>
        <w:jc w:val="both"/>
        <w:rPr>
          <w:rFonts w:eastAsia="Calibri"/>
          <w:sz w:val="24"/>
          <w:szCs w:val="24"/>
        </w:rPr>
      </w:pPr>
      <w:proofErr w:type="gramStart"/>
      <w:r w:rsidRPr="002A70C4">
        <w:rPr>
          <w:rFonts w:eastAsia="Calibri"/>
          <w:bCs/>
          <w:sz w:val="24"/>
          <w:szCs w:val="24"/>
        </w:rPr>
        <w:t>Конфиденциальная информация</w:t>
      </w:r>
      <w:r w:rsidRPr="002A70C4">
        <w:rPr>
          <w:rFonts w:eastAsia="Calibri"/>
          <w:sz w:val="24"/>
          <w:szCs w:val="24"/>
        </w:rPr>
        <w:t xml:space="preserve"> может быть представлена Передающей стороной на любом носителе, а также может быть получена </w:t>
      </w:r>
      <w:r w:rsidRPr="002A70C4">
        <w:rPr>
          <w:rFonts w:eastAsia="Calibri"/>
          <w:bCs/>
          <w:sz w:val="24"/>
          <w:szCs w:val="24"/>
        </w:rPr>
        <w:t>Принимающей стороной</w:t>
      </w:r>
      <w:r w:rsidRPr="002A70C4">
        <w:rPr>
          <w:rFonts w:eastAsia="Calibri"/>
          <w:sz w:val="24"/>
          <w:szCs w:val="24"/>
        </w:rPr>
        <w:t xml:space="preserve"> посредством инспектирования или наблюдения на предприятиях и в офисах </w:t>
      </w:r>
      <w:r w:rsidRPr="002A70C4">
        <w:rPr>
          <w:rFonts w:eastAsia="Calibri"/>
          <w:bCs/>
          <w:sz w:val="24"/>
          <w:szCs w:val="24"/>
        </w:rPr>
        <w:t>Передающей стороны и/или третьих лиц, указанных Передающей стороной</w:t>
      </w:r>
      <w:r w:rsidRPr="002A70C4">
        <w:rPr>
          <w:rFonts w:eastAsia="Calibri"/>
          <w:sz w:val="24"/>
          <w:szCs w:val="24"/>
        </w:rPr>
        <w:t>, в том числе может быть подготовлена Принимающей стороной в рамках отношений Сторон, указанных в пункте 2.2 Соглашения.</w:t>
      </w:r>
      <w:proofErr w:type="gramEnd"/>
    </w:p>
    <w:p w:rsidR="00E16466" w:rsidRPr="002A70C4" w:rsidRDefault="00E16466" w:rsidP="001D7D52">
      <w:pPr>
        <w:keepNext/>
        <w:jc w:val="center"/>
        <w:outlineLvl w:val="0"/>
        <w:rPr>
          <w:rFonts w:eastAsia="Calibri"/>
          <w:b/>
          <w:bCs/>
          <w:sz w:val="24"/>
          <w:szCs w:val="24"/>
          <w:lang w:eastAsia="ru-RU"/>
        </w:rPr>
      </w:pPr>
    </w:p>
    <w:p w:rsidR="00BC49E2" w:rsidRPr="002A70C4" w:rsidRDefault="00BC49E2" w:rsidP="001D7D52">
      <w:pPr>
        <w:keepNext/>
        <w:jc w:val="center"/>
        <w:outlineLvl w:val="0"/>
        <w:rPr>
          <w:rFonts w:eastAsia="Calibri"/>
          <w:b/>
          <w:bCs/>
          <w:sz w:val="24"/>
          <w:szCs w:val="24"/>
          <w:lang w:eastAsia="ru-RU"/>
        </w:rPr>
      </w:pPr>
      <w:r w:rsidRPr="002A70C4">
        <w:rPr>
          <w:rFonts w:eastAsia="Calibri"/>
          <w:b/>
          <w:bCs/>
          <w:sz w:val="24"/>
          <w:szCs w:val="24"/>
          <w:lang w:eastAsia="ru-RU"/>
        </w:rPr>
        <w:t>3. Обязанности Сторон</w:t>
      </w:r>
    </w:p>
    <w:p w:rsidR="00BC49E2" w:rsidRPr="002A70C4" w:rsidRDefault="00BC49E2" w:rsidP="003F7D59">
      <w:pPr>
        <w:numPr>
          <w:ilvl w:val="1"/>
          <w:numId w:val="42"/>
        </w:numPr>
        <w:tabs>
          <w:tab w:val="left" w:pos="1080"/>
        </w:tabs>
        <w:ind w:firstLine="540"/>
        <w:jc w:val="both"/>
        <w:rPr>
          <w:rFonts w:eastAsia="Calibri"/>
          <w:sz w:val="24"/>
          <w:szCs w:val="24"/>
        </w:rPr>
      </w:pPr>
      <w:r w:rsidRPr="002A70C4">
        <w:rPr>
          <w:rFonts w:eastAsia="Calibri"/>
          <w:sz w:val="24"/>
          <w:szCs w:val="24"/>
        </w:rPr>
        <w:t xml:space="preserve">Конфиденциальная информация может быть передана только тем штатным работникам Принимающей стороны, доступ которых к Конфиденциальной информации необходим в рамках отношений Сторон, указанных в пункте 2.2, и только в той части, в </w:t>
      </w:r>
      <w:r w:rsidRPr="002A70C4">
        <w:rPr>
          <w:rFonts w:eastAsia="Calibri"/>
          <w:sz w:val="24"/>
          <w:szCs w:val="24"/>
        </w:rPr>
        <w:lastRenderedPageBreak/>
        <w:t xml:space="preserve">которой это необходимо. При этом такие работники Принимающей стороны должны быть уведомлены о конфиденциальности такой информации. </w:t>
      </w:r>
    </w:p>
    <w:p w:rsidR="00BC49E2" w:rsidRPr="002A70C4" w:rsidRDefault="00BC49E2" w:rsidP="003F7D59">
      <w:pPr>
        <w:numPr>
          <w:ilvl w:val="1"/>
          <w:numId w:val="42"/>
        </w:numPr>
        <w:tabs>
          <w:tab w:val="left" w:pos="1080"/>
        </w:tabs>
        <w:ind w:firstLine="540"/>
        <w:jc w:val="both"/>
        <w:rPr>
          <w:rFonts w:eastAsia="Calibri"/>
          <w:sz w:val="24"/>
          <w:szCs w:val="24"/>
          <w:lang w:val="en-US"/>
        </w:rPr>
      </w:pPr>
      <w:r w:rsidRPr="002A70C4">
        <w:rPr>
          <w:rFonts w:eastAsia="Calibri"/>
          <w:sz w:val="24"/>
          <w:szCs w:val="24"/>
          <w:lang w:val="en-US"/>
        </w:rPr>
        <w:t>Обязанности Принимающей стороны:</w:t>
      </w:r>
    </w:p>
    <w:p w:rsidR="00BC49E2" w:rsidRPr="002A70C4" w:rsidRDefault="00BC49E2" w:rsidP="001D7D52">
      <w:pPr>
        <w:tabs>
          <w:tab w:val="left" w:pos="1080"/>
        </w:tabs>
        <w:ind w:firstLine="540"/>
        <w:jc w:val="both"/>
        <w:rPr>
          <w:rFonts w:eastAsia="Calibri"/>
          <w:sz w:val="24"/>
          <w:szCs w:val="24"/>
        </w:rPr>
      </w:pPr>
      <w:r w:rsidRPr="002A70C4">
        <w:rPr>
          <w:rFonts w:eastAsia="Calibri"/>
          <w:b/>
          <w:bCs/>
          <w:sz w:val="24"/>
          <w:szCs w:val="24"/>
        </w:rPr>
        <w:t>3</w:t>
      </w:r>
      <w:r w:rsidRPr="002A70C4">
        <w:rPr>
          <w:rFonts w:eastAsia="Calibri"/>
          <w:b/>
          <w:sz w:val="24"/>
          <w:szCs w:val="24"/>
        </w:rPr>
        <w:t>.2.1.</w:t>
      </w:r>
      <w:r w:rsidRPr="002A70C4">
        <w:rPr>
          <w:rFonts w:eastAsia="Calibri"/>
          <w:bCs/>
          <w:sz w:val="24"/>
          <w:szCs w:val="24"/>
        </w:rPr>
        <w:tab/>
      </w:r>
      <w:r w:rsidRPr="002A70C4">
        <w:rPr>
          <w:rFonts w:eastAsia="Calibri"/>
          <w:sz w:val="24"/>
          <w:szCs w:val="24"/>
        </w:rPr>
        <w:t xml:space="preserve">Принимающая сторона не должна сообщать, передавать, каким-либо способом делать известной или давать свое разрешение на использование любым третьим лицам Конфиденциальной информации (включая, </w:t>
      </w:r>
      <w:proofErr w:type="gramStart"/>
      <w:r w:rsidRPr="002A70C4">
        <w:rPr>
          <w:rFonts w:eastAsia="Calibri"/>
          <w:sz w:val="24"/>
          <w:szCs w:val="24"/>
        </w:rPr>
        <w:t>но</w:t>
      </w:r>
      <w:proofErr w:type="gramEnd"/>
      <w:r w:rsidRPr="002A70C4">
        <w:rPr>
          <w:rFonts w:eastAsia="Calibri"/>
          <w:sz w:val="24"/>
          <w:szCs w:val="24"/>
        </w:rPr>
        <w:t xml:space="preserve"> не ограничиваясь аффилированными лицами, представителями, консультантами Принимающей стороны) без предварительного письменного согласия Передающей стороны. При этом Принимающая сторона должна обеспечить,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 чем установлено в Соглашении. Принимающая сторона должна заблаговременно предоставить Передающей стороне заверенную копию соглашения о конфиденциальности, подписанного таким третьим лицом. </w:t>
      </w:r>
    </w:p>
    <w:p w:rsidR="00BC49E2" w:rsidRPr="002A70C4" w:rsidRDefault="00BC49E2" w:rsidP="005726C2">
      <w:pPr>
        <w:tabs>
          <w:tab w:val="left" w:pos="1080"/>
        </w:tabs>
        <w:ind w:firstLine="539"/>
        <w:jc w:val="both"/>
        <w:rPr>
          <w:rFonts w:eastAsia="Calibri"/>
          <w:sz w:val="24"/>
          <w:szCs w:val="24"/>
          <w:lang w:eastAsia="ru-RU"/>
        </w:rPr>
      </w:pPr>
      <w:r w:rsidRPr="002A70C4">
        <w:rPr>
          <w:rFonts w:eastAsia="Calibri"/>
          <w:b/>
          <w:sz w:val="24"/>
          <w:szCs w:val="24"/>
          <w:lang w:eastAsia="ru-RU"/>
        </w:rPr>
        <w:t>3.2.2</w:t>
      </w:r>
      <w:r w:rsidRPr="002A70C4">
        <w:rPr>
          <w:rFonts w:eastAsia="Calibri"/>
          <w:sz w:val="24"/>
          <w:szCs w:val="24"/>
          <w:lang w:eastAsia="ru-RU"/>
        </w:rPr>
        <w:t>. Конфиденциальная информация может быть предоставлена без согласия Передающей стороны по обоснованному требованию уполномоченных государственных органов, но только в той степени, насколько предоставление такой информации отвечает требованиям действующего законодательства, с письменным уведомлением таких государственных органов о конфиденциальности предоставляемой информации. Передающая сторона должна быть своевременно уведомлена о предоставлении такой Конфиденциальной информации в письменной форме с указанием объема и характера раскрытой информации, в том случае если такие действия не противоречат законодательству Российской Федерации.</w:t>
      </w:r>
    </w:p>
    <w:p w:rsidR="00BC49E2" w:rsidRPr="002A70C4" w:rsidRDefault="00BC49E2">
      <w:pPr>
        <w:tabs>
          <w:tab w:val="left" w:pos="1080"/>
        </w:tabs>
        <w:ind w:firstLine="539"/>
        <w:jc w:val="both"/>
        <w:rPr>
          <w:rFonts w:eastAsia="Calibri"/>
          <w:sz w:val="24"/>
          <w:szCs w:val="24"/>
          <w:lang w:eastAsia="ru-RU"/>
        </w:rPr>
      </w:pPr>
      <w:r w:rsidRPr="002A70C4">
        <w:rPr>
          <w:rFonts w:eastAsia="Calibri"/>
          <w:b/>
          <w:sz w:val="24"/>
          <w:szCs w:val="24"/>
          <w:lang w:eastAsia="ru-RU"/>
        </w:rPr>
        <w:t xml:space="preserve">3.3. </w:t>
      </w:r>
      <w:r w:rsidRPr="002A70C4">
        <w:rPr>
          <w:rFonts w:eastAsia="Calibri"/>
          <w:sz w:val="24"/>
          <w:szCs w:val="24"/>
          <w:lang w:eastAsia="ru-RU"/>
        </w:rPr>
        <w:t>При передаче информации, содержащей сведения конфиденциального характера, Стороны должны выполнять следующие требования:</w:t>
      </w:r>
    </w:p>
    <w:p w:rsidR="00BC49E2" w:rsidRPr="002A70C4" w:rsidRDefault="00BC49E2">
      <w:pPr>
        <w:tabs>
          <w:tab w:val="left" w:pos="1080"/>
        </w:tabs>
        <w:ind w:firstLine="539"/>
        <w:jc w:val="both"/>
        <w:rPr>
          <w:rFonts w:eastAsia="Calibri"/>
          <w:sz w:val="24"/>
          <w:szCs w:val="24"/>
          <w:lang w:eastAsia="ru-RU"/>
        </w:rPr>
      </w:pPr>
      <w:r w:rsidRPr="002A70C4">
        <w:rPr>
          <w:rFonts w:eastAsia="Calibri"/>
          <w:b/>
          <w:bCs/>
          <w:sz w:val="24"/>
          <w:szCs w:val="24"/>
          <w:lang w:eastAsia="ru-RU"/>
        </w:rPr>
        <w:t>3.3.1.</w:t>
      </w:r>
      <w:r w:rsidRPr="002A70C4">
        <w:rPr>
          <w:rFonts w:eastAsia="Calibri"/>
          <w:sz w:val="24"/>
          <w:szCs w:val="24"/>
          <w:lang w:eastAsia="ru-RU"/>
        </w:rPr>
        <w:t> </w:t>
      </w:r>
      <w:proofErr w:type="gramStart"/>
      <w:r w:rsidRPr="002A70C4">
        <w:rPr>
          <w:rFonts w:eastAsia="Calibri"/>
          <w:sz w:val="24"/>
          <w:szCs w:val="24"/>
          <w:lang w:eastAsia="ru-RU"/>
        </w:rPr>
        <w:t>Все носители информации должны иметь гриф «Конфиденциально» или «Коммерческая тайна» и подлежать обязательному учету на Передающей и Принимающей сторонах;</w:t>
      </w:r>
      <w:proofErr w:type="gramEnd"/>
    </w:p>
    <w:p w:rsidR="00BC49E2" w:rsidRPr="002A70C4" w:rsidRDefault="00BC49E2">
      <w:pPr>
        <w:tabs>
          <w:tab w:val="left" w:pos="1080"/>
        </w:tabs>
        <w:ind w:firstLine="539"/>
        <w:jc w:val="both"/>
        <w:rPr>
          <w:rFonts w:eastAsia="Calibri"/>
          <w:sz w:val="24"/>
          <w:szCs w:val="24"/>
          <w:lang w:eastAsia="ru-RU"/>
        </w:rPr>
      </w:pPr>
      <w:r w:rsidRPr="002A70C4">
        <w:rPr>
          <w:rFonts w:eastAsia="Calibri"/>
          <w:b/>
          <w:bCs/>
          <w:sz w:val="24"/>
          <w:szCs w:val="24"/>
          <w:lang w:eastAsia="ru-RU"/>
        </w:rPr>
        <w:t>3.3.2.</w:t>
      </w:r>
      <w:r w:rsidRPr="002A70C4">
        <w:rPr>
          <w:rFonts w:eastAsia="Calibri"/>
          <w:sz w:val="24"/>
          <w:szCs w:val="24"/>
          <w:lang w:eastAsia="ru-RU"/>
        </w:rPr>
        <w:t> Передача носителей информации должна осуществляться сопроводительными письмами, курьерской службой сторон или заказными почтовыми сообщениями, в упаковке, препятствующей непреднамеренному ознакомлению с Конфиденциальной информацией неуполномоченных лиц;</w:t>
      </w:r>
    </w:p>
    <w:p w:rsidR="00BC49E2" w:rsidRPr="002A70C4" w:rsidRDefault="00BC49E2">
      <w:pPr>
        <w:tabs>
          <w:tab w:val="left" w:pos="1080"/>
        </w:tabs>
        <w:ind w:firstLine="539"/>
        <w:jc w:val="both"/>
        <w:rPr>
          <w:rFonts w:eastAsia="Calibri"/>
          <w:sz w:val="24"/>
          <w:szCs w:val="24"/>
          <w:lang w:eastAsia="ru-RU"/>
        </w:rPr>
      </w:pPr>
      <w:r w:rsidRPr="002A70C4">
        <w:rPr>
          <w:rFonts w:eastAsia="Calibri"/>
          <w:b/>
          <w:bCs/>
          <w:sz w:val="24"/>
          <w:szCs w:val="24"/>
          <w:lang w:eastAsia="ru-RU"/>
        </w:rPr>
        <w:t>3.3.3.</w:t>
      </w:r>
      <w:r w:rsidRPr="002A70C4">
        <w:rPr>
          <w:rFonts w:eastAsia="Calibri"/>
          <w:sz w:val="24"/>
          <w:szCs w:val="24"/>
          <w:lang w:eastAsia="ru-RU"/>
        </w:rPr>
        <w:t> Передача Конфиденциальной информации по незащищенным каналам связи, включая факсимильную связь, Интернет, и т.д. без использования средств защиты информации запрещается;</w:t>
      </w:r>
    </w:p>
    <w:p w:rsidR="00BC49E2" w:rsidRPr="002A70C4" w:rsidRDefault="00BC49E2">
      <w:pPr>
        <w:tabs>
          <w:tab w:val="left" w:pos="1080"/>
        </w:tabs>
        <w:ind w:firstLine="539"/>
        <w:jc w:val="both"/>
        <w:rPr>
          <w:rFonts w:eastAsia="Calibri"/>
          <w:sz w:val="24"/>
          <w:szCs w:val="24"/>
          <w:lang w:eastAsia="ru-RU"/>
        </w:rPr>
      </w:pPr>
      <w:r w:rsidRPr="002A70C4">
        <w:rPr>
          <w:rFonts w:eastAsia="Calibri"/>
          <w:b/>
          <w:bCs/>
          <w:sz w:val="24"/>
          <w:szCs w:val="24"/>
          <w:lang w:eastAsia="ru-RU"/>
        </w:rPr>
        <w:t>3.3.4.</w:t>
      </w:r>
      <w:r w:rsidRPr="002A70C4">
        <w:rPr>
          <w:rFonts w:eastAsia="Calibri"/>
          <w:sz w:val="24"/>
          <w:szCs w:val="24"/>
          <w:lang w:eastAsia="ru-RU"/>
        </w:rPr>
        <w:t> Применение средств защиты информации для передачи Конфиденциальной информации по незащищенным каналам связи должно быть письменно согласовано с Передающей стороной.</w:t>
      </w:r>
    </w:p>
    <w:p w:rsidR="00BC49E2" w:rsidRPr="002A70C4" w:rsidRDefault="00BC49E2">
      <w:pPr>
        <w:tabs>
          <w:tab w:val="left" w:pos="1080"/>
        </w:tabs>
        <w:ind w:firstLine="539"/>
        <w:jc w:val="both"/>
        <w:rPr>
          <w:rFonts w:eastAsia="Calibri"/>
          <w:sz w:val="24"/>
          <w:szCs w:val="24"/>
          <w:lang w:eastAsia="ru-RU"/>
        </w:rPr>
      </w:pPr>
    </w:p>
    <w:p w:rsidR="00BC49E2" w:rsidRPr="002A70C4" w:rsidRDefault="00BC49E2" w:rsidP="005432DB">
      <w:pPr>
        <w:pStyle w:val="af8"/>
        <w:keepNext/>
        <w:numPr>
          <w:ilvl w:val="0"/>
          <w:numId w:val="43"/>
        </w:numPr>
        <w:tabs>
          <w:tab w:val="clear" w:pos="660"/>
          <w:tab w:val="num" w:pos="284"/>
        </w:tabs>
        <w:jc w:val="center"/>
        <w:outlineLvl w:val="1"/>
        <w:rPr>
          <w:rFonts w:eastAsia="Calibri"/>
          <w:b/>
          <w:bCs/>
          <w:sz w:val="24"/>
          <w:szCs w:val="24"/>
        </w:rPr>
      </w:pPr>
      <w:r w:rsidRPr="002A70C4">
        <w:rPr>
          <w:rFonts w:eastAsia="Calibri"/>
          <w:b/>
          <w:bCs/>
          <w:sz w:val="24"/>
          <w:szCs w:val="24"/>
        </w:rPr>
        <w:t>Конфиденциальность</w:t>
      </w:r>
    </w:p>
    <w:p w:rsidR="00BC49E2" w:rsidRPr="002A70C4" w:rsidRDefault="00BC49E2" w:rsidP="003F7D59">
      <w:pPr>
        <w:numPr>
          <w:ilvl w:val="1"/>
          <w:numId w:val="43"/>
        </w:numPr>
        <w:tabs>
          <w:tab w:val="num" w:pos="540"/>
        </w:tabs>
        <w:ind w:left="0" w:firstLine="540"/>
        <w:jc w:val="both"/>
        <w:rPr>
          <w:rFonts w:eastAsia="Calibri"/>
          <w:sz w:val="24"/>
          <w:szCs w:val="24"/>
        </w:rPr>
      </w:pPr>
      <w:r w:rsidRPr="002A70C4">
        <w:rPr>
          <w:rFonts w:eastAsia="Calibri"/>
          <w:sz w:val="24"/>
          <w:szCs w:val="24"/>
        </w:rPr>
        <w:t>Конфиденциальная информация, полученная по Соглашению, не будет считаться конфиденциальной по С</w:t>
      </w:r>
      <w:r w:rsidRPr="002A70C4">
        <w:rPr>
          <w:rFonts w:eastAsia="Calibri"/>
          <w:bCs/>
          <w:sz w:val="24"/>
          <w:szCs w:val="24"/>
        </w:rPr>
        <w:t>оглашению</w:t>
      </w:r>
      <w:r w:rsidRPr="002A70C4">
        <w:rPr>
          <w:rFonts w:eastAsia="Calibri"/>
          <w:sz w:val="24"/>
          <w:szCs w:val="24"/>
        </w:rPr>
        <w:t>, и Принимающая сторона не будет иметь никаких обязательств в отношении данной информации, если она удовлетворяет одному из следующих условий:</w:t>
      </w:r>
    </w:p>
    <w:p w:rsidR="00BC49E2" w:rsidRPr="002A70C4" w:rsidRDefault="00BC49E2" w:rsidP="001D7D52">
      <w:pPr>
        <w:ind w:firstLine="567"/>
        <w:jc w:val="both"/>
        <w:rPr>
          <w:rFonts w:eastAsia="Calibri"/>
          <w:sz w:val="24"/>
          <w:szCs w:val="24"/>
        </w:rPr>
      </w:pPr>
      <w:r w:rsidRPr="002A70C4">
        <w:rPr>
          <w:rFonts w:eastAsia="Calibri"/>
          <w:b/>
          <w:sz w:val="24"/>
          <w:szCs w:val="24"/>
        </w:rPr>
        <w:t>4.1.1.</w:t>
      </w:r>
      <w:r w:rsidRPr="002A70C4">
        <w:rPr>
          <w:rFonts w:eastAsia="Calibri"/>
          <w:sz w:val="24"/>
          <w:szCs w:val="24"/>
        </w:rPr>
        <w:t xml:space="preserve"> </w:t>
      </w:r>
      <w:proofErr w:type="gramStart"/>
      <w:r w:rsidRPr="002A70C4">
        <w:rPr>
          <w:rFonts w:eastAsia="Calibri"/>
          <w:sz w:val="24"/>
          <w:szCs w:val="24"/>
        </w:rPr>
        <w:t>Разрешена</w:t>
      </w:r>
      <w:proofErr w:type="gramEnd"/>
      <w:r w:rsidRPr="002A70C4">
        <w:rPr>
          <w:rFonts w:eastAsia="Calibri"/>
          <w:sz w:val="24"/>
          <w:szCs w:val="24"/>
        </w:rPr>
        <w:t xml:space="preserve"> к разглашению письменным согласием </w:t>
      </w:r>
      <w:r w:rsidRPr="002A70C4">
        <w:rPr>
          <w:rFonts w:eastAsia="Calibri"/>
          <w:bCs/>
          <w:sz w:val="24"/>
          <w:szCs w:val="24"/>
        </w:rPr>
        <w:t>Передающей стороны</w:t>
      </w:r>
      <w:r w:rsidRPr="002A70C4">
        <w:rPr>
          <w:rFonts w:eastAsia="Calibri"/>
          <w:sz w:val="24"/>
          <w:szCs w:val="24"/>
        </w:rPr>
        <w:t>;</w:t>
      </w:r>
    </w:p>
    <w:p w:rsidR="00BC49E2" w:rsidRPr="002A70C4" w:rsidRDefault="00BC49E2">
      <w:pPr>
        <w:ind w:firstLine="540"/>
        <w:jc w:val="both"/>
        <w:rPr>
          <w:rFonts w:eastAsia="Calibri"/>
          <w:sz w:val="24"/>
          <w:szCs w:val="24"/>
        </w:rPr>
      </w:pPr>
      <w:r w:rsidRPr="002A70C4">
        <w:rPr>
          <w:rFonts w:eastAsia="Calibri"/>
          <w:b/>
          <w:sz w:val="24"/>
          <w:szCs w:val="24"/>
        </w:rPr>
        <w:t>4.1.2.</w:t>
      </w:r>
      <w:r w:rsidRPr="002A70C4">
        <w:rPr>
          <w:rFonts w:eastAsia="Calibri"/>
          <w:sz w:val="24"/>
          <w:szCs w:val="24"/>
        </w:rPr>
        <w:tab/>
        <w:t xml:space="preserve">Была известна </w:t>
      </w:r>
      <w:r w:rsidRPr="002A70C4">
        <w:rPr>
          <w:rFonts w:eastAsia="Calibri"/>
          <w:bCs/>
          <w:sz w:val="24"/>
          <w:szCs w:val="24"/>
        </w:rPr>
        <w:t>Принимающей стороне</w:t>
      </w:r>
      <w:r w:rsidRPr="002A70C4">
        <w:rPr>
          <w:rFonts w:eastAsia="Calibri"/>
          <w:sz w:val="24"/>
          <w:szCs w:val="24"/>
        </w:rPr>
        <w:t xml:space="preserve"> до подписания С</w:t>
      </w:r>
      <w:r w:rsidRPr="002A70C4">
        <w:rPr>
          <w:rFonts w:eastAsia="Calibri"/>
          <w:bCs/>
          <w:sz w:val="24"/>
          <w:szCs w:val="24"/>
        </w:rPr>
        <w:t>оглашения,</w:t>
      </w:r>
      <w:r w:rsidRPr="002A70C4">
        <w:rPr>
          <w:rFonts w:eastAsia="Calibri"/>
          <w:sz w:val="24"/>
          <w:szCs w:val="24"/>
        </w:rPr>
        <w:t xml:space="preserve"> что может быть доказано посредством предоставления соответствующих материальных свидетельств;</w:t>
      </w:r>
    </w:p>
    <w:p w:rsidR="00BC49E2" w:rsidRPr="002A70C4" w:rsidRDefault="00BC49E2">
      <w:pPr>
        <w:ind w:firstLine="540"/>
        <w:jc w:val="both"/>
        <w:rPr>
          <w:rFonts w:eastAsia="Calibri"/>
          <w:sz w:val="24"/>
          <w:szCs w:val="24"/>
        </w:rPr>
      </w:pPr>
      <w:r w:rsidRPr="002A70C4">
        <w:rPr>
          <w:rFonts w:eastAsia="Calibri"/>
          <w:b/>
          <w:sz w:val="24"/>
          <w:szCs w:val="24"/>
        </w:rPr>
        <w:t>4.1.3.</w:t>
      </w:r>
      <w:r w:rsidRPr="002A70C4">
        <w:rPr>
          <w:rFonts w:eastAsia="Calibri"/>
          <w:sz w:val="24"/>
          <w:szCs w:val="24"/>
        </w:rPr>
        <w:tab/>
        <w:t xml:space="preserve">На законном основании </w:t>
      </w:r>
      <w:proofErr w:type="gramStart"/>
      <w:r w:rsidRPr="002A70C4">
        <w:rPr>
          <w:rFonts w:eastAsia="Calibri"/>
          <w:sz w:val="24"/>
          <w:szCs w:val="24"/>
        </w:rPr>
        <w:t>получена</w:t>
      </w:r>
      <w:proofErr w:type="gramEnd"/>
      <w:r w:rsidRPr="002A70C4">
        <w:rPr>
          <w:rFonts w:eastAsia="Calibri"/>
          <w:sz w:val="24"/>
          <w:szCs w:val="24"/>
        </w:rPr>
        <w:t xml:space="preserve"> </w:t>
      </w:r>
      <w:r w:rsidRPr="002A70C4">
        <w:rPr>
          <w:rFonts w:eastAsia="Calibri"/>
          <w:bCs/>
          <w:sz w:val="24"/>
          <w:szCs w:val="24"/>
        </w:rPr>
        <w:t>Принимающей стороной</w:t>
      </w:r>
      <w:r w:rsidRPr="002A70C4">
        <w:rPr>
          <w:rFonts w:eastAsia="Calibri"/>
          <w:sz w:val="24"/>
          <w:szCs w:val="24"/>
        </w:rPr>
        <w:t xml:space="preserve"> от третьих лиц, без нарушения условий С</w:t>
      </w:r>
      <w:r w:rsidRPr="002A70C4">
        <w:rPr>
          <w:rFonts w:eastAsia="Calibri"/>
          <w:bCs/>
          <w:sz w:val="24"/>
          <w:szCs w:val="24"/>
        </w:rPr>
        <w:t>оглашения</w:t>
      </w:r>
      <w:r w:rsidRPr="002A70C4">
        <w:rPr>
          <w:rFonts w:eastAsia="Calibri"/>
          <w:sz w:val="24"/>
          <w:szCs w:val="24"/>
        </w:rPr>
        <w:t>;</w:t>
      </w:r>
    </w:p>
    <w:p w:rsidR="00BC49E2" w:rsidRPr="002A70C4" w:rsidRDefault="00BC49E2" w:rsidP="003F7D59">
      <w:pPr>
        <w:numPr>
          <w:ilvl w:val="1"/>
          <w:numId w:val="49"/>
        </w:numPr>
        <w:ind w:left="0" w:firstLine="540"/>
        <w:jc w:val="both"/>
        <w:rPr>
          <w:rFonts w:eastAsia="Calibri"/>
          <w:sz w:val="24"/>
          <w:szCs w:val="24"/>
        </w:rPr>
      </w:pPr>
      <w:r w:rsidRPr="002A70C4">
        <w:rPr>
          <w:rFonts w:eastAsia="Calibri"/>
          <w:sz w:val="24"/>
          <w:szCs w:val="24"/>
        </w:rPr>
        <w:t xml:space="preserve">При утере или разглашении </w:t>
      </w:r>
      <w:r w:rsidRPr="002A70C4">
        <w:rPr>
          <w:rFonts w:eastAsia="Calibri"/>
          <w:bCs/>
          <w:sz w:val="24"/>
          <w:szCs w:val="24"/>
        </w:rPr>
        <w:t>Конфиденциальной информации</w:t>
      </w:r>
      <w:r w:rsidRPr="002A70C4">
        <w:rPr>
          <w:rFonts w:eastAsia="Calibri"/>
          <w:sz w:val="24"/>
          <w:szCs w:val="24"/>
        </w:rPr>
        <w:t xml:space="preserve"> </w:t>
      </w:r>
      <w:r w:rsidRPr="002A70C4">
        <w:rPr>
          <w:rFonts w:eastAsia="Calibri"/>
          <w:bCs/>
          <w:sz w:val="24"/>
          <w:szCs w:val="24"/>
        </w:rPr>
        <w:t>Стороны</w:t>
      </w:r>
      <w:r w:rsidRPr="002A70C4">
        <w:rPr>
          <w:rFonts w:eastAsia="Calibri"/>
          <w:sz w:val="24"/>
          <w:szCs w:val="24"/>
        </w:rPr>
        <w:t xml:space="preserve"> незамедлительно информируют друг друга, проводят консультации и организуют расследование.</w:t>
      </w:r>
    </w:p>
    <w:p w:rsidR="00BC49E2" w:rsidRPr="002A70C4" w:rsidRDefault="00BC49E2" w:rsidP="003F7D59">
      <w:pPr>
        <w:numPr>
          <w:ilvl w:val="1"/>
          <w:numId w:val="49"/>
        </w:numPr>
        <w:ind w:left="0" w:firstLine="539"/>
        <w:jc w:val="both"/>
        <w:rPr>
          <w:rFonts w:eastAsia="Calibri"/>
          <w:sz w:val="24"/>
          <w:szCs w:val="24"/>
        </w:rPr>
      </w:pPr>
      <w:r w:rsidRPr="002A70C4">
        <w:rPr>
          <w:rFonts w:eastAsia="Calibri"/>
          <w:sz w:val="24"/>
          <w:szCs w:val="24"/>
        </w:rPr>
        <w:lastRenderedPageBreak/>
        <w:t xml:space="preserve">При проведении </w:t>
      </w:r>
      <w:proofErr w:type="gramStart"/>
      <w:r w:rsidRPr="002A70C4">
        <w:rPr>
          <w:rFonts w:eastAsia="Calibri"/>
          <w:sz w:val="24"/>
          <w:szCs w:val="24"/>
        </w:rPr>
        <w:t xml:space="preserve">расследования фактов </w:t>
      </w:r>
      <w:r w:rsidRPr="002A70C4">
        <w:rPr>
          <w:rFonts w:eastAsia="Calibri"/>
          <w:bCs/>
          <w:sz w:val="24"/>
          <w:szCs w:val="24"/>
        </w:rPr>
        <w:t>нарушения условий Соглашения Стороны</w:t>
      </w:r>
      <w:proofErr w:type="gramEnd"/>
      <w:r w:rsidRPr="002A70C4">
        <w:rPr>
          <w:rFonts w:eastAsia="Calibri"/>
          <w:sz w:val="24"/>
          <w:szCs w:val="24"/>
        </w:rPr>
        <w:t xml:space="preserve"> по взаимному согласованию могут направлять друг к другу уполномоченных лиц – специалистов в области защиты информации. Оплата расходов, связанных с командированием таких специалистов, производится </w:t>
      </w:r>
      <w:r w:rsidRPr="002A70C4">
        <w:rPr>
          <w:rFonts w:eastAsia="Calibri"/>
          <w:bCs/>
          <w:sz w:val="24"/>
          <w:szCs w:val="24"/>
        </w:rPr>
        <w:t>стороной</w:t>
      </w:r>
      <w:r w:rsidRPr="002A70C4">
        <w:rPr>
          <w:rFonts w:eastAsia="Calibri"/>
          <w:sz w:val="24"/>
          <w:szCs w:val="24"/>
        </w:rPr>
        <w:t xml:space="preserve">, допустившей </w:t>
      </w:r>
      <w:r w:rsidRPr="002A70C4">
        <w:rPr>
          <w:rFonts w:eastAsia="Calibri"/>
          <w:bCs/>
          <w:sz w:val="24"/>
          <w:szCs w:val="24"/>
        </w:rPr>
        <w:t>нарушение условий Соглашения</w:t>
      </w:r>
      <w:r w:rsidRPr="002A70C4">
        <w:rPr>
          <w:rFonts w:eastAsia="Calibri"/>
          <w:sz w:val="24"/>
          <w:szCs w:val="24"/>
        </w:rPr>
        <w:t>.</w:t>
      </w:r>
    </w:p>
    <w:p w:rsidR="00B1097F" w:rsidRPr="002A70C4" w:rsidRDefault="00B1097F" w:rsidP="003F7D59">
      <w:pPr>
        <w:ind w:left="539"/>
        <w:jc w:val="both"/>
        <w:rPr>
          <w:rFonts w:eastAsia="Calibri"/>
          <w:sz w:val="24"/>
          <w:szCs w:val="24"/>
        </w:rPr>
      </w:pPr>
    </w:p>
    <w:p w:rsidR="00BC49E2" w:rsidRPr="002A70C4" w:rsidRDefault="00BC49E2" w:rsidP="005432DB">
      <w:pPr>
        <w:pStyle w:val="af8"/>
        <w:keepNext/>
        <w:numPr>
          <w:ilvl w:val="0"/>
          <w:numId w:val="44"/>
        </w:numPr>
        <w:tabs>
          <w:tab w:val="clear" w:pos="660"/>
          <w:tab w:val="num" w:pos="284"/>
        </w:tabs>
        <w:jc w:val="center"/>
        <w:outlineLvl w:val="1"/>
        <w:rPr>
          <w:rFonts w:eastAsia="Calibri"/>
          <w:b/>
          <w:bCs/>
          <w:sz w:val="24"/>
          <w:szCs w:val="24"/>
        </w:rPr>
      </w:pPr>
      <w:r w:rsidRPr="002A70C4">
        <w:rPr>
          <w:rFonts w:eastAsia="Calibri"/>
          <w:b/>
          <w:bCs/>
          <w:sz w:val="24"/>
          <w:szCs w:val="24"/>
        </w:rPr>
        <w:t>Ответственность</w:t>
      </w:r>
    </w:p>
    <w:p w:rsidR="00BC49E2" w:rsidRPr="002A70C4" w:rsidRDefault="00BC49E2" w:rsidP="003F7D59">
      <w:pPr>
        <w:numPr>
          <w:ilvl w:val="1"/>
          <w:numId w:val="44"/>
        </w:numPr>
        <w:tabs>
          <w:tab w:val="num" w:pos="900"/>
          <w:tab w:val="left" w:pos="1440"/>
        </w:tabs>
        <w:ind w:left="0" w:firstLine="540"/>
        <w:jc w:val="both"/>
        <w:rPr>
          <w:rFonts w:eastAsia="Calibri"/>
          <w:sz w:val="24"/>
          <w:szCs w:val="24"/>
        </w:rPr>
      </w:pPr>
      <w:r w:rsidRPr="002A70C4">
        <w:rPr>
          <w:rFonts w:eastAsia="Calibri"/>
          <w:bCs/>
          <w:sz w:val="24"/>
          <w:szCs w:val="24"/>
        </w:rPr>
        <w:t xml:space="preserve"> Принимающая сторона</w:t>
      </w:r>
      <w:r w:rsidRPr="002A70C4">
        <w:rPr>
          <w:rFonts w:eastAsia="Calibri"/>
          <w:sz w:val="24"/>
          <w:szCs w:val="24"/>
        </w:rPr>
        <w:t xml:space="preserve"> несет ответственность, </w:t>
      </w:r>
      <w:proofErr w:type="gramStart"/>
      <w:r w:rsidRPr="002A70C4">
        <w:rPr>
          <w:rFonts w:eastAsia="Calibri"/>
          <w:sz w:val="24"/>
          <w:szCs w:val="24"/>
        </w:rPr>
        <w:t>за</w:t>
      </w:r>
      <w:proofErr w:type="gramEnd"/>
      <w:r w:rsidRPr="002A70C4">
        <w:rPr>
          <w:rFonts w:eastAsia="Calibri"/>
          <w:sz w:val="24"/>
          <w:szCs w:val="24"/>
        </w:rPr>
        <w:t>:</w:t>
      </w:r>
    </w:p>
    <w:p w:rsidR="00BC49E2" w:rsidRPr="002A70C4" w:rsidRDefault="00BC49E2" w:rsidP="003F7D59">
      <w:pPr>
        <w:numPr>
          <w:ilvl w:val="2"/>
          <w:numId w:val="45"/>
        </w:numPr>
        <w:tabs>
          <w:tab w:val="num" w:pos="900"/>
          <w:tab w:val="left" w:pos="1080"/>
          <w:tab w:val="left" w:pos="1440"/>
        </w:tabs>
        <w:ind w:left="0" w:firstLine="566"/>
        <w:jc w:val="both"/>
        <w:rPr>
          <w:rFonts w:eastAsia="Calibri"/>
          <w:sz w:val="24"/>
          <w:szCs w:val="24"/>
          <w:lang w:eastAsia="ru-RU"/>
        </w:rPr>
      </w:pPr>
      <w:r w:rsidRPr="002A70C4">
        <w:rPr>
          <w:rFonts w:eastAsia="Calibri"/>
          <w:sz w:val="24"/>
          <w:szCs w:val="24"/>
          <w:lang w:eastAsia="ru-RU"/>
        </w:rPr>
        <w:t xml:space="preserve"> умышленное разглашение или использование не по назначению </w:t>
      </w:r>
      <w:r w:rsidRPr="002A70C4">
        <w:rPr>
          <w:rFonts w:eastAsia="Calibri"/>
          <w:bCs/>
          <w:sz w:val="24"/>
          <w:szCs w:val="24"/>
          <w:lang w:eastAsia="ru-RU"/>
        </w:rPr>
        <w:t>Конфиденциальной Информации</w:t>
      </w:r>
      <w:r w:rsidRPr="002A70C4">
        <w:rPr>
          <w:rFonts w:eastAsia="Calibri"/>
          <w:sz w:val="24"/>
          <w:szCs w:val="24"/>
          <w:lang w:eastAsia="ru-RU"/>
        </w:rPr>
        <w:t>, полученной от Передающей стороны;</w:t>
      </w:r>
    </w:p>
    <w:p w:rsidR="00BC49E2" w:rsidRPr="002A70C4" w:rsidRDefault="00BC49E2" w:rsidP="003F7D59">
      <w:pPr>
        <w:numPr>
          <w:ilvl w:val="2"/>
          <w:numId w:val="45"/>
        </w:numPr>
        <w:tabs>
          <w:tab w:val="num" w:pos="900"/>
          <w:tab w:val="left" w:pos="1080"/>
          <w:tab w:val="left" w:pos="1440"/>
        </w:tabs>
        <w:ind w:left="0" w:firstLine="566"/>
        <w:jc w:val="both"/>
        <w:rPr>
          <w:rFonts w:eastAsia="Calibri"/>
          <w:sz w:val="24"/>
          <w:szCs w:val="24"/>
          <w:lang w:eastAsia="ru-RU"/>
        </w:rPr>
      </w:pPr>
      <w:r w:rsidRPr="002A70C4">
        <w:rPr>
          <w:rFonts w:eastAsia="Calibri"/>
          <w:sz w:val="24"/>
          <w:szCs w:val="24"/>
          <w:lang w:eastAsia="ru-RU"/>
        </w:rPr>
        <w:t xml:space="preserve"> умышленное разглашение или использование не по назначению Конфиденциальной Информации лицами, которые работают или работали на них по найму, а также третьими лицами, получившими доступ к Конфиденциальной информации в соответствии с разделом 3.</w:t>
      </w:r>
    </w:p>
    <w:p w:rsidR="00BC49E2" w:rsidRPr="002A70C4" w:rsidRDefault="00BC49E2" w:rsidP="00371A27">
      <w:pPr>
        <w:numPr>
          <w:ilvl w:val="1"/>
          <w:numId w:val="44"/>
        </w:numPr>
        <w:tabs>
          <w:tab w:val="clear" w:pos="720"/>
          <w:tab w:val="num" w:pos="0"/>
          <w:tab w:val="num" w:pos="900"/>
          <w:tab w:val="left" w:pos="1440"/>
        </w:tabs>
        <w:ind w:left="0" w:firstLine="567"/>
        <w:jc w:val="both"/>
        <w:rPr>
          <w:rFonts w:eastAsia="Calibri"/>
          <w:sz w:val="24"/>
          <w:szCs w:val="24"/>
        </w:rPr>
      </w:pPr>
      <w:r w:rsidRPr="002A70C4">
        <w:rPr>
          <w:rFonts w:eastAsia="Calibri"/>
          <w:bCs/>
          <w:sz w:val="24"/>
          <w:szCs w:val="24"/>
        </w:rPr>
        <w:t>В случае нарушения Принимающей стороной условий настоящего Соглашения, Принимающая сторона, по письменному требованию Передающей стороны, обязуется уплатить Передающей стороне штраф в размере 1</w:t>
      </w:r>
      <w:r w:rsidR="00CE1309" w:rsidRPr="002A70C4">
        <w:rPr>
          <w:rFonts w:eastAsia="Calibri"/>
          <w:bCs/>
          <w:sz w:val="24"/>
          <w:szCs w:val="24"/>
        </w:rPr>
        <w:t> </w:t>
      </w:r>
      <w:r w:rsidRPr="002A70C4">
        <w:rPr>
          <w:rFonts w:eastAsia="Calibri"/>
          <w:bCs/>
          <w:sz w:val="24"/>
          <w:szCs w:val="24"/>
        </w:rPr>
        <w:t xml:space="preserve">% от суммы Договора № </w:t>
      </w:r>
      <w:r w:rsidR="00371A27" w:rsidRPr="002A70C4">
        <w:rPr>
          <w:rFonts w:eastAsia="Calibri"/>
          <w:bCs/>
          <w:sz w:val="24"/>
          <w:szCs w:val="24"/>
        </w:rPr>
        <w:t>МГ-33-16</w:t>
      </w:r>
      <w:r w:rsidR="009E39ED" w:rsidRPr="002A70C4">
        <w:rPr>
          <w:rFonts w:eastAsia="Calibri"/>
          <w:bCs/>
          <w:sz w:val="24"/>
          <w:szCs w:val="24"/>
        </w:rPr>
        <w:t xml:space="preserve"> </w:t>
      </w:r>
      <w:r w:rsidRPr="002A70C4">
        <w:rPr>
          <w:rFonts w:eastAsia="Calibri"/>
          <w:bCs/>
          <w:sz w:val="24"/>
          <w:szCs w:val="24"/>
        </w:rPr>
        <w:t xml:space="preserve">от </w:t>
      </w:r>
      <w:r w:rsidR="009E39ED" w:rsidRPr="002A70C4">
        <w:rPr>
          <w:rFonts w:eastAsia="Calibri"/>
          <w:bCs/>
          <w:sz w:val="24"/>
          <w:szCs w:val="24"/>
        </w:rPr>
        <w:t>«</w:t>
      </w:r>
      <w:r w:rsidR="00C24E5F" w:rsidRPr="002A70C4">
        <w:rPr>
          <w:rFonts w:eastAsia="Calibri"/>
          <w:bCs/>
          <w:sz w:val="24"/>
          <w:szCs w:val="24"/>
        </w:rPr>
        <w:t>23</w:t>
      </w:r>
      <w:r w:rsidR="009E39ED" w:rsidRPr="002A70C4">
        <w:rPr>
          <w:rFonts w:eastAsia="Calibri"/>
          <w:bCs/>
          <w:sz w:val="24"/>
          <w:szCs w:val="24"/>
        </w:rPr>
        <w:t xml:space="preserve">» </w:t>
      </w:r>
      <w:r w:rsidR="00F21673" w:rsidRPr="002A70C4">
        <w:rPr>
          <w:rFonts w:eastAsia="Calibri"/>
          <w:bCs/>
          <w:sz w:val="24"/>
          <w:szCs w:val="24"/>
        </w:rPr>
        <w:t xml:space="preserve">августа </w:t>
      </w:r>
      <w:r w:rsidR="00305EC2" w:rsidRPr="002A70C4">
        <w:rPr>
          <w:rFonts w:eastAsia="Calibri"/>
          <w:bCs/>
          <w:sz w:val="24"/>
          <w:szCs w:val="24"/>
        </w:rPr>
        <w:t xml:space="preserve"> </w:t>
      </w:r>
      <w:r w:rsidRPr="002A70C4">
        <w:rPr>
          <w:rFonts w:eastAsia="Calibri"/>
          <w:bCs/>
          <w:sz w:val="24"/>
          <w:szCs w:val="24"/>
        </w:rPr>
        <w:t>201</w:t>
      </w:r>
      <w:r w:rsidR="0074558B" w:rsidRPr="002A70C4">
        <w:rPr>
          <w:rFonts w:eastAsia="Calibri"/>
          <w:bCs/>
          <w:sz w:val="24"/>
          <w:szCs w:val="24"/>
        </w:rPr>
        <w:t>6</w:t>
      </w:r>
      <w:r w:rsidRPr="002A70C4">
        <w:rPr>
          <w:rFonts w:eastAsia="Calibri"/>
          <w:bCs/>
          <w:sz w:val="24"/>
          <w:szCs w:val="24"/>
        </w:rPr>
        <w:t>г.</w:t>
      </w:r>
    </w:p>
    <w:p w:rsidR="00BC49E2" w:rsidRPr="002A70C4" w:rsidRDefault="00BC49E2" w:rsidP="003F7D59">
      <w:pPr>
        <w:numPr>
          <w:ilvl w:val="1"/>
          <w:numId w:val="44"/>
        </w:numPr>
        <w:tabs>
          <w:tab w:val="num" w:pos="900"/>
          <w:tab w:val="left" w:pos="1440"/>
        </w:tabs>
        <w:ind w:left="0" w:firstLine="540"/>
        <w:jc w:val="both"/>
        <w:rPr>
          <w:rFonts w:eastAsia="Calibri"/>
          <w:sz w:val="24"/>
          <w:szCs w:val="24"/>
          <w:lang w:val="en-US"/>
        </w:rPr>
      </w:pPr>
      <w:proofErr w:type="gramStart"/>
      <w:r w:rsidRPr="002A70C4">
        <w:rPr>
          <w:rFonts w:eastAsia="Calibri"/>
          <w:bCs/>
          <w:sz w:val="24"/>
          <w:szCs w:val="24"/>
        </w:rPr>
        <w:t>Принимающая сторона</w:t>
      </w:r>
      <w:r w:rsidRPr="002A70C4">
        <w:rPr>
          <w:rFonts w:eastAsia="Calibri"/>
          <w:sz w:val="24"/>
          <w:szCs w:val="24"/>
        </w:rPr>
        <w:t xml:space="preserve"> несет ответственность за нарушение обязательств по сохранению конфиденциальности в соответствии с применимым правом и С</w:t>
      </w:r>
      <w:r w:rsidRPr="002A70C4">
        <w:rPr>
          <w:rFonts w:eastAsia="Calibri"/>
          <w:bCs/>
          <w:sz w:val="24"/>
          <w:szCs w:val="24"/>
        </w:rPr>
        <w:t>оглашением</w:t>
      </w:r>
      <w:r w:rsidRPr="002A70C4">
        <w:rPr>
          <w:rFonts w:eastAsia="Calibri"/>
          <w:sz w:val="24"/>
          <w:szCs w:val="24"/>
        </w:rPr>
        <w:t xml:space="preserve"> и обязана возместить </w:t>
      </w:r>
      <w:r w:rsidRPr="002A70C4">
        <w:rPr>
          <w:rFonts w:eastAsia="Calibri"/>
          <w:bCs/>
          <w:sz w:val="24"/>
          <w:szCs w:val="24"/>
        </w:rPr>
        <w:t xml:space="preserve">Передающей стороне </w:t>
      </w:r>
      <w:r w:rsidRPr="002A70C4">
        <w:rPr>
          <w:rFonts w:eastAsia="Calibri"/>
          <w:sz w:val="24"/>
          <w:szCs w:val="24"/>
        </w:rPr>
        <w:t>убытки в части не покрытой штрафом (п.5.2.</w:t>
      </w:r>
      <w:proofErr w:type="gramEnd"/>
      <w:r w:rsidRPr="002A70C4">
        <w:rPr>
          <w:rFonts w:eastAsia="Calibri"/>
          <w:sz w:val="24"/>
          <w:szCs w:val="24"/>
        </w:rPr>
        <w:t xml:space="preserve"> </w:t>
      </w:r>
      <w:proofErr w:type="spellStart"/>
      <w:r w:rsidRPr="002A70C4">
        <w:rPr>
          <w:rFonts w:eastAsia="Calibri"/>
          <w:sz w:val="24"/>
          <w:szCs w:val="24"/>
          <w:lang w:val="en-US"/>
        </w:rPr>
        <w:t>Соглашения</w:t>
      </w:r>
      <w:proofErr w:type="spellEnd"/>
      <w:r w:rsidRPr="002A70C4">
        <w:rPr>
          <w:rFonts w:eastAsia="Calibri"/>
          <w:sz w:val="24"/>
          <w:szCs w:val="24"/>
          <w:lang w:val="en-US"/>
        </w:rPr>
        <w:t>).</w:t>
      </w:r>
    </w:p>
    <w:p w:rsidR="00BC49E2" w:rsidRPr="002A70C4" w:rsidRDefault="00BC49E2" w:rsidP="003F7D59">
      <w:pPr>
        <w:numPr>
          <w:ilvl w:val="1"/>
          <w:numId w:val="44"/>
        </w:numPr>
        <w:tabs>
          <w:tab w:val="num" w:pos="900"/>
          <w:tab w:val="left" w:pos="1440"/>
        </w:tabs>
        <w:ind w:left="0" w:firstLine="540"/>
        <w:jc w:val="both"/>
        <w:rPr>
          <w:rFonts w:eastAsia="Calibri"/>
          <w:sz w:val="24"/>
          <w:szCs w:val="24"/>
        </w:rPr>
      </w:pPr>
      <w:r w:rsidRPr="002A70C4">
        <w:rPr>
          <w:rFonts w:eastAsia="Calibri"/>
          <w:bCs/>
          <w:sz w:val="24"/>
          <w:szCs w:val="24"/>
        </w:rPr>
        <w:t xml:space="preserve">  </w:t>
      </w:r>
      <w:proofErr w:type="gramStart"/>
      <w:r w:rsidRPr="002A70C4">
        <w:rPr>
          <w:rFonts w:eastAsia="Calibri"/>
          <w:sz w:val="24"/>
          <w:szCs w:val="24"/>
        </w:rPr>
        <w:t xml:space="preserve">Вся </w:t>
      </w:r>
      <w:r w:rsidRPr="002A70C4">
        <w:rPr>
          <w:rFonts w:eastAsia="Calibri"/>
          <w:bCs/>
          <w:sz w:val="24"/>
          <w:szCs w:val="24"/>
        </w:rPr>
        <w:t>Конфиденциальная информация</w:t>
      </w:r>
      <w:r w:rsidRPr="002A70C4">
        <w:rPr>
          <w:rFonts w:eastAsia="Calibri"/>
          <w:sz w:val="24"/>
          <w:szCs w:val="24"/>
        </w:rPr>
        <w:t xml:space="preserve">, передаваемая Передающей стороной Принимающей стороне в какой-либо форме, либо ставшая известной </w:t>
      </w:r>
      <w:r w:rsidRPr="002A70C4">
        <w:rPr>
          <w:rFonts w:eastAsia="Calibri"/>
          <w:bCs/>
          <w:sz w:val="24"/>
          <w:szCs w:val="24"/>
        </w:rPr>
        <w:t>Принимающей стороне</w:t>
      </w:r>
      <w:r w:rsidRPr="002A70C4">
        <w:rPr>
          <w:rFonts w:eastAsia="Calibri"/>
          <w:sz w:val="24"/>
          <w:szCs w:val="24"/>
        </w:rPr>
        <w:t xml:space="preserve"> иным образом</w:t>
      </w:r>
      <w:r w:rsidRPr="002A70C4">
        <w:rPr>
          <w:rFonts w:eastAsia="Calibri"/>
          <w:bCs/>
          <w:sz w:val="24"/>
          <w:szCs w:val="24"/>
        </w:rPr>
        <w:t>,</w:t>
      </w:r>
      <w:r w:rsidRPr="002A70C4">
        <w:rPr>
          <w:rFonts w:eastAsia="Calibri"/>
          <w:sz w:val="24"/>
          <w:szCs w:val="24"/>
        </w:rPr>
        <w:t xml:space="preserve"> а также подготовленная Принимающей стороной в рамках отношений Сторон, указанных в пункте 2.2 Соглашения, остается исключительной собственностью </w:t>
      </w:r>
      <w:r w:rsidRPr="002A70C4">
        <w:rPr>
          <w:rFonts w:eastAsia="Calibri"/>
          <w:bCs/>
          <w:sz w:val="24"/>
          <w:szCs w:val="24"/>
        </w:rPr>
        <w:t>Передающей стороны</w:t>
      </w:r>
      <w:r w:rsidRPr="002A70C4">
        <w:rPr>
          <w:rFonts w:eastAsia="Calibri"/>
          <w:sz w:val="24"/>
          <w:szCs w:val="24"/>
        </w:rPr>
        <w:t>, и ничто из содержащегося в С</w:t>
      </w:r>
      <w:r w:rsidRPr="002A70C4">
        <w:rPr>
          <w:rFonts w:eastAsia="Calibri"/>
          <w:bCs/>
          <w:sz w:val="24"/>
          <w:szCs w:val="24"/>
        </w:rPr>
        <w:t>оглашении</w:t>
      </w:r>
      <w:r w:rsidRPr="002A70C4">
        <w:rPr>
          <w:rFonts w:eastAsia="Calibri"/>
          <w:sz w:val="24"/>
          <w:szCs w:val="24"/>
        </w:rPr>
        <w:t xml:space="preserve">, не может интерпретироваться в качестве предоставления </w:t>
      </w:r>
      <w:r w:rsidRPr="002A70C4">
        <w:rPr>
          <w:rFonts w:eastAsia="Calibri"/>
          <w:bCs/>
          <w:sz w:val="24"/>
          <w:szCs w:val="24"/>
        </w:rPr>
        <w:t xml:space="preserve">Принимающей стороне </w:t>
      </w:r>
      <w:r w:rsidRPr="002A70C4">
        <w:rPr>
          <w:rFonts w:eastAsia="Calibri"/>
          <w:sz w:val="24"/>
          <w:szCs w:val="24"/>
        </w:rPr>
        <w:t xml:space="preserve">или какой-либо третьей стороне любых прав на </w:t>
      </w:r>
      <w:r w:rsidRPr="002A70C4">
        <w:rPr>
          <w:rFonts w:eastAsia="Calibri"/>
          <w:bCs/>
          <w:sz w:val="24"/>
          <w:szCs w:val="24"/>
        </w:rPr>
        <w:t>Конфиденциальную информацию</w:t>
      </w:r>
      <w:proofErr w:type="gramEnd"/>
      <w:r w:rsidRPr="002A70C4">
        <w:rPr>
          <w:rFonts w:eastAsia="Calibri"/>
          <w:sz w:val="24"/>
          <w:szCs w:val="24"/>
        </w:rPr>
        <w:t xml:space="preserve"> или ее использование, за исключением </w:t>
      </w:r>
      <w:proofErr w:type="gramStart"/>
      <w:r w:rsidRPr="002A70C4">
        <w:rPr>
          <w:rFonts w:eastAsia="Calibri"/>
          <w:sz w:val="24"/>
          <w:szCs w:val="24"/>
        </w:rPr>
        <w:t>предусмотренного</w:t>
      </w:r>
      <w:proofErr w:type="gramEnd"/>
      <w:r w:rsidRPr="002A70C4">
        <w:rPr>
          <w:rFonts w:eastAsia="Calibri"/>
          <w:sz w:val="24"/>
          <w:szCs w:val="24"/>
        </w:rPr>
        <w:t xml:space="preserve"> Соглашением. Все данные на материальных носителях и любые их копии, относящиеся к Конфиденциальной информации, должны по окончании срока действия Соглашения в разумный срок возвращаться или уничтожаться Принимающей стороной, с письменным уведомлением Передающей стороны.</w:t>
      </w:r>
      <w:r w:rsidRPr="002A70C4">
        <w:rPr>
          <w:rFonts w:eastAsia="Calibri"/>
          <w:bCs/>
          <w:sz w:val="24"/>
          <w:szCs w:val="24"/>
        </w:rPr>
        <w:t xml:space="preserve"> </w:t>
      </w:r>
    </w:p>
    <w:p w:rsidR="00BC49E2" w:rsidRPr="002A70C4" w:rsidRDefault="00BC49E2" w:rsidP="003F7D59">
      <w:pPr>
        <w:tabs>
          <w:tab w:val="num" w:pos="900"/>
          <w:tab w:val="left" w:pos="1440"/>
        </w:tabs>
        <w:ind w:left="540"/>
        <w:jc w:val="both"/>
        <w:rPr>
          <w:rFonts w:eastAsia="Calibri"/>
          <w:sz w:val="24"/>
          <w:szCs w:val="24"/>
        </w:rPr>
      </w:pPr>
    </w:p>
    <w:p w:rsidR="00BC49E2" w:rsidRPr="002A70C4" w:rsidRDefault="00BC49E2" w:rsidP="005432DB">
      <w:pPr>
        <w:pStyle w:val="af8"/>
        <w:keepNext/>
        <w:numPr>
          <w:ilvl w:val="0"/>
          <w:numId w:val="46"/>
        </w:numPr>
        <w:tabs>
          <w:tab w:val="clear" w:pos="660"/>
          <w:tab w:val="num" w:pos="284"/>
        </w:tabs>
        <w:jc w:val="center"/>
        <w:outlineLvl w:val="1"/>
        <w:rPr>
          <w:rFonts w:eastAsia="Calibri"/>
          <w:b/>
          <w:bCs/>
          <w:sz w:val="24"/>
          <w:szCs w:val="24"/>
        </w:rPr>
      </w:pPr>
      <w:r w:rsidRPr="002A70C4">
        <w:rPr>
          <w:rFonts w:eastAsia="Calibri"/>
          <w:b/>
          <w:bCs/>
          <w:sz w:val="24"/>
          <w:szCs w:val="24"/>
        </w:rPr>
        <w:t>Гарантии, срок действия Соглашения</w:t>
      </w:r>
    </w:p>
    <w:p w:rsidR="00BC49E2" w:rsidRPr="002A70C4" w:rsidRDefault="00BC49E2" w:rsidP="005432DB">
      <w:pPr>
        <w:numPr>
          <w:ilvl w:val="1"/>
          <w:numId w:val="46"/>
        </w:numPr>
        <w:tabs>
          <w:tab w:val="clear" w:pos="720"/>
          <w:tab w:val="num" w:pos="993"/>
        </w:tabs>
        <w:ind w:left="0" w:firstLine="540"/>
        <w:jc w:val="both"/>
        <w:rPr>
          <w:rFonts w:eastAsia="Calibri"/>
          <w:sz w:val="24"/>
          <w:szCs w:val="24"/>
        </w:rPr>
      </w:pPr>
      <w:r w:rsidRPr="002A70C4">
        <w:rPr>
          <w:rFonts w:eastAsia="Calibri"/>
          <w:bCs/>
          <w:sz w:val="24"/>
          <w:szCs w:val="24"/>
        </w:rPr>
        <w:t xml:space="preserve">Передающая сторона </w:t>
      </w:r>
      <w:r w:rsidRPr="002A70C4">
        <w:rPr>
          <w:rFonts w:eastAsia="Calibri"/>
          <w:sz w:val="24"/>
          <w:szCs w:val="24"/>
        </w:rPr>
        <w:t xml:space="preserve">настоящим гарантирует, что она обладает всеми правами в отношении </w:t>
      </w:r>
      <w:r w:rsidRPr="002A70C4">
        <w:rPr>
          <w:rFonts w:eastAsia="Calibri"/>
          <w:bCs/>
          <w:sz w:val="24"/>
          <w:szCs w:val="24"/>
        </w:rPr>
        <w:t>Конфиденциальной информации</w:t>
      </w:r>
      <w:r w:rsidRPr="002A70C4">
        <w:rPr>
          <w:rFonts w:eastAsia="Calibri"/>
          <w:sz w:val="24"/>
          <w:szCs w:val="24"/>
        </w:rPr>
        <w:t xml:space="preserve">, </w:t>
      </w:r>
      <w:proofErr w:type="gramStart"/>
      <w:r w:rsidRPr="002A70C4">
        <w:rPr>
          <w:rFonts w:eastAsia="Calibri"/>
          <w:sz w:val="24"/>
          <w:szCs w:val="24"/>
        </w:rPr>
        <w:t xml:space="preserve">включая право раскрывать её </w:t>
      </w:r>
      <w:r w:rsidRPr="002A70C4">
        <w:rPr>
          <w:rFonts w:eastAsia="Calibri"/>
          <w:bCs/>
          <w:sz w:val="24"/>
          <w:szCs w:val="24"/>
        </w:rPr>
        <w:t xml:space="preserve">Принимающей стороне </w:t>
      </w:r>
      <w:r w:rsidRPr="002A70C4">
        <w:rPr>
          <w:rFonts w:eastAsia="Calibri"/>
          <w:sz w:val="24"/>
          <w:szCs w:val="24"/>
        </w:rPr>
        <w:t>на условиях С</w:t>
      </w:r>
      <w:r w:rsidRPr="002A70C4">
        <w:rPr>
          <w:rFonts w:eastAsia="Calibri"/>
          <w:bCs/>
          <w:sz w:val="24"/>
          <w:szCs w:val="24"/>
        </w:rPr>
        <w:t>оглашения</w:t>
      </w:r>
      <w:r w:rsidRPr="002A70C4">
        <w:rPr>
          <w:rFonts w:eastAsia="Calibri"/>
          <w:sz w:val="24"/>
          <w:szCs w:val="24"/>
        </w:rPr>
        <w:t xml:space="preserve"> и передача Конфиденциальной информации не повлечет нарушения прав</w:t>
      </w:r>
      <w:proofErr w:type="gramEnd"/>
      <w:r w:rsidRPr="002A70C4">
        <w:rPr>
          <w:rFonts w:eastAsia="Calibri"/>
          <w:sz w:val="24"/>
          <w:szCs w:val="24"/>
        </w:rPr>
        <w:t xml:space="preserve"> третьих лиц.</w:t>
      </w:r>
    </w:p>
    <w:p w:rsidR="00BC49E2" w:rsidRPr="002A70C4" w:rsidRDefault="00BC49E2" w:rsidP="005432DB">
      <w:pPr>
        <w:numPr>
          <w:ilvl w:val="1"/>
          <w:numId w:val="46"/>
        </w:numPr>
        <w:tabs>
          <w:tab w:val="clear" w:pos="720"/>
          <w:tab w:val="num" w:pos="993"/>
        </w:tabs>
        <w:ind w:left="0" w:firstLine="540"/>
        <w:jc w:val="both"/>
        <w:rPr>
          <w:rFonts w:eastAsia="Calibri"/>
          <w:sz w:val="24"/>
          <w:szCs w:val="24"/>
        </w:rPr>
      </w:pPr>
      <w:r w:rsidRPr="002A70C4">
        <w:rPr>
          <w:rFonts w:eastAsia="Calibri"/>
          <w:sz w:val="24"/>
          <w:szCs w:val="24"/>
        </w:rPr>
        <w:t>Если третье лицо возбудит иск или предпримет другое юридическое действие на предмет раскрытия какой-либо Конфиденциальной информации переданной Принимающей стороне или подготовленной Принимающей стороной в рамках отношений Сторон, указанных в пункте 2.2 Соглашения, то Принимающая сторона незамедлительно уведомит об этом Передающую сторону.</w:t>
      </w:r>
    </w:p>
    <w:p w:rsidR="00BC49E2" w:rsidRPr="002A70C4" w:rsidRDefault="00BC49E2" w:rsidP="005432DB">
      <w:pPr>
        <w:numPr>
          <w:ilvl w:val="1"/>
          <w:numId w:val="46"/>
        </w:numPr>
        <w:tabs>
          <w:tab w:val="clear" w:pos="720"/>
          <w:tab w:val="num" w:pos="993"/>
        </w:tabs>
        <w:ind w:left="0" w:firstLine="540"/>
        <w:jc w:val="both"/>
        <w:rPr>
          <w:rFonts w:eastAsia="Calibri"/>
          <w:sz w:val="24"/>
          <w:szCs w:val="24"/>
        </w:rPr>
      </w:pPr>
      <w:r w:rsidRPr="002A70C4">
        <w:rPr>
          <w:rFonts w:eastAsia="Calibri"/>
          <w:sz w:val="24"/>
          <w:szCs w:val="24"/>
        </w:rPr>
        <w:t xml:space="preserve">Передающая сторона вправе потребовать от Принимающей стороны вернуть ей всю Конфиденциальную информацию или любую ее часть в любое время, направив Принимающей стороне уведомление в письменной форме. </w:t>
      </w:r>
      <w:proofErr w:type="gramStart"/>
      <w:r w:rsidRPr="002A70C4">
        <w:rPr>
          <w:rFonts w:eastAsia="Calibri"/>
          <w:sz w:val="24"/>
          <w:szCs w:val="24"/>
        </w:rPr>
        <w:t>В течение пятнадцати календарных дней после получения такого уведомления Принимающая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 находящиеся в распоряжении Принимающей стороны, а также в распоряжении лиц, которым Конфиденциальная информация была передана в соответствии с Соглашением.</w:t>
      </w:r>
      <w:proofErr w:type="gramEnd"/>
    </w:p>
    <w:p w:rsidR="00BC49E2" w:rsidRPr="002A70C4" w:rsidRDefault="00BC49E2" w:rsidP="005432DB">
      <w:pPr>
        <w:numPr>
          <w:ilvl w:val="1"/>
          <w:numId w:val="46"/>
        </w:numPr>
        <w:tabs>
          <w:tab w:val="clear" w:pos="720"/>
          <w:tab w:val="num" w:pos="993"/>
        </w:tabs>
        <w:ind w:left="0" w:firstLine="539"/>
        <w:jc w:val="both"/>
        <w:rPr>
          <w:rFonts w:eastAsia="Calibri"/>
          <w:sz w:val="24"/>
          <w:szCs w:val="24"/>
        </w:rPr>
      </w:pPr>
      <w:r w:rsidRPr="002A70C4">
        <w:rPr>
          <w:rFonts w:eastAsia="Calibri"/>
          <w:sz w:val="24"/>
          <w:szCs w:val="24"/>
        </w:rPr>
        <w:lastRenderedPageBreak/>
        <w:t>Настоящее Соглашение вступает в силу после его подписания Сторонами и действует до полного исполнения Сторонами договора, в соответствии с пунктом 2.2 Соглашения.</w:t>
      </w:r>
    </w:p>
    <w:p w:rsidR="00BC49E2" w:rsidRPr="002A70C4" w:rsidRDefault="00BC49E2" w:rsidP="005432DB">
      <w:pPr>
        <w:numPr>
          <w:ilvl w:val="1"/>
          <w:numId w:val="46"/>
        </w:numPr>
        <w:tabs>
          <w:tab w:val="clear" w:pos="720"/>
          <w:tab w:val="num" w:pos="993"/>
        </w:tabs>
        <w:ind w:left="0" w:firstLine="539"/>
        <w:jc w:val="both"/>
        <w:rPr>
          <w:rFonts w:eastAsia="Calibri"/>
          <w:sz w:val="24"/>
          <w:szCs w:val="24"/>
        </w:rPr>
      </w:pPr>
      <w:r w:rsidRPr="002A70C4">
        <w:rPr>
          <w:rFonts w:eastAsia="Calibri"/>
          <w:sz w:val="24"/>
          <w:szCs w:val="24"/>
        </w:rPr>
        <w:t>Обязательства по сохранению конфиденциальности, предусмотренные Соглашением, сохраняют силу в течение 3 (трех) лет после истечения срока действия Соглашения. В том случае,  если Конфиденциальная информация является секретом производства Передающей стороны, то настоящее Соглашение действует до тех пор, пока сохраняется конфиденциальность сведений, составляющих его содержание.</w:t>
      </w:r>
    </w:p>
    <w:p w:rsidR="00B1097F" w:rsidRPr="002A70C4" w:rsidRDefault="00B1097F" w:rsidP="00B1097F">
      <w:pPr>
        <w:ind w:left="539"/>
        <w:jc w:val="both"/>
        <w:rPr>
          <w:rFonts w:eastAsia="Calibri"/>
          <w:sz w:val="24"/>
          <w:szCs w:val="24"/>
        </w:rPr>
      </w:pPr>
    </w:p>
    <w:p w:rsidR="00BC49E2" w:rsidRPr="002A70C4" w:rsidRDefault="00BC49E2" w:rsidP="005432DB">
      <w:pPr>
        <w:pStyle w:val="af8"/>
        <w:numPr>
          <w:ilvl w:val="0"/>
          <w:numId w:val="46"/>
        </w:numPr>
        <w:tabs>
          <w:tab w:val="clear" w:pos="660"/>
          <w:tab w:val="num" w:pos="284"/>
        </w:tabs>
        <w:ind w:right="-144"/>
        <w:jc w:val="center"/>
        <w:rPr>
          <w:rFonts w:eastAsia="Calibri"/>
          <w:b/>
          <w:bCs/>
          <w:sz w:val="24"/>
          <w:szCs w:val="24"/>
        </w:rPr>
      </w:pPr>
      <w:r w:rsidRPr="002A70C4">
        <w:rPr>
          <w:rFonts w:eastAsia="Calibri"/>
          <w:b/>
          <w:bCs/>
          <w:sz w:val="24"/>
          <w:szCs w:val="24"/>
        </w:rPr>
        <w:t>Заключительные положения</w:t>
      </w:r>
    </w:p>
    <w:p w:rsidR="00BC49E2" w:rsidRPr="002A70C4" w:rsidRDefault="00BC49E2" w:rsidP="005432DB">
      <w:pPr>
        <w:numPr>
          <w:ilvl w:val="1"/>
          <w:numId w:val="47"/>
        </w:numPr>
        <w:tabs>
          <w:tab w:val="num" w:pos="993"/>
        </w:tabs>
        <w:ind w:firstLine="567"/>
        <w:jc w:val="both"/>
        <w:rPr>
          <w:rFonts w:eastAsia="Calibri"/>
          <w:sz w:val="24"/>
          <w:szCs w:val="24"/>
        </w:rPr>
      </w:pPr>
      <w:r w:rsidRPr="002A70C4">
        <w:rPr>
          <w:rFonts w:eastAsia="Calibri"/>
          <w:sz w:val="24"/>
          <w:szCs w:val="24"/>
        </w:rPr>
        <w:t>Любые споры и разногласия между Сторонами, касающиеся Соглашения, которые не могут быть урегулированы ими путем консультаций и переговоров, должны быть переданы на рассмотрение Арбитражного суда г. Иркутска. К отношениям Сторон, не урегулированным Соглашением, применяется законодательство Российской Федерации.</w:t>
      </w:r>
    </w:p>
    <w:p w:rsidR="00BC49E2" w:rsidRPr="002A70C4" w:rsidRDefault="00BC49E2" w:rsidP="005432DB">
      <w:pPr>
        <w:numPr>
          <w:ilvl w:val="1"/>
          <w:numId w:val="47"/>
        </w:numPr>
        <w:tabs>
          <w:tab w:val="num" w:pos="993"/>
        </w:tabs>
        <w:ind w:firstLine="567"/>
        <w:jc w:val="both"/>
        <w:rPr>
          <w:rFonts w:eastAsia="Calibri"/>
          <w:sz w:val="24"/>
          <w:szCs w:val="24"/>
        </w:rPr>
      </w:pPr>
      <w:r w:rsidRPr="002A70C4">
        <w:rPr>
          <w:rFonts w:eastAsia="Calibri"/>
          <w:bCs/>
          <w:sz w:val="24"/>
          <w:szCs w:val="24"/>
        </w:rPr>
        <w:t>Соглашение</w:t>
      </w:r>
      <w:r w:rsidRPr="002A70C4">
        <w:rPr>
          <w:rFonts w:eastAsia="Calibri"/>
          <w:sz w:val="24"/>
          <w:szCs w:val="24"/>
        </w:rPr>
        <w:t xml:space="preserve"> представляет собой полное соглашение между </w:t>
      </w:r>
      <w:r w:rsidRPr="002A70C4">
        <w:rPr>
          <w:rFonts w:eastAsia="Calibri"/>
          <w:bCs/>
          <w:sz w:val="24"/>
          <w:szCs w:val="24"/>
        </w:rPr>
        <w:t>Сторонами</w:t>
      </w:r>
      <w:r w:rsidRPr="002A70C4">
        <w:rPr>
          <w:rFonts w:eastAsia="Calibri"/>
          <w:sz w:val="24"/>
          <w:szCs w:val="24"/>
        </w:rPr>
        <w:t xml:space="preserve"> в отношении всех вопросов, затронутых в нем, и заменяет все предшествующие устные или письменные заявления и утверждения </w:t>
      </w:r>
      <w:r w:rsidRPr="002A70C4">
        <w:rPr>
          <w:rFonts w:eastAsia="Calibri"/>
          <w:bCs/>
          <w:sz w:val="24"/>
          <w:szCs w:val="24"/>
        </w:rPr>
        <w:t>Сторон в отношении предмета Соглашения.</w:t>
      </w:r>
      <w:r w:rsidRPr="002A70C4">
        <w:rPr>
          <w:rFonts w:eastAsia="Calibri"/>
          <w:sz w:val="24"/>
          <w:szCs w:val="24"/>
        </w:rPr>
        <w:t xml:space="preserve"> С</w:t>
      </w:r>
      <w:r w:rsidRPr="002A70C4">
        <w:rPr>
          <w:rFonts w:eastAsia="Calibri"/>
          <w:bCs/>
          <w:sz w:val="24"/>
          <w:szCs w:val="24"/>
        </w:rPr>
        <w:t>оглашение</w:t>
      </w:r>
      <w:r w:rsidRPr="002A70C4">
        <w:rPr>
          <w:rFonts w:eastAsia="Calibri"/>
          <w:sz w:val="24"/>
          <w:szCs w:val="24"/>
        </w:rPr>
        <w:t xml:space="preserve"> может быть изменено или дополнено только путем подписания дополнительного соглашения обеими </w:t>
      </w:r>
      <w:r w:rsidRPr="002A70C4">
        <w:rPr>
          <w:rFonts w:eastAsia="Calibri"/>
          <w:bCs/>
          <w:sz w:val="24"/>
          <w:szCs w:val="24"/>
        </w:rPr>
        <w:t>Сторонами.</w:t>
      </w:r>
    </w:p>
    <w:p w:rsidR="00BC49E2" w:rsidRPr="002A70C4" w:rsidRDefault="00BC49E2" w:rsidP="005432DB">
      <w:pPr>
        <w:numPr>
          <w:ilvl w:val="1"/>
          <w:numId w:val="47"/>
        </w:numPr>
        <w:tabs>
          <w:tab w:val="num" w:pos="993"/>
        </w:tabs>
        <w:ind w:firstLine="567"/>
        <w:jc w:val="both"/>
        <w:rPr>
          <w:rFonts w:eastAsia="Calibri"/>
          <w:sz w:val="24"/>
          <w:szCs w:val="24"/>
        </w:rPr>
      </w:pPr>
      <w:r w:rsidRPr="002A70C4">
        <w:rPr>
          <w:rFonts w:eastAsia="Calibri"/>
          <w:sz w:val="24"/>
          <w:szCs w:val="24"/>
        </w:rPr>
        <w:t>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другой Стороны.</w:t>
      </w:r>
    </w:p>
    <w:p w:rsidR="00BC49E2" w:rsidRPr="002A70C4" w:rsidRDefault="00BC49E2" w:rsidP="005432DB">
      <w:pPr>
        <w:numPr>
          <w:ilvl w:val="1"/>
          <w:numId w:val="47"/>
        </w:numPr>
        <w:tabs>
          <w:tab w:val="num" w:pos="993"/>
        </w:tabs>
        <w:ind w:firstLine="567"/>
        <w:jc w:val="both"/>
        <w:rPr>
          <w:rFonts w:eastAsia="Calibri"/>
          <w:sz w:val="24"/>
          <w:szCs w:val="24"/>
        </w:rPr>
      </w:pPr>
      <w:r w:rsidRPr="002A70C4">
        <w:rPr>
          <w:rFonts w:eastAsia="Calibri"/>
          <w:sz w:val="24"/>
          <w:szCs w:val="24"/>
        </w:rPr>
        <w:t xml:space="preserve">Недействительность или невозможность исполнения любого положения Соглашения не влияет на действительность или возможность </w:t>
      </w:r>
      <w:proofErr w:type="gramStart"/>
      <w:r w:rsidRPr="002A70C4">
        <w:rPr>
          <w:rFonts w:eastAsia="Calibri"/>
          <w:sz w:val="24"/>
          <w:szCs w:val="24"/>
        </w:rPr>
        <w:t>исполнения</w:t>
      </w:r>
      <w:proofErr w:type="gramEnd"/>
      <w:r w:rsidRPr="002A70C4">
        <w:rPr>
          <w:rFonts w:eastAsia="Calibri"/>
          <w:sz w:val="24"/>
          <w:szCs w:val="24"/>
        </w:rPr>
        <w:t xml:space="preserve"> как любых иных положений Соглашения, так и Соглашения в целом.</w:t>
      </w:r>
    </w:p>
    <w:p w:rsidR="00BC49E2" w:rsidRPr="002A70C4" w:rsidRDefault="00BC49E2" w:rsidP="005432DB">
      <w:pPr>
        <w:numPr>
          <w:ilvl w:val="1"/>
          <w:numId w:val="47"/>
        </w:numPr>
        <w:tabs>
          <w:tab w:val="num" w:pos="993"/>
        </w:tabs>
        <w:ind w:firstLine="567"/>
        <w:jc w:val="both"/>
        <w:rPr>
          <w:rFonts w:eastAsia="Calibri"/>
          <w:sz w:val="24"/>
          <w:szCs w:val="24"/>
        </w:rPr>
      </w:pPr>
      <w:r w:rsidRPr="002A70C4">
        <w:rPr>
          <w:rFonts w:eastAsia="Calibri"/>
          <w:sz w:val="24"/>
          <w:szCs w:val="24"/>
        </w:rPr>
        <w:t>Соглашение заключено на русском языке в двух экземплярах, имеющих равную юридическую силу, по одному для каждой из Сторон.</w:t>
      </w:r>
    </w:p>
    <w:p w:rsidR="00BC49E2" w:rsidRPr="002A70C4" w:rsidRDefault="00BC49E2" w:rsidP="005432DB">
      <w:pPr>
        <w:numPr>
          <w:ilvl w:val="1"/>
          <w:numId w:val="47"/>
        </w:numPr>
        <w:tabs>
          <w:tab w:val="num" w:pos="993"/>
        </w:tabs>
        <w:ind w:firstLine="567"/>
        <w:jc w:val="both"/>
        <w:rPr>
          <w:rFonts w:eastAsia="Calibri"/>
          <w:sz w:val="24"/>
          <w:szCs w:val="24"/>
        </w:rPr>
      </w:pPr>
      <w:r w:rsidRPr="002A70C4">
        <w:rPr>
          <w:rFonts w:eastAsia="Calibri"/>
          <w:sz w:val="24"/>
          <w:szCs w:val="24"/>
        </w:rPr>
        <w:t>Все уведомления и сообщения, направляемые Сторонами друг другу в соответствии с Соглашением или в связи с ним, должны быть совершены в письменной форме и должны быть переданы заказным письмом, доставлены курьером или переданы уполномоченным представителем, с соблюдением п.3.3 Соглашения, по следующим адресам:</w:t>
      </w:r>
    </w:p>
    <w:p w:rsidR="00BC49E2" w:rsidRPr="002A70C4" w:rsidRDefault="00BC49E2" w:rsidP="007078E3">
      <w:pPr>
        <w:tabs>
          <w:tab w:val="num" w:pos="1260"/>
        </w:tabs>
        <w:ind w:firstLine="540"/>
        <w:jc w:val="both"/>
        <w:rPr>
          <w:rFonts w:eastAsia="Calibri"/>
          <w:sz w:val="24"/>
          <w:szCs w:val="24"/>
        </w:rPr>
      </w:pPr>
      <w:r w:rsidRPr="002A70C4">
        <w:rPr>
          <w:rFonts w:eastAsia="Calibri"/>
          <w:b/>
          <w:sz w:val="24"/>
          <w:szCs w:val="24"/>
        </w:rPr>
        <w:t>Передающая сторона</w:t>
      </w:r>
      <w:r w:rsidRPr="002A70C4">
        <w:rPr>
          <w:rFonts w:eastAsia="Calibri"/>
          <w:sz w:val="24"/>
          <w:szCs w:val="24"/>
        </w:rPr>
        <w:t xml:space="preserve">: </w:t>
      </w:r>
      <w:r w:rsidR="007078E3" w:rsidRPr="002A70C4">
        <w:rPr>
          <w:rFonts w:eastAsia="Calibri"/>
          <w:sz w:val="24"/>
          <w:szCs w:val="24"/>
        </w:rPr>
        <w:t xml:space="preserve">адрес: </w:t>
      </w:r>
    </w:p>
    <w:p w:rsidR="00AD2B04" w:rsidRPr="002A70C4" w:rsidRDefault="00AD2B04" w:rsidP="00AD2B04">
      <w:pPr>
        <w:ind w:right="-1043"/>
        <w:jc w:val="both"/>
        <w:rPr>
          <w:rFonts w:eastAsia="Calibri"/>
          <w:sz w:val="24"/>
          <w:szCs w:val="24"/>
        </w:rPr>
      </w:pPr>
      <w:r w:rsidRPr="002A70C4">
        <w:rPr>
          <w:rFonts w:eastAsia="Calibri"/>
          <w:sz w:val="24"/>
          <w:szCs w:val="24"/>
        </w:rPr>
        <w:t>Место нахождения:  666911, Иркутская область, Бодайбинский р-он, п.</w:t>
      </w:r>
      <w:r w:rsidR="008909A8">
        <w:rPr>
          <w:rFonts w:eastAsia="Calibri"/>
          <w:sz w:val="24"/>
          <w:szCs w:val="24"/>
        </w:rPr>
        <w:t xml:space="preserve"> </w:t>
      </w:r>
      <w:r w:rsidRPr="002A70C4">
        <w:rPr>
          <w:rFonts w:eastAsia="Calibri"/>
          <w:sz w:val="24"/>
          <w:szCs w:val="24"/>
        </w:rPr>
        <w:t xml:space="preserve">Мамакан, </w:t>
      </w:r>
    </w:p>
    <w:p w:rsidR="00AD2B04" w:rsidRPr="002A70C4" w:rsidRDefault="00AD2B04" w:rsidP="00AD2B04">
      <w:pPr>
        <w:ind w:right="-1043"/>
        <w:jc w:val="both"/>
        <w:rPr>
          <w:rFonts w:eastAsia="Calibri"/>
          <w:sz w:val="24"/>
          <w:szCs w:val="24"/>
        </w:rPr>
      </w:pPr>
      <w:r w:rsidRPr="002A70C4">
        <w:rPr>
          <w:rFonts w:eastAsia="Calibri"/>
          <w:sz w:val="24"/>
          <w:szCs w:val="24"/>
        </w:rPr>
        <w:t>ул. Красноармейская 15.</w:t>
      </w:r>
    </w:p>
    <w:p w:rsidR="00AD2B04" w:rsidRPr="002A70C4" w:rsidRDefault="00AD2B04" w:rsidP="00AD2B04">
      <w:pPr>
        <w:ind w:right="-1043"/>
        <w:jc w:val="both"/>
        <w:rPr>
          <w:rFonts w:eastAsia="Calibri"/>
          <w:sz w:val="24"/>
          <w:szCs w:val="24"/>
        </w:rPr>
      </w:pPr>
      <w:r w:rsidRPr="002A70C4">
        <w:rPr>
          <w:rFonts w:eastAsia="Calibri"/>
          <w:sz w:val="24"/>
          <w:szCs w:val="24"/>
        </w:rPr>
        <w:t>Адрес для корреспонденции: 666902, Иркутская область, г. Бодайбо, Подстанция</w:t>
      </w:r>
    </w:p>
    <w:p w:rsidR="00AD2B04" w:rsidRPr="002A70C4" w:rsidRDefault="00AD2B04" w:rsidP="00AD2B04">
      <w:pPr>
        <w:ind w:right="-144"/>
        <w:rPr>
          <w:sz w:val="24"/>
          <w:szCs w:val="24"/>
        </w:rPr>
      </w:pPr>
      <w:r w:rsidRPr="002A70C4">
        <w:rPr>
          <w:sz w:val="24"/>
          <w:szCs w:val="24"/>
        </w:rPr>
        <w:t xml:space="preserve">факс 8 (39561) 74-616,  </w:t>
      </w:r>
      <w:hyperlink r:id="rId12" w:history="1">
        <w:r w:rsidRPr="002A70C4">
          <w:rPr>
            <w:rStyle w:val="af"/>
            <w:sz w:val="24"/>
            <w:szCs w:val="24"/>
          </w:rPr>
          <w:t>mges@polyusgold.com</w:t>
        </w:r>
      </w:hyperlink>
      <w:r w:rsidRPr="002A70C4">
        <w:rPr>
          <w:sz w:val="24"/>
          <w:szCs w:val="24"/>
        </w:rPr>
        <w:t xml:space="preserve"> </w:t>
      </w:r>
    </w:p>
    <w:p w:rsidR="008909A8" w:rsidRDefault="00BC49E2" w:rsidP="008909A8">
      <w:pPr>
        <w:tabs>
          <w:tab w:val="num" w:pos="1260"/>
        </w:tabs>
        <w:ind w:firstLine="540"/>
        <w:jc w:val="both"/>
        <w:rPr>
          <w:rFonts w:eastAsia="Calibri"/>
          <w:sz w:val="24"/>
          <w:szCs w:val="24"/>
        </w:rPr>
      </w:pPr>
      <w:r w:rsidRPr="002A70C4">
        <w:rPr>
          <w:rFonts w:eastAsia="Calibri"/>
          <w:b/>
          <w:sz w:val="24"/>
          <w:szCs w:val="24"/>
        </w:rPr>
        <w:t>Принимающая сторона</w:t>
      </w:r>
      <w:r w:rsidR="008909A8">
        <w:rPr>
          <w:rFonts w:eastAsia="Calibri"/>
          <w:b/>
          <w:sz w:val="24"/>
          <w:szCs w:val="24"/>
        </w:rPr>
        <w:t xml:space="preserve">: </w:t>
      </w:r>
      <w:r w:rsidR="008909A8" w:rsidRPr="008909A8">
        <w:rPr>
          <w:rFonts w:eastAsia="Calibri"/>
          <w:sz w:val="24"/>
          <w:szCs w:val="24"/>
        </w:rPr>
        <w:t>адрес</w:t>
      </w:r>
    </w:p>
    <w:p w:rsidR="008909A8" w:rsidRDefault="005F79E8" w:rsidP="008909A8">
      <w:pPr>
        <w:tabs>
          <w:tab w:val="num" w:pos="1260"/>
        </w:tabs>
        <w:ind w:firstLine="540"/>
        <w:jc w:val="both"/>
        <w:rPr>
          <w:rFonts w:eastAsia="Calibri"/>
          <w:b/>
          <w:sz w:val="24"/>
          <w:szCs w:val="24"/>
        </w:rPr>
      </w:pPr>
      <w:r>
        <w:rPr>
          <w:rFonts w:eastAsia="Calibri"/>
          <w:sz w:val="24"/>
          <w:szCs w:val="24"/>
        </w:rPr>
        <w:t>Место нахожде</w:t>
      </w:r>
      <w:r w:rsidR="008909A8">
        <w:rPr>
          <w:rFonts w:eastAsia="Calibri"/>
          <w:sz w:val="24"/>
          <w:szCs w:val="24"/>
        </w:rPr>
        <w:t>ния:</w:t>
      </w:r>
    </w:p>
    <w:p w:rsidR="008909A8" w:rsidRDefault="008909A8" w:rsidP="008909A8">
      <w:pPr>
        <w:tabs>
          <w:tab w:val="num" w:pos="1260"/>
        </w:tabs>
        <w:ind w:firstLine="540"/>
        <w:jc w:val="both"/>
        <w:rPr>
          <w:rFonts w:eastAsia="Calibri"/>
          <w:b/>
          <w:sz w:val="24"/>
          <w:szCs w:val="24"/>
        </w:rPr>
      </w:pPr>
    </w:p>
    <w:p w:rsidR="00BC49E2" w:rsidRPr="002A70C4" w:rsidRDefault="00BC49E2" w:rsidP="008909A8">
      <w:pPr>
        <w:tabs>
          <w:tab w:val="num" w:pos="1260"/>
        </w:tabs>
        <w:ind w:firstLine="540"/>
        <w:jc w:val="both"/>
        <w:rPr>
          <w:rFonts w:eastAsia="Calibri"/>
          <w:sz w:val="24"/>
          <w:szCs w:val="24"/>
        </w:rPr>
      </w:pPr>
      <w:proofErr w:type="gramStart"/>
      <w:r w:rsidRPr="002A70C4">
        <w:rPr>
          <w:rFonts w:eastAsia="Calibri"/>
          <w:sz w:val="24"/>
          <w:szCs w:val="24"/>
        </w:rPr>
        <w:t>Принимающая сторона письменно уведомит Передающую строну о перечне лиц Принимающей стороны, допущенных к обращению с Конфиденциальной информацией, а также об уполномоченных представителях, ответственных за контроль за соблюдением обязательств по Соглашению, не позднее трех дней со дня вступления в силу Соглашения.</w:t>
      </w:r>
      <w:proofErr w:type="gramEnd"/>
      <w:r w:rsidRPr="002A70C4">
        <w:rPr>
          <w:rFonts w:eastAsia="Calibri"/>
          <w:sz w:val="24"/>
          <w:szCs w:val="24"/>
        </w:rPr>
        <w:t xml:space="preserve"> В Передающей стороне контроль за соблюдением Соглашения возлагается </w:t>
      </w:r>
      <w:proofErr w:type="gramStart"/>
      <w:r w:rsidRPr="002A70C4">
        <w:rPr>
          <w:rFonts w:eastAsia="Calibri"/>
          <w:sz w:val="24"/>
          <w:szCs w:val="24"/>
        </w:rPr>
        <w:t>на</w:t>
      </w:r>
      <w:proofErr w:type="gramEnd"/>
      <w:r w:rsidRPr="002A70C4">
        <w:rPr>
          <w:rFonts w:eastAsia="Calibri"/>
          <w:sz w:val="24"/>
          <w:szCs w:val="24"/>
        </w:rPr>
        <w:t xml:space="preserve"> </w:t>
      </w:r>
      <w:r w:rsidR="008909A8">
        <w:rPr>
          <w:rFonts w:eastAsia="Calibri"/>
          <w:sz w:val="24"/>
          <w:szCs w:val="24"/>
        </w:rPr>
        <w:t>____________________</w:t>
      </w:r>
      <w:r w:rsidR="009E39ED" w:rsidRPr="002A70C4">
        <w:rPr>
          <w:rFonts w:eastAsia="Calibri"/>
          <w:sz w:val="24"/>
          <w:szCs w:val="24"/>
        </w:rPr>
        <w:t>.</w:t>
      </w:r>
    </w:p>
    <w:p w:rsidR="00BC49E2" w:rsidRPr="002A70C4" w:rsidRDefault="00BC49E2" w:rsidP="003F7D59">
      <w:pPr>
        <w:jc w:val="both"/>
        <w:rPr>
          <w:rFonts w:eastAsia="Calibri"/>
          <w:b/>
          <w:sz w:val="24"/>
          <w:szCs w:val="24"/>
        </w:rPr>
      </w:pPr>
    </w:p>
    <w:p w:rsidR="00BC49E2" w:rsidRPr="002A70C4" w:rsidRDefault="00BC49E2" w:rsidP="003F7D59">
      <w:pPr>
        <w:jc w:val="center"/>
        <w:rPr>
          <w:rFonts w:eastAsia="Calibri"/>
          <w:b/>
          <w:sz w:val="24"/>
          <w:szCs w:val="24"/>
        </w:rPr>
      </w:pPr>
      <w:r w:rsidRPr="002A70C4">
        <w:rPr>
          <w:rFonts w:eastAsia="Calibri"/>
          <w:b/>
          <w:sz w:val="24"/>
          <w:szCs w:val="24"/>
        </w:rPr>
        <w:t>8. Места нахождения и реквизиты Сторон</w:t>
      </w:r>
    </w:p>
    <w:tbl>
      <w:tblPr>
        <w:tblW w:w="9973" w:type="dxa"/>
        <w:tblInd w:w="250" w:type="dxa"/>
        <w:tblLayout w:type="fixed"/>
        <w:tblLook w:val="0000" w:firstRow="0" w:lastRow="0" w:firstColumn="0" w:lastColumn="0" w:noHBand="0" w:noVBand="0"/>
      </w:tblPr>
      <w:tblGrid>
        <w:gridCol w:w="4577"/>
        <w:gridCol w:w="103"/>
        <w:gridCol w:w="676"/>
        <w:gridCol w:w="4004"/>
        <w:gridCol w:w="613"/>
      </w:tblGrid>
      <w:tr w:rsidR="00BC49E2" w:rsidRPr="002A70C4" w:rsidTr="00510755">
        <w:trPr>
          <w:gridAfter w:val="1"/>
          <w:wAfter w:w="613" w:type="dxa"/>
          <w:trHeight w:val="417"/>
        </w:trPr>
        <w:tc>
          <w:tcPr>
            <w:tcW w:w="4680" w:type="dxa"/>
            <w:gridSpan w:val="2"/>
          </w:tcPr>
          <w:p w:rsidR="00BC49E2" w:rsidRPr="002A70C4" w:rsidRDefault="00BC49E2" w:rsidP="003F7D59">
            <w:pPr>
              <w:ind w:left="-18"/>
              <w:jc w:val="both"/>
              <w:rPr>
                <w:rFonts w:eastAsia="Calibri"/>
                <w:bCs/>
                <w:sz w:val="24"/>
                <w:szCs w:val="24"/>
                <w:lang w:eastAsia="ru-RU"/>
              </w:rPr>
            </w:pPr>
            <w:r w:rsidRPr="002A70C4">
              <w:rPr>
                <w:rFonts w:eastAsia="Calibri"/>
                <w:bCs/>
                <w:sz w:val="24"/>
                <w:szCs w:val="24"/>
                <w:lang w:eastAsia="ru-RU"/>
              </w:rPr>
              <w:t>От Передающей стороны:</w:t>
            </w:r>
          </w:p>
          <w:p w:rsidR="0012448D" w:rsidRPr="002A70C4" w:rsidRDefault="007078E3" w:rsidP="0012448D">
            <w:pPr>
              <w:ind w:right="72"/>
              <w:jc w:val="both"/>
              <w:rPr>
                <w:rFonts w:eastAsia="Calibri"/>
                <w:bCs/>
                <w:sz w:val="24"/>
                <w:szCs w:val="24"/>
                <w:lang w:eastAsia="ru-RU"/>
              </w:rPr>
            </w:pPr>
            <w:r w:rsidRPr="002A70C4">
              <w:rPr>
                <w:rFonts w:eastAsia="Calibri"/>
                <w:bCs/>
                <w:sz w:val="24"/>
                <w:szCs w:val="24"/>
                <w:lang w:eastAsia="ru-RU"/>
              </w:rPr>
              <w:t xml:space="preserve">Директор </w:t>
            </w:r>
          </w:p>
          <w:p w:rsidR="00BC49E2" w:rsidRPr="002A70C4" w:rsidRDefault="00BC49E2" w:rsidP="0012448D">
            <w:pPr>
              <w:ind w:right="72"/>
              <w:jc w:val="both"/>
              <w:rPr>
                <w:rFonts w:eastAsia="Calibri"/>
                <w:bCs/>
                <w:sz w:val="24"/>
                <w:szCs w:val="24"/>
                <w:lang w:eastAsia="ru-RU"/>
              </w:rPr>
            </w:pPr>
            <w:r w:rsidRPr="002A70C4">
              <w:rPr>
                <w:rFonts w:eastAsia="Calibri"/>
                <w:bCs/>
                <w:sz w:val="24"/>
                <w:szCs w:val="24"/>
                <w:lang w:eastAsia="ru-RU"/>
              </w:rPr>
              <w:t>АО «</w:t>
            </w:r>
            <w:r w:rsidR="00AD2B04" w:rsidRPr="002A70C4">
              <w:rPr>
                <w:rFonts w:eastAsia="Calibri"/>
                <w:bCs/>
                <w:sz w:val="24"/>
                <w:szCs w:val="24"/>
                <w:lang w:eastAsia="ru-RU"/>
              </w:rPr>
              <w:t>МГЭС</w:t>
            </w:r>
            <w:r w:rsidRPr="002A70C4">
              <w:rPr>
                <w:rFonts w:eastAsia="Calibri"/>
                <w:bCs/>
                <w:sz w:val="24"/>
                <w:szCs w:val="24"/>
                <w:lang w:eastAsia="ru-RU"/>
              </w:rPr>
              <w:t>»</w:t>
            </w:r>
          </w:p>
        </w:tc>
        <w:tc>
          <w:tcPr>
            <w:tcW w:w="4680" w:type="dxa"/>
            <w:gridSpan w:val="2"/>
          </w:tcPr>
          <w:p w:rsidR="00BC49E2" w:rsidRPr="002A70C4" w:rsidRDefault="00BC49E2" w:rsidP="003F7D59">
            <w:pPr>
              <w:ind w:right="72"/>
              <w:jc w:val="both"/>
              <w:rPr>
                <w:rFonts w:eastAsia="Calibri"/>
                <w:bCs/>
                <w:sz w:val="24"/>
                <w:szCs w:val="24"/>
                <w:lang w:eastAsia="ru-RU"/>
              </w:rPr>
            </w:pPr>
            <w:r w:rsidRPr="002A70C4">
              <w:rPr>
                <w:rFonts w:eastAsia="Calibri"/>
                <w:bCs/>
                <w:sz w:val="24"/>
                <w:szCs w:val="24"/>
                <w:lang w:eastAsia="ru-RU"/>
              </w:rPr>
              <w:t xml:space="preserve">     </w:t>
            </w:r>
            <w:r w:rsidR="00B1097F" w:rsidRPr="002A70C4">
              <w:rPr>
                <w:rFonts w:eastAsia="Calibri"/>
                <w:bCs/>
                <w:sz w:val="24"/>
                <w:szCs w:val="24"/>
                <w:lang w:eastAsia="ru-RU"/>
              </w:rPr>
              <w:t xml:space="preserve">   </w:t>
            </w:r>
            <w:r w:rsidRPr="002A70C4">
              <w:rPr>
                <w:rFonts w:eastAsia="Calibri"/>
                <w:bCs/>
                <w:sz w:val="24"/>
                <w:szCs w:val="24"/>
                <w:lang w:eastAsia="ru-RU"/>
              </w:rPr>
              <w:t xml:space="preserve">От Принимающей стороны:         </w:t>
            </w:r>
          </w:p>
          <w:p w:rsidR="00BC49E2" w:rsidRPr="002A70C4" w:rsidRDefault="00BC49E2" w:rsidP="008909A8">
            <w:pPr>
              <w:ind w:right="72"/>
              <w:jc w:val="both"/>
              <w:rPr>
                <w:rFonts w:eastAsia="Calibri"/>
                <w:bCs/>
                <w:sz w:val="24"/>
                <w:szCs w:val="24"/>
                <w:lang w:eastAsia="ru-RU"/>
              </w:rPr>
            </w:pPr>
            <w:r w:rsidRPr="002A70C4">
              <w:rPr>
                <w:rFonts w:eastAsia="Calibri"/>
                <w:bCs/>
                <w:sz w:val="24"/>
                <w:szCs w:val="24"/>
                <w:lang w:eastAsia="ru-RU"/>
              </w:rPr>
              <w:t xml:space="preserve">    </w:t>
            </w:r>
          </w:p>
          <w:p w:rsidR="00BC49E2" w:rsidRPr="002A70C4" w:rsidRDefault="00BC49E2" w:rsidP="003F7D59">
            <w:pPr>
              <w:ind w:left="-18"/>
              <w:jc w:val="both"/>
              <w:rPr>
                <w:rFonts w:eastAsia="Calibri"/>
                <w:bCs/>
                <w:sz w:val="24"/>
                <w:szCs w:val="24"/>
                <w:lang w:eastAsia="ru-RU"/>
              </w:rPr>
            </w:pPr>
            <w:r w:rsidRPr="002A70C4">
              <w:rPr>
                <w:rFonts w:eastAsia="Calibri"/>
                <w:bCs/>
                <w:sz w:val="24"/>
                <w:szCs w:val="24"/>
                <w:lang w:eastAsia="ru-RU"/>
              </w:rPr>
              <w:t xml:space="preserve">     </w:t>
            </w:r>
          </w:p>
        </w:tc>
      </w:tr>
      <w:tr w:rsidR="00BC49E2" w:rsidRPr="00E15FC8" w:rsidTr="00510755">
        <w:trPr>
          <w:trHeight w:val="289"/>
        </w:trPr>
        <w:tc>
          <w:tcPr>
            <w:tcW w:w="4577" w:type="dxa"/>
          </w:tcPr>
          <w:p w:rsidR="00BC49E2" w:rsidRPr="002A70C4" w:rsidRDefault="00BC49E2" w:rsidP="003F7D59">
            <w:pPr>
              <w:jc w:val="both"/>
              <w:rPr>
                <w:rFonts w:eastAsia="Calibri"/>
                <w:sz w:val="24"/>
                <w:szCs w:val="24"/>
              </w:rPr>
            </w:pPr>
            <w:r w:rsidRPr="002A70C4">
              <w:rPr>
                <w:rFonts w:eastAsia="Calibri"/>
                <w:sz w:val="24"/>
                <w:szCs w:val="24"/>
              </w:rPr>
              <w:t xml:space="preserve">_______________ </w:t>
            </w:r>
            <w:r w:rsidR="007078E3" w:rsidRPr="002A70C4">
              <w:rPr>
                <w:rFonts w:eastAsia="Calibri"/>
                <w:sz w:val="24"/>
                <w:szCs w:val="24"/>
              </w:rPr>
              <w:t>/ Д.В. Гришак</w:t>
            </w:r>
            <w:r w:rsidRPr="002A70C4" w:rsidDel="00C97F37">
              <w:rPr>
                <w:rFonts w:eastAsia="Calibri"/>
                <w:sz w:val="24"/>
                <w:szCs w:val="24"/>
              </w:rPr>
              <w:t xml:space="preserve"> </w:t>
            </w:r>
            <w:r w:rsidRPr="002A70C4">
              <w:rPr>
                <w:rFonts w:eastAsia="Calibri"/>
                <w:sz w:val="24"/>
                <w:szCs w:val="24"/>
              </w:rPr>
              <w:t xml:space="preserve">/ </w:t>
            </w:r>
          </w:p>
          <w:p w:rsidR="00BC49E2" w:rsidRPr="002A70C4" w:rsidRDefault="00BC49E2" w:rsidP="003F7D59">
            <w:pPr>
              <w:ind w:left="72"/>
              <w:jc w:val="both"/>
              <w:rPr>
                <w:rFonts w:eastAsia="Calibri"/>
                <w:sz w:val="24"/>
                <w:szCs w:val="24"/>
              </w:rPr>
            </w:pPr>
            <w:proofErr w:type="spellStart"/>
            <w:r w:rsidRPr="002A70C4">
              <w:rPr>
                <w:rFonts w:eastAsia="Calibri"/>
                <w:sz w:val="24"/>
                <w:szCs w:val="24"/>
              </w:rPr>
              <w:t>М.п</w:t>
            </w:r>
            <w:proofErr w:type="spellEnd"/>
            <w:r w:rsidRPr="002A70C4">
              <w:rPr>
                <w:rFonts w:eastAsia="Calibri"/>
                <w:sz w:val="24"/>
                <w:szCs w:val="24"/>
              </w:rPr>
              <w:t>.</w:t>
            </w:r>
          </w:p>
          <w:p w:rsidR="00BC49E2" w:rsidRPr="002A70C4" w:rsidRDefault="00BC49E2" w:rsidP="003F7D59">
            <w:pPr>
              <w:jc w:val="both"/>
              <w:rPr>
                <w:rFonts w:eastAsia="Calibri"/>
                <w:sz w:val="24"/>
                <w:szCs w:val="24"/>
              </w:rPr>
            </w:pPr>
          </w:p>
        </w:tc>
        <w:tc>
          <w:tcPr>
            <w:tcW w:w="779" w:type="dxa"/>
            <w:gridSpan w:val="2"/>
          </w:tcPr>
          <w:p w:rsidR="00BC49E2" w:rsidRPr="002A70C4" w:rsidRDefault="00BC49E2" w:rsidP="003F7D59">
            <w:pPr>
              <w:snapToGrid w:val="0"/>
              <w:jc w:val="both"/>
              <w:rPr>
                <w:rFonts w:eastAsia="Calibri"/>
                <w:sz w:val="24"/>
                <w:szCs w:val="24"/>
              </w:rPr>
            </w:pPr>
          </w:p>
          <w:p w:rsidR="00BC49E2" w:rsidRPr="002A70C4" w:rsidRDefault="00BC49E2" w:rsidP="003F7D59">
            <w:pPr>
              <w:jc w:val="both"/>
              <w:rPr>
                <w:rFonts w:eastAsia="Calibri"/>
                <w:sz w:val="24"/>
                <w:szCs w:val="24"/>
              </w:rPr>
            </w:pPr>
          </w:p>
        </w:tc>
        <w:tc>
          <w:tcPr>
            <w:tcW w:w="4617" w:type="dxa"/>
            <w:gridSpan w:val="2"/>
          </w:tcPr>
          <w:p w:rsidR="00BC49E2" w:rsidRPr="002A70C4" w:rsidRDefault="00BC49E2" w:rsidP="003F7D59">
            <w:pPr>
              <w:ind w:left="72"/>
              <w:jc w:val="both"/>
              <w:rPr>
                <w:rFonts w:eastAsia="Calibri"/>
                <w:sz w:val="24"/>
                <w:szCs w:val="24"/>
              </w:rPr>
            </w:pPr>
            <w:r w:rsidRPr="002A70C4">
              <w:rPr>
                <w:rFonts w:eastAsia="Calibri"/>
                <w:sz w:val="24"/>
                <w:szCs w:val="24"/>
              </w:rPr>
              <w:t xml:space="preserve">________________ </w:t>
            </w:r>
            <w:r w:rsidR="008909A8">
              <w:rPr>
                <w:rFonts w:eastAsia="Calibri"/>
                <w:sz w:val="24"/>
                <w:szCs w:val="24"/>
              </w:rPr>
              <w:t xml:space="preserve">/                          </w:t>
            </w:r>
            <w:r w:rsidRPr="002A70C4">
              <w:rPr>
                <w:rFonts w:eastAsia="Calibri"/>
                <w:sz w:val="24"/>
                <w:szCs w:val="24"/>
              </w:rPr>
              <w:t>/</w:t>
            </w:r>
          </w:p>
          <w:p w:rsidR="00BC49E2" w:rsidRPr="00510755" w:rsidRDefault="00BC49E2" w:rsidP="003F7D59">
            <w:pPr>
              <w:ind w:left="72"/>
              <w:jc w:val="both"/>
              <w:rPr>
                <w:rFonts w:eastAsia="Calibri"/>
                <w:sz w:val="24"/>
                <w:szCs w:val="24"/>
              </w:rPr>
            </w:pPr>
            <w:r w:rsidRPr="002A70C4">
              <w:rPr>
                <w:rFonts w:eastAsia="Calibri"/>
                <w:sz w:val="24"/>
                <w:szCs w:val="24"/>
              </w:rPr>
              <w:t xml:space="preserve">          </w:t>
            </w:r>
            <w:proofErr w:type="spellStart"/>
            <w:r w:rsidRPr="002A70C4">
              <w:rPr>
                <w:rFonts w:eastAsia="Calibri"/>
                <w:sz w:val="24"/>
                <w:szCs w:val="24"/>
              </w:rPr>
              <w:t>М.п</w:t>
            </w:r>
            <w:proofErr w:type="spellEnd"/>
            <w:r w:rsidRPr="002A70C4">
              <w:rPr>
                <w:rFonts w:eastAsia="Calibri"/>
                <w:sz w:val="24"/>
                <w:szCs w:val="24"/>
              </w:rPr>
              <w:t>.</w:t>
            </w:r>
          </w:p>
        </w:tc>
      </w:tr>
    </w:tbl>
    <w:p w:rsidR="00371A27" w:rsidRPr="00E15FC8" w:rsidRDefault="00371A27" w:rsidP="00052F84">
      <w:pPr>
        <w:spacing w:line="278" w:lineRule="auto"/>
        <w:jc w:val="both"/>
        <w:rPr>
          <w:sz w:val="24"/>
          <w:szCs w:val="24"/>
          <w:lang w:eastAsia="ru-RU"/>
        </w:rPr>
      </w:pPr>
    </w:p>
    <w:sectPr w:rsidR="00371A27" w:rsidRPr="00E15FC8" w:rsidSect="00E373F2">
      <w:headerReference w:type="default" r:id="rId13"/>
      <w:pgSz w:w="11906" w:h="16838"/>
      <w:pgMar w:top="567"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C63" w:rsidRDefault="00BA4C63" w:rsidP="000227DB">
      <w:pPr>
        <w:pStyle w:val="a5"/>
      </w:pPr>
      <w:r>
        <w:separator/>
      </w:r>
    </w:p>
  </w:endnote>
  <w:endnote w:type="continuationSeparator" w:id="0">
    <w:p w:rsidR="00BA4C63" w:rsidRDefault="00BA4C63" w:rsidP="000227DB">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C63" w:rsidRDefault="00BA4C63" w:rsidP="000227DB">
      <w:pPr>
        <w:pStyle w:val="a5"/>
      </w:pPr>
      <w:r>
        <w:separator/>
      </w:r>
    </w:p>
  </w:footnote>
  <w:footnote w:type="continuationSeparator" w:id="0">
    <w:p w:rsidR="00BA4C63" w:rsidRDefault="00BA4C63" w:rsidP="000227DB">
      <w:pPr>
        <w:pStyle w:val="a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18" w:type="dxa"/>
      <w:tblBorders>
        <w:bottom w:val="single" w:sz="4" w:space="0" w:color="auto"/>
      </w:tblBorders>
      <w:tblLayout w:type="fixed"/>
      <w:tblCellMar>
        <w:left w:w="70" w:type="dxa"/>
        <w:right w:w="70" w:type="dxa"/>
      </w:tblCellMar>
      <w:tblLook w:val="0000" w:firstRow="0" w:lastRow="0" w:firstColumn="0" w:lastColumn="0" w:noHBand="0" w:noVBand="0"/>
    </w:tblPr>
    <w:tblGrid>
      <w:gridCol w:w="8150"/>
      <w:gridCol w:w="2268"/>
    </w:tblGrid>
    <w:tr w:rsidR="00A97AC2" w:rsidTr="000D5E55">
      <w:trPr>
        <w:cantSplit/>
        <w:trHeight w:val="486"/>
      </w:trPr>
      <w:tc>
        <w:tcPr>
          <w:tcW w:w="8150" w:type="dxa"/>
        </w:tcPr>
        <w:p w:rsidR="008909A8" w:rsidRDefault="008909A8" w:rsidP="008909A8">
          <w:pPr>
            <w:pStyle w:val="20"/>
            <w:rPr>
              <w:b w:val="0"/>
              <w:sz w:val="20"/>
            </w:rPr>
          </w:pPr>
          <w:r w:rsidRPr="00B1097F">
            <w:rPr>
              <w:b w:val="0"/>
              <w:sz w:val="20"/>
            </w:rPr>
            <w:t xml:space="preserve">Проведение </w:t>
          </w:r>
          <w:r>
            <w:rPr>
              <w:b w:val="0"/>
              <w:sz w:val="20"/>
            </w:rPr>
            <w:t>работ по ремонту фасадов машинного зала и служебного корпуса</w:t>
          </w:r>
        </w:p>
        <w:p w:rsidR="00A97AC2" w:rsidRPr="00BC49E2" w:rsidRDefault="008909A8" w:rsidP="008909A8">
          <w:pPr>
            <w:pStyle w:val="20"/>
            <w:rPr>
              <w:b w:val="0"/>
            </w:rPr>
          </w:pPr>
          <w:r>
            <w:rPr>
              <w:b w:val="0"/>
              <w:sz w:val="20"/>
            </w:rPr>
            <w:t xml:space="preserve"> </w:t>
          </w:r>
          <w:r w:rsidRPr="00B1097F">
            <w:rPr>
              <w:b w:val="0"/>
              <w:sz w:val="20"/>
            </w:rPr>
            <w:t>АО «</w:t>
          </w:r>
          <w:r>
            <w:rPr>
              <w:b w:val="0"/>
              <w:sz w:val="20"/>
            </w:rPr>
            <w:t>МГЭС</w:t>
          </w:r>
          <w:r w:rsidRPr="00B1097F">
            <w:rPr>
              <w:b w:val="0"/>
              <w:sz w:val="20"/>
            </w:rPr>
            <w:t>»</w:t>
          </w:r>
        </w:p>
      </w:tc>
      <w:tc>
        <w:tcPr>
          <w:tcW w:w="2268" w:type="dxa"/>
        </w:tcPr>
        <w:p w:rsidR="00A97AC2" w:rsidRPr="00964487" w:rsidRDefault="00A97AC2" w:rsidP="00637052">
          <w:pPr>
            <w:pStyle w:val="a5"/>
            <w:jc w:val="center"/>
            <w:rPr>
              <w:b/>
            </w:rPr>
          </w:pPr>
          <w:r w:rsidRPr="00964487">
            <w:rPr>
              <w:b/>
            </w:rPr>
            <w:t xml:space="preserve">дата: </w:t>
          </w:r>
          <w:r w:rsidR="008909A8">
            <w:rPr>
              <w:b/>
            </w:rPr>
            <w:t>29</w:t>
          </w:r>
          <w:r>
            <w:rPr>
              <w:b/>
            </w:rPr>
            <w:t>.08.2016</w:t>
          </w:r>
        </w:p>
        <w:p w:rsidR="00A97AC2" w:rsidRPr="00964487" w:rsidRDefault="00A97AC2" w:rsidP="00637052">
          <w:pPr>
            <w:pStyle w:val="a5"/>
            <w:jc w:val="center"/>
            <w:rPr>
              <w:b/>
            </w:rPr>
          </w:pPr>
          <w:r w:rsidRPr="00964487">
            <w:rPr>
              <w:b/>
            </w:rPr>
            <w:t>страница</w:t>
          </w:r>
          <w:r>
            <w:rPr>
              <w:b/>
            </w:rPr>
            <w:t xml:space="preserve"> </w:t>
          </w:r>
          <w:r w:rsidRPr="00964487">
            <w:rPr>
              <w:b/>
            </w:rPr>
            <w:fldChar w:fldCharType="begin"/>
          </w:r>
          <w:r w:rsidRPr="00964487">
            <w:rPr>
              <w:b/>
            </w:rPr>
            <w:instrText xml:space="preserve"> PAGE </w:instrText>
          </w:r>
          <w:r w:rsidRPr="00964487">
            <w:rPr>
              <w:b/>
            </w:rPr>
            <w:fldChar w:fldCharType="separate"/>
          </w:r>
          <w:r w:rsidR="005F79E8">
            <w:rPr>
              <w:b/>
              <w:noProof/>
            </w:rPr>
            <w:t>2</w:t>
          </w:r>
          <w:r w:rsidRPr="00964487">
            <w:rPr>
              <w:b/>
            </w:rPr>
            <w:fldChar w:fldCharType="end"/>
          </w:r>
        </w:p>
      </w:tc>
    </w:tr>
  </w:tbl>
  <w:p w:rsidR="0063281B" w:rsidRDefault="0063281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8150"/>
      <w:gridCol w:w="1701"/>
    </w:tblGrid>
    <w:tr w:rsidR="0063281B" w:rsidRPr="00964487" w:rsidTr="000D5E55">
      <w:trPr>
        <w:cantSplit/>
        <w:trHeight w:val="486"/>
      </w:trPr>
      <w:tc>
        <w:tcPr>
          <w:tcW w:w="8150" w:type="dxa"/>
        </w:tcPr>
        <w:p w:rsidR="00D2373A" w:rsidRDefault="00B1097F" w:rsidP="00A97AC2">
          <w:pPr>
            <w:pStyle w:val="20"/>
            <w:rPr>
              <w:b w:val="0"/>
              <w:sz w:val="20"/>
            </w:rPr>
          </w:pPr>
          <w:r w:rsidRPr="00B1097F">
            <w:rPr>
              <w:b w:val="0"/>
              <w:sz w:val="20"/>
            </w:rPr>
            <w:t xml:space="preserve">Проведение </w:t>
          </w:r>
          <w:r w:rsidR="00D2373A">
            <w:rPr>
              <w:b w:val="0"/>
              <w:sz w:val="20"/>
            </w:rPr>
            <w:t>работ по ремонту фасадов машинного зала и служебного корпуса</w:t>
          </w:r>
        </w:p>
        <w:p w:rsidR="0063281B" w:rsidRPr="00BC49E2" w:rsidRDefault="00A97AC2" w:rsidP="00A97AC2">
          <w:pPr>
            <w:pStyle w:val="20"/>
            <w:rPr>
              <w:b w:val="0"/>
            </w:rPr>
          </w:pPr>
          <w:r>
            <w:rPr>
              <w:b w:val="0"/>
              <w:sz w:val="20"/>
            </w:rPr>
            <w:t xml:space="preserve"> </w:t>
          </w:r>
          <w:r w:rsidR="00B1097F" w:rsidRPr="00B1097F">
            <w:rPr>
              <w:b w:val="0"/>
              <w:sz w:val="20"/>
            </w:rPr>
            <w:t>АО «</w:t>
          </w:r>
          <w:r>
            <w:rPr>
              <w:b w:val="0"/>
              <w:sz w:val="20"/>
            </w:rPr>
            <w:t>МГЭС</w:t>
          </w:r>
          <w:r w:rsidR="00B1097F" w:rsidRPr="00B1097F">
            <w:rPr>
              <w:b w:val="0"/>
              <w:sz w:val="20"/>
            </w:rPr>
            <w:t>»</w:t>
          </w:r>
        </w:p>
      </w:tc>
      <w:tc>
        <w:tcPr>
          <w:tcW w:w="1701" w:type="dxa"/>
        </w:tcPr>
        <w:p w:rsidR="0063281B" w:rsidRPr="00964487" w:rsidRDefault="0063281B" w:rsidP="00FD180F">
          <w:pPr>
            <w:pStyle w:val="a5"/>
            <w:jc w:val="center"/>
            <w:rPr>
              <w:b/>
            </w:rPr>
          </w:pPr>
          <w:r w:rsidRPr="00964487">
            <w:rPr>
              <w:b/>
            </w:rPr>
            <w:t xml:space="preserve">дата: </w:t>
          </w:r>
          <w:r w:rsidR="008909A8">
            <w:rPr>
              <w:b/>
            </w:rPr>
            <w:t>29</w:t>
          </w:r>
          <w:r w:rsidR="00890D12">
            <w:rPr>
              <w:b/>
            </w:rPr>
            <w:t>.0</w:t>
          </w:r>
          <w:r w:rsidR="00A97AC2">
            <w:rPr>
              <w:b/>
            </w:rPr>
            <w:t>8</w:t>
          </w:r>
          <w:r w:rsidR="00890D12">
            <w:rPr>
              <w:b/>
            </w:rPr>
            <w:t>.2016</w:t>
          </w:r>
        </w:p>
        <w:p w:rsidR="0063281B" w:rsidRPr="00964487" w:rsidRDefault="0063281B" w:rsidP="007D38B6">
          <w:pPr>
            <w:pStyle w:val="a5"/>
            <w:jc w:val="center"/>
            <w:rPr>
              <w:b/>
            </w:rPr>
          </w:pPr>
          <w:r w:rsidRPr="00964487">
            <w:rPr>
              <w:b/>
            </w:rPr>
            <w:t>страница</w:t>
          </w:r>
          <w:r w:rsidR="007D38B6">
            <w:rPr>
              <w:b/>
            </w:rPr>
            <w:t xml:space="preserve"> </w:t>
          </w:r>
          <w:r w:rsidR="007D38B6" w:rsidRPr="00964487">
            <w:rPr>
              <w:b/>
            </w:rPr>
            <w:fldChar w:fldCharType="begin"/>
          </w:r>
          <w:r w:rsidR="007D38B6" w:rsidRPr="00964487">
            <w:rPr>
              <w:b/>
            </w:rPr>
            <w:instrText xml:space="preserve"> PAGE </w:instrText>
          </w:r>
          <w:r w:rsidR="007D38B6" w:rsidRPr="00964487">
            <w:rPr>
              <w:b/>
            </w:rPr>
            <w:fldChar w:fldCharType="separate"/>
          </w:r>
          <w:r w:rsidR="005F79E8">
            <w:rPr>
              <w:b/>
              <w:noProof/>
            </w:rPr>
            <w:t>1</w:t>
          </w:r>
          <w:r w:rsidR="007D38B6" w:rsidRPr="00964487">
            <w:rPr>
              <w:b/>
            </w:rPr>
            <w:fldChar w:fldCharType="end"/>
          </w:r>
        </w:p>
      </w:tc>
    </w:tr>
  </w:tbl>
  <w:p w:rsidR="0063281B" w:rsidRPr="00483186" w:rsidRDefault="0063281B" w:rsidP="0048318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Borders>
        <w:bottom w:val="single" w:sz="4" w:space="0" w:color="auto"/>
      </w:tblBorders>
      <w:tblLayout w:type="fixed"/>
      <w:tblCellMar>
        <w:left w:w="70" w:type="dxa"/>
        <w:right w:w="70" w:type="dxa"/>
      </w:tblCellMar>
      <w:tblLook w:val="0000" w:firstRow="0" w:lastRow="0" w:firstColumn="0" w:lastColumn="0" w:noHBand="0" w:noVBand="0"/>
    </w:tblPr>
    <w:tblGrid>
      <w:gridCol w:w="8008"/>
      <w:gridCol w:w="1701"/>
    </w:tblGrid>
    <w:tr w:rsidR="00B83342" w:rsidTr="000D5E55">
      <w:trPr>
        <w:cantSplit/>
        <w:trHeight w:val="486"/>
      </w:trPr>
      <w:tc>
        <w:tcPr>
          <w:tcW w:w="8008" w:type="dxa"/>
        </w:tcPr>
        <w:p w:rsidR="008909A8" w:rsidRDefault="008909A8" w:rsidP="008909A8">
          <w:pPr>
            <w:pStyle w:val="20"/>
            <w:rPr>
              <w:b w:val="0"/>
              <w:sz w:val="20"/>
            </w:rPr>
          </w:pPr>
          <w:r w:rsidRPr="00B1097F">
            <w:rPr>
              <w:b w:val="0"/>
              <w:sz w:val="20"/>
            </w:rPr>
            <w:t xml:space="preserve">Проведение </w:t>
          </w:r>
          <w:r>
            <w:rPr>
              <w:b w:val="0"/>
              <w:sz w:val="20"/>
            </w:rPr>
            <w:t>работ по ремонту фасадов машинного зала и служебного корпуса</w:t>
          </w:r>
        </w:p>
        <w:p w:rsidR="00B83342" w:rsidRPr="00BC49E2" w:rsidRDefault="008909A8" w:rsidP="008909A8">
          <w:pPr>
            <w:pStyle w:val="20"/>
            <w:rPr>
              <w:b w:val="0"/>
            </w:rPr>
          </w:pPr>
          <w:r>
            <w:rPr>
              <w:b w:val="0"/>
              <w:sz w:val="20"/>
            </w:rPr>
            <w:t xml:space="preserve"> </w:t>
          </w:r>
          <w:r w:rsidRPr="00B1097F">
            <w:rPr>
              <w:b w:val="0"/>
              <w:sz w:val="20"/>
            </w:rPr>
            <w:t>АО «</w:t>
          </w:r>
          <w:r>
            <w:rPr>
              <w:b w:val="0"/>
              <w:sz w:val="20"/>
            </w:rPr>
            <w:t>МГЭС</w:t>
          </w:r>
          <w:r w:rsidRPr="00B1097F">
            <w:rPr>
              <w:b w:val="0"/>
              <w:sz w:val="20"/>
            </w:rPr>
            <w:t>»</w:t>
          </w:r>
        </w:p>
      </w:tc>
      <w:tc>
        <w:tcPr>
          <w:tcW w:w="1701" w:type="dxa"/>
        </w:tcPr>
        <w:p w:rsidR="00B83342" w:rsidRPr="00964487" w:rsidRDefault="00B83342" w:rsidP="00637052">
          <w:pPr>
            <w:pStyle w:val="a5"/>
            <w:jc w:val="center"/>
            <w:rPr>
              <w:b/>
            </w:rPr>
          </w:pPr>
          <w:r w:rsidRPr="00964487">
            <w:rPr>
              <w:b/>
            </w:rPr>
            <w:t xml:space="preserve">дата: </w:t>
          </w:r>
          <w:r w:rsidR="008909A8">
            <w:rPr>
              <w:b/>
            </w:rPr>
            <w:t>29</w:t>
          </w:r>
          <w:r>
            <w:rPr>
              <w:b/>
            </w:rPr>
            <w:t>.08.2016</w:t>
          </w:r>
        </w:p>
        <w:p w:rsidR="00B83342" w:rsidRPr="00964487" w:rsidRDefault="00B83342" w:rsidP="00637052">
          <w:pPr>
            <w:pStyle w:val="a5"/>
            <w:jc w:val="center"/>
            <w:rPr>
              <w:b/>
            </w:rPr>
          </w:pPr>
          <w:r w:rsidRPr="00964487">
            <w:rPr>
              <w:b/>
            </w:rPr>
            <w:t>страница</w:t>
          </w:r>
          <w:r>
            <w:rPr>
              <w:b/>
            </w:rPr>
            <w:t xml:space="preserve"> </w:t>
          </w:r>
          <w:r w:rsidRPr="00964487">
            <w:rPr>
              <w:b/>
            </w:rPr>
            <w:fldChar w:fldCharType="begin"/>
          </w:r>
          <w:r w:rsidRPr="00964487">
            <w:rPr>
              <w:b/>
            </w:rPr>
            <w:instrText xml:space="preserve"> PAGE </w:instrText>
          </w:r>
          <w:r w:rsidRPr="00964487">
            <w:rPr>
              <w:b/>
            </w:rPr>
            <w:fldChar w:fldCharType="separate"/>
          </w:r>
          <w:r w:rsidR="005F79E8">
            <w:rPr>
              <w:b/>
              <w:noProof/>
            </w:rPr>
            <w:t>10</w:t>
          </w:r>
          <w:r w:rsidRPr="00964487">
            <w:rPr>
              <w:b/>
            </w:rPr>
            <w:fldChar w:fldCharType="end"/>
          </w:r>
        </w:p>
      </w:tc>
    </w:tr>
  </w:tbl>
  <w:p w:rsidR="0063281B" w:rsidRDefault="0063281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274"/>
    <w:multiLevelType w:val="hybridMultilevel"/>
    <w:tmpl w:val="79D2E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254706"/>
    <w:multiLevelType w:val="multilevel"/>
    <w:tmpl w:val="B7DADB86"/>
    <w:lvl w:ilvl="0">
      <w:start w:val="4"/>
      <w:numFmt w:val="decimal"/>
      <w:lvlText w:val="%1."/>
      <w:lvlJc w:val="left"/>
      <w:pPr>
        <w:ind w:left="540" w:hanging="540"/>
      </w:pPr>
      <w:rPr>
        <w:rFonts w:cs="Times New Roman" w:hint="default"/>
      </w:rPr>
    </w:lvl>
    <w:lvl w:ilvl="1">
      <w:start w:val="1"/>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nsid w:val="036D29EB"/>
    <w:multiLevelType w:val="hybridMultilevel"/>
    <w:tmpl w:val="8B5A9A9E"/>
    <w:lvl w:ilvl="0" w:tplc="7A3CEC6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124473"/>
    <w:multiLevelType w:val="hybridMultilevel"/>
    <w:tmpl w:val="3CA63B48"/>
    <w:lvl w:ilvl="0" w:tplc="06F2C84E">
      <w:start w:val="1"/>
      <w:numFmt w:val="decimal"/>
      <w:lvlText w:val="%1."/>
      <w:lvlJc w:val="left"/>
      <w:pPr>
        <w:ind w:left="777" w:hanging="360"/>
      </w:pPr>
      <w:rPr>
        <w:sz w:val="24"/>
        <w:szCs w:val="24"/>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4">
    <w:nsid w:val="059B3860"/>
    <w:multiLevelType w:val="hybridMultilevel"/>
    <w:tmpl w:val="FA02D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184624"/>
    <w:multiLevelType w:val="multilevel"/>
    <w:tmpl w:val="99389FC8"/>
    <w:lvl w:ilvl="0">
      <w:start w:val="6"/>
      <w:numFmt w:val="decimal"/>
      <w:lvlText w:val="%1."/>
      <w:lvlJc w:val="left"/>
      <w:pPr>
        <w:ind w:left="357" w:hanging="360"/>
      </w:pPr>
      <w:rPr>
        <w:rFonts w:hint="default"/>
      </w:rPr>
    </w:lvl>
    <w:lvl w:ilvl="1">
      <w:start w:val="2"/>
      <w:numFmt w:val="decimal"/>
      <w:lvlText w:val="%1.%2."/>
      <w:lvlJc w:val="left"/>
      <w:pPr>
        <w:ind w:left="357" w:hanging="360"/>
      </w:pPr>
      <w:rPr>
        <w:rFonts w:hint="default"/>
      </w:rPr>
    </w:lvl>
    <w:lvl w:ilvl="2">
      <w:start w:val="1"/>
      <w:numFmt w:val="decimal"/>
      <w:lvlText w:val="%1.%2.%3."/>
      <w:lvlJc w:val="left"/>
      <w:pPr>
        <w:ind w:left="717"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7" w:hanging="1080"/>
      </w:pPr>
      <w:rPr>
        <w:rFonts w:hint="default"/>
      </w:rPr>
    </w:lvl>
    <w:lvl w:ilvl="5">
      <w:start w:val="1"/>
      <w:numFmt w:val="decimal"/>
      <w:lvlText w:val="%1.%2.%3.%4.%5.%6."/>
      <w:lvlJc w:val="left"/>
      <w:pPr>
        <w:ind w:left="1077" w:hanging="1080"/>
      </w:pPr>
      <w:rPr>
        <w:rFonts w:hint="default"/>
      </w:rPr>
    </w:lvl>
    <w:lvl w:ilvl="6">
      <w:start w:val="1"/>
      <w:numFmt w:val="decimal"/>
      <w:lvlText w:val="%1.%2.%3.%4.%5.%6.%7."/>
      <w:lvlJc w:val="left"/>
      <w:pPr>
        <w:ind w:left="1437" w:hanging="1440"/>
      </w:pPr>
      <w:rPr>
        <w:rFonts w:hint="default"/>
      </w:rPr>
    </w:lvl>
    <w:lvl w:ilvl="7">
      <w:start w:val="1"/>
      <w:numFmt w:val="decimal"/>
      <w:lvlText w:val="%1.%2.%3.%4.%5.%6.%7.%8."/>
      <w:lvlJc w:val="left"/>
      <w:pPr>
        <w:ind w:left="1437" w:hanging="1440"/>
      </w:pPr>
      <w:rPr>
        <w:rFonts w:hint="default"/>
      </w:rPr>
    </w:lvl>
    <w:lvl w:ilvl="8">
      <w:start w:val="1"/>
      <w:numFmt w:val="decimal"/>
      <w:lvlText w:val="%1.%2.%3.%4.%5.%6.%7.%8.%9."/>
      <w:lvlJc w:val="left"/>
      <w:pPr>
        <w:ind w:left="1797" w:hanging="1800"/>
      </w:pPr>
      <w:rPr>
        <w:rFonts w:hint="default"/>
      </w:rPr>
    </w:lvl>
  </w:abstractNum>
  <w:abstractNum w:abstractNumId="6">
    <w:nsid w:val="071968F7"/>
    <w:multiLevelType w:val="multilevel"/>
    <w:tmpl w:val="2CC00E3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i w:val="0"/>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0B67329A"/>
    <w:multiLevelType w:val="hybridMultilevel"/>
    <w:tmpl w:val="EBE67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DB0E85"/>
    <w:multiLevelType w:val="hybridMultilevel"/>
    <w:tmpl w:val="703A02E8"/>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9">
    <w:nsid w:val="0BE56F82"/>
    <w:multiLevelType w:val="hybridMultilevel"/>
    <w:tmpl w:val="2C8AF760"/>
    <w:lvl w:ilvl="0" w:tplc="85826A6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714952"/>
    <w:multiLevelType w:val="hybridMultilevel"/>
    <w:tmpl w:val="F280C82E"/>
    <w:lvl w:ilvl="0" w:tplc="BD4238D0">
      <w:start w:val="4"/>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0D119C"/>
    <w:multiLevelType w:val="hybridMultilevel"/>
    <w:tmpl w:val="E458C9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76B14E9"/>
    <w:multiLevelType w:val="multilevel"/>
    <w:tmpl w:val="B336A2EA"/>
    <w:lvl w:ilvl="0">
      <w:start w:val="6"/>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13">
    <w:nsid w:val="18EF36FE"/>
    <w:multiLevelType w:val="hybridMultilevel"/>
    <w:tmpl w:val="55286448"/>
    <w:lvl w:ilvl="0" w:tplc="87484D5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A153B3B"/>
    <w:multiLevelType w:val="hybridMultilevel"/>
    <w:tmpl w:val="23E69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D52D58"/>
    <w:multiLevelType w:val="hybridMultilevel"/>
    <w:tmpl w:val="9FB46CB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1F041DD5"/>
    <w:multiLevelType w:val="multilevel"/>
    <w:tmpl w:val="44A03490"/>
    <w:lvl w:ilvl="0">
      <w:start w:val="1"/>
      <w:numFmt w:val="decimal"/>
      <w:lvlText w:val="%1."/>
      <w:lvlJc w:val="left"/>
      <w:pPr>
        <w:tabs>
          <w:tab w:val="num" w:pos="495"/>
        </w:tabs>
        <w:ind w:left="495" w:hanging="495"/>
      </w:pPr>
      <w:rPr>
        <w:rFonts w:ascii="Arial" w:hAnsi="Arial"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1080"/>
        </w:tabs>
        <w:ind w:left="1080" w:hanging="1080"/>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440"/>
        </w:tabs>
        <w:ind w:left="1440" w:hanging="1440"/>
      </w:pPr>
      <w:rPr>
        <w:rFonts w:ascii="Arial" w:hAnsi="Arial" w:hint="default"/>
      </w:rPr>
    </w:lvl>
    <w:lvl w:ilvl="7">
      <w:start w:val="1"/>
      <w:numFmt w:val="decimal"/>
      <w:lvlText w:val="%1.%2.%3.%4.%5.%6.%7.%8."/>
      <w:lvlJc w:val="left"/>
      <w:pPr>
        <w:tabs>
          <w:tab w:val="num" w:pos="1440"/>
        </w:tabs>
        <w:ind w:left="1440" w:hanging="1440"/>
      </w:pPr>
      <w:rPr>
        <w:rFonts w:ascii="Arial" w:hAnsi="Arial" w:hint="default"/>
      </w:rPr>
    </w:lvl>
    <w:lvl w:ilvl="8">
      <w:start w:val="1"/>
      <w:numFmt w:val="decimal"/>
      <w:lvlText w:val="%1.%2.%3.%4.%5.%6.%7.%8.%9."/>
      <w:lvlJc w:val="left"/>
      <w:pPr>
        <w:tabs>
          <w:tab w:val="num" w:pos="1800"/>
        </w:tabs>
        <w:ind w:left="1800" w:hanging="1800"/>
      </w:pPr>
      <w:rPr>
        <w:rFonts w:ascii="Arial" w:hAnsi="Arial" w:hint="default"/>
      </w:rPr>
    </w:lvl>
  </w:abstractNum>
  <w:abstractNum w:abstractNumId="17">
    <w:nsid w:val="20951CDA"/>
    <w:multiLevelType w:val="hybridMultilevel"/>
    <w:tmpl w:val="30B2729A"/>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8">
    <w:nsid w:val="21C37251"/>
    <w:multiLevelType w:val="multilevel"/>
    <w:tmpl w:val="04F8218A"/>
    <w:lvl w:ilvl="0">
      <w:start w:val="4"/>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19">
    <w:nsid w:val="24713D4C"/>
    <w:multiLevelType w:val="hybridMultilevel"/>
    <w:tmpl w:val="A7D891DE"/>
    <w:lvl w:ilvl="0" w:tplc="04190001">
      <w:start w:val="1"/>
      <w:numFmt w:val="bullet"/>
      <w:lvlText w:val=""/>
      <w:lvlJc w:val="left"/>
      <w:pPr>
        <w:ind w:left="1780" w:hanging="360"/>
      </w:pPr>
      <w:rPr>
        <w:rFonts w:ascii="Symbol" w:hAnsi="Symbol" w:hint="default"/>
      </w:rPr>
    </w:lvl>
    <w:lvl w:ilvl="1" w:tplc="04190003" w:tentative="1">
      <w:start w:val="1"/>
      <w:numFmt w:val="bullet"/>
      <w:lvlText w:val="o"/>
      <w:lvlJc w:val="left"/>
      <w:pPr>
        <w:ind w:left="2500" w:hanging="360"/>
      </w:pPr>
      <w:rPr>
        <w:rFonts w:ascii="Courier New" w:hAnsi="Courier New" w:cs="Courier New" w:hint="default"/>
      </w:rPr>
    </w:lvl>
    <w:lvl w:ilvl="2" w:tplc="04190005" w:tentative="1">
      <w:start w:val="1"/>
      <w:numFmt w:val="bullet"/>
      <w:lvlText w:val=""/>
      <w:lvlJc w:val="left"/>
      <w:pPr>
        <w:ind w:left="3220" w:hanging="360"/>
      </w:pPr>
      <w:rPr>
        <w:rFonts w:ascii="Wingdings" w:hAnsi="Wingdings" w:hint="default"/>
      </w:rPr>
    </w:lvl>
    <w:lvl w:ilvl="3" w:tplc="04190001" w:tentative="1">
      <w:start w:val="1"/>
      <w:numFmt w:val="bullet"/>
      <w:lvlText w:val=""/>
      <w:lvlJc w:val="left"/>
      <w:pPr>
        <w:ind w:left="3940" w:hanging="360"/>
      </w:pPr>
      <w:rPr>
        <w:rFonts w:ascii="Symbol" w:hAnsi="Symbol" w:hint="default"/>
      </w:rPr>
    </w:lvl>
    <w:lvl w:ilvl="4" w:tplc="04190003" w:tentative="1">
      <w:start w:val="1"/>
      <w:numFmt w:val="bullet"/>
      <w:lvlText w:val="o"/>
      <w:lvlJc w:val="left"/>
      <w:pPr>
        <w:ind w:left="4660" w:hanging="360"/>
      </w:pPr>
      <w:rPr>
        <w:rFonts w:ascii="Courier New" w:hAnsi="Courier New" w:cs="Courier New" w:hint="default"/>
      </w:rPr>
    </w:lvl>
    <w:lvl w:ilvl="5" w:tplc="04190005" w:tentative="1">
      <w:start w:val="1"/>
      <w:numFmt w:val="bullet"/>
      <w:lvlText w:val=""/>
      <w:lvlJc w:val="left"/>
      <w:pPr>
        <w:ind w:left="5380" w:hanging="360"/>
      </w:pPr>
      <w:rPr>
        <w:rFonts w:ascii="Wingdings" w:hAnsi="Wingdings" w:hint="default"/>
      </w:rPr>
    </w:lvl>
    <w:lvl w:ilvl="6" w:tplc="04190001" w:tentative="1">
      <w:start w:val="1"/>
      <w:numFmt w:val="bullet"/>
      <w:lvlText w:val=""/>
      <w:lvlJc w:val="left"/>
      <w:pPr>
        <w:ind w:left="6100" w:hanging="360"/>
      </w:pPr>
      <w:rPr>
        <w:rFonts w:ascii="Symbol" w:hAnsi="Symbol" w:hint="default"/>
      </w:rPr>
    </w:lvl>
    <w:lvl w:ilvl="7" w:tplc="04190003" w:tentative="1">
      <w:start w:val="1"/>
      <w:numFmt w:val="bullet"/>
      <w:lvlText w:val="o"/>
      <w:lvlJc w:val="left"/>
      <w:pPr>
        <w:ind w:left="6820" w:hanging="360"/>
      </w:pPr>
      <w:rPr>
        <w:rFonts w:ascii="Courier New" w:hAnsi="Courier New" w:cs="Courier New" w:hint="default"/>
      </w:rPr>
    </w:lvl>
    <w:lvl w:ilvl="8" w:tplc="04190005" w:tentative="1">
      <w:start w:val="1"/>
      <w:numFmt w:val="bullet"/>
      <w:lvlText w:val=""/>
      <w:lvlJc w:val="left"/>
      <w:pPr>
        <w:ind w:left="7540" w:hanging="360"/>
      </w:pPr>
      <w:rPr>
        <w:rFonts w:ascii="Wingdings" w:hAnsi="Wingdings" w:hint="default"/>
      </w:rPr>
    </w:lvl>
  </w:abstractNum>
  <w:abstractNum w:abstractNumId="20">
    <w:nsid w:val="25851D5A"/>
    <w:multiLevelType w:val="multilevel"/>
    <w:tmpl w:val="F7CA9832"/>
    <w:lvl w:ilvl="0">
      <w:start w:val="2"/>
      <w:numFmt w:val="decimal"/>
      <w:lvlText w:val="%1."/>
      <w:lvlJc w:val="left"/>
      <w:pPr>
        <w:ind w:left="357" w:hanging="360"/>
      </w:pPr>
      <w:rPr>
        <w:rFonts w:hint="default"/>
      </w:rPr>
    </w:lvl>
    <w:lvl w:ilvl="1">
      <w:start w:val="1"/>
      <w:numFmt w:val="decimal"/>
      <w:lvlText w:val="%1.%2."/>
      <w:lvlJc w:val="left"/>
      <w:pPr>
        <w:ind w:left="357" w:hanging="360"/>
      </w:pPr>
      <w:rPr>
        <w:rFonts w:hint="default"/>
        <w:b w:val="0"/>
      </w:rPr>
    </w:lvl>
    <w:lvl w:ilvl="2">
      <w:start w:val="1"/>
      <w:numFmt w:val="decimal"/>
      <w:lvlText w:val="%1.%2.%3."/>
      <w:lvlJc w:val="left"/>
      <w:pPr>
        <w:ind w:left="717"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7" w:hanging="1080"/>
      </w:pPr>
      <w:rPr>
        <w:rFonts w:hint="default"/>
      </w:rPr>
    </w:lvl>
    <w:lvl w:ilvl="5">
      <w:start w:val="1"/>
      <w:numFmt w:val="decimal"/>
      <w:lvlText w:val="%1.%2.%3.%4.%5.%6."/>
      <w:lvlJc w:val="left"/>
      <w:pPr>
        <w:ind w:left="1077" w:hanging="1080"/>
      </w:pPr>
      <w:rPr>
        <w:rFonts w:hint="default"/>
      </w:rPr>
    </w:lvl>
    <w:lvl w:ilvl="6">
      <w:start w:val="1"/>
      <w:numFmt w:val="decimal"/>
      <w:lvlText w:val="%1.%2.%3.%4.%5.%6.%7."/>
      <w:lvlJc w:val="left"/>
      <w:pPr>
        <w:ind w:left="1437" w:hanging="1440"/>
      </w:pPr>
      <w:rPr>
        <w:rFonts w:hint="default"/>
      </w:rPr>
    </w:lvl>
    <w:lvl w:ilvl="7">
      <w:start w:val="1"/>
      <w:numFmt w:val="decimal"/>
      <w:lvlText w:val="%1.%2.%3.%4.%5.%6.%7.%8."/>
      <w:lvlJc w:val="left"/>
      <w:pPr>
        <w:ind w:left="1437" w:hanging="1440"/>
      </w:pPr>
      <w:rPr>
        <w:rFonts w:hint="default"/>
      </w:rPr>
    </w:lvl>
    <w:lvl w:ilvl="8">
      <w:start w:val="1"/>
      <w:numFmt w:val="decimal"/>
      <w:lvlText w:val="%1.%2.%3.%4.%5.%6.%7.%8.%9."/>
      <w:lvlJc w:val="left"/>
      <w:pPr>
        <w:ind w:left="1797" w:hanging="1800"/>
      </w:pPr>
      <w:rPr>
        <w:rFonts w:hint="default"/>
      </w:rPr>
    </w:lvl>
  </w:abstractNum>
  <w:abstractNum w:abstractNumId="21">
    <w:nsid w:val="26E72440"/>
    <w:multiLevelType w:val="multilevel"/>
    <w:tmpl w:val="D3620FDC"/>
    <w:lvl w:ilvl="0">
      <w:start w:val="5"/>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22">
    <w:nsid w:val="282137CA"/>
    <w:multiLevelType w:val="multilevel"/>
    <w:tmpl w:val="2188CEB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nsid w:val="30851A3E"/>
    <w:multiLevelType w:val="hybridMultilevel"/>
    <w:tmpl w:val="62E2D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2272C7"/>
    <w:multiLevelType w:val="multilevel"/>
    <w:tmpl w:val="FFE48B4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2B50A2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3016001"/>
    <w:multiLevelType w:val="hybridMultilevel"/>
    <w:tmpl w:val="399A4B66"/>
    <w:lvl w:ilvl="0" w:tplc="D59A176E">
      <w:start w:val="1"/>
      <w:numFmt w:val="decimal"/>
      <w:lvlText w:val="%1."/>
      <w:lvlJc w:val="left"/>
      <w:pPr>
        <w:tabs>
          <w:tab w:val="num" w:pos="1260"/>
        </w:tabs>
        <w:ind w:left="1260" w:hanging="360"/>
      </w:pPr>
      <w:rPr>
        <w:rFonts w:cs="Times New Roman" w:hint="default"/>
      </w:rPr>
    </w:lvl>
    <w:lvl w:ilvl="1" w:tplc="DDEAD2F0">
      <w:start w:val="1"/>
      <w:numFmt w:val="decimal"/>
      <w:lvlText w:val="3.%2."/>
      <w:lvlJc w:val="left"/>
      <w:pPr>
        <w:tabs>
          <w:tab w:val="num" w:pos="1211"/>
        </w:tabs>
      </w:pPr>
      <w:rPr>
        <w:rFonts w:cs="Times New Roman" w:hint="default"/>
        <w:color w:val="auto"/>
      </w:rPr>
    </w:lvl>
    <w:lvl w:ilvl="2" w:tplc="79541790">
      <w:numFmt w:val="none"/>
      <w:lvlText w:val=""/>
      <w:lvlJc w:val="left"/>
      <w:pPr>
        <w:tabs>
          <w:tab w:val="num" w:pos="360"/>
        </w:tabs>
      </w:pPr>
      <w:rPr>
        <w:rFonts w:cs="Times New Roman"/>
      </w:rPr>
    </w:lvl>
    <w:lvl w:ilvl="3" w:tplc="5B9A99D2">
      <w:numFmt w:val="none"/>
      <w:lvlText w:val=""/>
      <w:lvlJc w:val="left"/>
      <w:pPr>
        <w:tabs>
          <w:tab w:val="num" w:pos="360"/>
        </w:tabs>
      </w:pPr>
      <w:rPr>
        <w:rFonts w:cs="Times New Roman"/>
      </w:rPr>
    </w:lvl>
    <w:lvl w:ilvl="4" w:tplc="889AE806">
      <w:numFmt w:val="none"/>
      <w:lvlText w:val=""/>
      <w:lvlJc w:val="left"/>
      <w:pPr>
        <w:tabs>
          <w:tab w:val="num" w:pos="360"/>
        </w:tabs>
      </w:pPr>
      <w:rPr>
        <w:rFonts w:cs="Times New Roman"/>
      </w:rPr>
    </w:lvl>
    <w:lvl w:ilvl="5" w:tplc="EED4CEAA">
      <w:numFmt w:val="none"/>
      <w:lvlText w:val=""/>
      <w:lvlJc w:val="left"/>
      <w:pPr>
        <w:tabs>
          <w:tab w:val="num" w:pos="360"/>
        </w:tabs>
      </w:pPr>
      <w:rPr>
        <w:rFonts w:cs="Times New Roman"/>
      </w:rPr>
    </w:lvl>
    <w:lvl w:ilvl="6" w:tplc="F5B0F932">
      <w:numFmt w:val="none"/>
      <w:lvlText w:val=""/>
      <w:lvlJc w:val="left"/>
      <w:pPr>
        <w:tabs>
          <w:tab w:val="num" w:pos="360"/>
        </w:tabs>
      </w:pPr>
      <w:rPr>
        <w:rFonts w:cs="Times New Roman"/>
      </w:rPr>
    </w:lvl>
    <w:lvl w:ilvl="7" w:tplc="89C02D30">
      <w:numFmt w:val="none"/>
      <w:lvlText w:val=""/>
      <w:lvlJc w:val="left"/>
      <w:pPr>
        <w:tabs>
          <w:tab w:val="num" w:pos="360"/>
        </w:tabs>
      </w:pPr>
      <w:rPr>
        <w:rFonts w:cs="Times New Roman"/>
      </w:rPr>
    </w:lvl>
    <w:lvl w:ilvl="8" w:tplc="F12A65F6">
      <w:numFmt w:val="none"/>
      <w:lvlText w:val=""/>
      <w:lvlJc w:val="left"/>
      <w:pPr>
        <w:tabs>
          <w:tab w:val="num" w:pos="360"/>
        </w:tabs>
      </w:pPr>
      <w:rPr>
        <w:rFonts w:cs="Times New Roman"/>
      </w:rPr>
    </w:lvl>
  </w:abstractNum>
  <w:abstractNum w:abstractNumId="27">
    <w:nsid w:val="36CD0ED3"/>
    <w:multiLevelType w:val="hybridMultilevel"/>
    <w:tmpl w:val="B6848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804339A"/>
    <w:multiLevelType w:val="multilevel"/>
    <w:tmpl w:val="B142C28E"/>
    <w:lvl w:ilvl="0">
      <w:start w:val="1"/>
      <w:numFmt w:val="decimal"/>
      <w:lvlText w:val="%1."/>
      <w:lvlJc w:val="left"/>
      <w:pPr>
        <w:tabs>
          <w:tab w:val="num" w:pos="495"/>
        </w:tabs>
        <w:ind w:left="495" w:hanging="495"/>
      </w:pPr>
      <w:rPr>
        <w:rFonts w:ascii="Arial" w:hAnsi="Arial"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1080"/>
        </w:tabs>
        <w:ind w:left="1080" w:hanging="1080"/>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440"/>
        </w:tabs>
        <w:ind w:left="1440" w:hanging="1440"/>
      </w:pPr>
      <w:rPr>
        <w:rFonts w:ascii="Arial" w:hAnsi="Arial" w:hint="default"/>
      </w:rPr>
    </w:lvl>
    <w:lvl w:ilvl="7">
      <w:start w:val="1"/>
      <w:numFmt w:val="decimal"/>
      <w:lvlText w:val="%1.%2.%3.%4.%5.%6.%7.%8."/>
      <w:lvlJc w:val="left"/>
      <w:pPr>
        <w:tabs>
          <w:tab w:val="num" w:pos="1440"/>
        </w:tabs>
        <w:ind w:left="1440" w:hanging="1440"/>
      </w:pPr>
      <w:rPr>
        <w:rFonts w:ascii="Arial" w:hAnsi="Arial" w:hint="default"/>
      </w:rPr>
    </w:lvl>
    <w:lvl w:ilvl="8">
      <w:start w:val="1"/>
      <w:numFmt w:val="decimal"/>
      <w:lvlText w:val="%1.%2.%3.%4.%5.%6.%7.%8.%9."/>
      <w:lvlJc w:val="left"/>
      <w:pPr>
        <w:tabs>
          <w:tab w:val="num" w:pos="1800"/>
        </w:tabs>
        <w:ind w:left="1800" w:hanging="1800"/>
      </w:pPr>
      <w:rPr>
        <w:rFonts w:ascii="Arial" w:hAnsi="Arial" w:hint="default"/>
      </w:rPr>
    </w:lvl>
  </w:abstractNum>
  <w:abstractNum w:abstractNumId="29">
    <w:nsid w:val="38764526"/>
    <w:multiLevelType w:val="hybridMultilevel"/>
    <w:tmpl w:val="139C8808"/>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38FF4CA8"/>
    <w:multiLevelType w:val="hybridMultilevel"/>
    <w:tmpl w:val="3E1C2F72"/>
    <w:lvl w:ilvl="0" w:tplc="04190001">
      <w:start w:val="1"/>
      <w:numFmt w:val="bullet"/>
      <w:lvlText w:val=""/>
      <w:lvlJc w:val="left"/>
      <w:pPr>
        <w:ind w:left="1354" w:hanging="360"/>
      </w:pPr>
      <w:rPr>
        <w:rFonts w:ascii="Symbol" w:hAnsi="Symbol" w:hint="default"/>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31">
    <w:nsid w:val="3B6F4886"/>
    <w:multiLevelType w:val="hybridMultilevel"/>
    <w:tmpl w:val="DCC2A38C"/>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nsid w:val="3BB0081A"/>
    <w:multiLevelType w:val="multilevel"/>
    <w:tmpl w:val="E940C836"/>
    <w:lvl w:ilvl="0">
      <w:start w:val="5"/>
      <w:numFmt w:val="decimal"/>
      <w:lvlText w:val="%1."/>
      <w:lvlJc w:val="left"/>
      <w:pPr>
        <w:tabs>
          <w:tab w:val="num" w:pos="360"/>
        </w:tabs>
        <w:ind w:left="360" w:hanging="360"/>
      </w:pPr>
      <w:rPr>
        <w:rFonts w:hint="default"/>
        <w:color w:val="auto"/>
      </w:rPr>
    </w:lvl>
    <w:lvl w:ilvl="1">
      <w:start w:val="1"/>
      <w:numFmt w:val="decimal"/>
      <w:lvlText w:val="%1.%2."/>
      <w:lvlJc w:val="left"/>
      <w:pPr>
        <w:tabs>
          <w:tab w:val="num" w:pos="644"/>
        </w:tabs>
        <w:ind w:left="644"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33">
    <w:nsid w:val="3CCB0ACD"/>
    <w:multiLevelType w:val="multilevel"/>
    <w:tmpl w:val="A11420CC"/>
    <w:lvl w:ilvl="0">
      <w:start w:val="1"/>
      <w:numFmt w:val="bullet"/>
      <w:lvlText w:val=""/>
      <w:lvlJc w:val="left"/>
      <w:pPr>
        <w:ind w:left="1428" w:hanging="360"/>
      </w:pPr>
      <w:rPr>
        <w:rFonts w:ascii="Symbol" w:hAnsi="Symbol" w:hint="default"/>
      </w:rPr>
    </w:lvl>
    <w:lvl w:ilvl="1">
      <w:start w:val="1"/>
      <w:numFmt w:val="bullet"/>
      <w:lvlText w:val=""/>
      <w:lvlJc w:val="left"/>
      <w:pPr>
        <w:ind w:left="1788" w:hanging="360"/>
      </w:pPr>
      <w:rPr>
        <w:rFonts w:ascii="Wingdings" w:hAnsi="Wingdings" w:hint="default"/>
      </w:rPr>
    </w:lvl>
    <w:lvl w:ilvl="2">
      <w:start w:val="1"/>
      <w:numFmt w:val="bullet"/>
      <w:lvlText w:val=""/>
      <w:lvlJc w:val="left"/>
      <w:pPr>
        <w:ind w:left="2148" w:hanging="360"/>
      </w:pPr>
      <w:rPr>
        <w:rFonts w:ascii="Wingdings" w:hAnsi="Wingdings" w:hint="default"/>
      </w:rPr>
    </w:lvl>
    <w:lvl w:ilvl="3">
      <w:start w:val="1"/>
      <w:numFmt w:val="bullet"/>
      <w:lvlText w:val=""/>
      <w:lvlJc w:val="left"/>
      <w:pPr>
        <w:ind w:left="2508" w:hanging="360"/>
      </w:pPr>
      <w:rPr>
        <w:rFonts w:ascii="Symbol" w:hAnsi="Symbol" w:hint="default"/>
      </w:rPr>
    </w:lvl>
    <w:lvl w:ilvl="4">
      <w:start w:val="1"/>
      <w:numFmt w:val="bullet"/>
      <w:lvlText w:val=""/>
      <w:lvlJc w:val="left"/>
      <w:pPr>
        <w:ind w:left="2868" w:hanging="360"/>
      </w:pPr>
      <w:rPr>
        <w:rFonts w:ascii="Symbol" w:hAnsi="Symbol" w:hint="default"/>
      </w:rPr>
    </w:lvl>
    <w:lvl w:ilvl="5">
      <w:start w:val="1"/>
      <w:numFmt w:val="bullet"/>
      <w:lvlText w:val=""/>
      <w:lvlJc w:val="left"/>
      <w:pPr>
        <w:ind w:left="3228" w:hanging="360"/>
      </w:pPr>
      <w:rPr>
        <w:rFonts w:ascii="Wingdings" w:hAnsi="Wingdings" w:hint="default"/>
      </w:rPr>
    </w:lvl>
    <w:lvl w:ilvl="6">
      <w:start w:val="1"/>
      <w:numFmt w:val="bullet"/>
      <w:lvlText w:val=""/>
      <w:lvlJc w:val="left"/>
      <w:pPr>
        <w:ind w:left="3588" w:hanging="360"/>
      </w:pPr>
      <w:rPr>
        <w:rFonts w:ascii="Wingdings" w:hAnsi="Wingdings" w:hint="default"/>
      </w:rPr>
    </w:lvl>
    <w:lvl w:ilvl="7">
      <w:start w:val="1"/>
      <w:numFmt w:val="bullet"/>
      <w:lvlText w:val=""/>
      <w:lvlJc w:val="left"/>
      <w:pPr>
        <w:ind w:left="3948" w:hanging="360"/>
      </w:pPr>
      <w:rPr>
        <w:rFonts w:ascii="Symbol" w:hAnsi="Symbol" w:hint="default"/>
      </w:rPr>
    </w:lvl>
    <w:lvl w:ilvl="8">
      <w:start w:val="1"/>
      <w:numFmt w:val="bullet"/>
      <w:lvlText w:val=""/>
      <w:lvlJc w:val="left"/>
      <w:pPr>
        <w:ind w:left="4308" w:hanging="360"/>
      </w:pPr>
      <w:rPr>
        <w:rFonts w:ascii="Symbol" w:hAnsi="Symbol" w:hint="default"/>
      </w:rPr>
    </w:lvl>
  </w:abstractNum>
  <w:abstractNum w:abstractNumId="34">
    <w:nsid w:val="3DCC77A9"/>
    <w:multiLevelType w:val="hybridMultilevel"/>
    <w:tmpl w:val="CC76869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3F6D7793"/>
    <w:multiLevelType w:val="multilevel"/>
    <w:tmpl w:val="FA86B16C"/>
    <w:lvl w:ilvl="0">
      <w:start w:val="3"/>
      <w:numFmt w:val="decimal"/>
      <w:lvlText w:val="%1."/>
      <w:lvlJc w:val="left"/>
      <w:pPr>
        <w:tabs>
          <w:tab w:val="num" w:pos="360"/>
        </w:tabs>
        <w:ind w:left="360" w:hanging="360"/>
      </w:pPr>
      <w:rPr>
        <w:rFonts w:cs="Times New Roman" w:hint="default"/>
      </w:rPr>
    </w:lvl>
    <w:lvl w:ilvl="1">
      <w:start w:val="1"/>
      <w:numFmt w:val="decimal"/>
      <w:lvlText w:val="7.%2. "/>
      <w:lvlJc w:val="left"/>
      <w:pPr>
        <w:tabs>
          <w:tab w:val="num" w:pos="1570"/>
        </w:tabs>
        <w:ind w:firstLine="709"/>
      </w:pPr>
      <w:rPr>
        <w:rFonts w:ascii="Times New Roman" w:hAnsi="Times New Roman" w:cs="Times New Roman" w:hint="default"/>
        <w:b/>
        <w:i w:val="0"/>
        <w:sz w:val="22"/>
      </w:rPr>
    </w:lvl>
    <w:lvl w:ilvl="2">
      <w:start w:val="1"/>
      <w:numFmt w:val="lowerRoman"/>
      <w:lvlText w:val="%3) "/>
      <w:lvlJc w:val="left"/>
      <w:pPr>
        <w:tabs>
          <w:tab w:val="num" w:pos="1429"/>
        </w:tabs>
        <w:ind w:left="709"/>
      </w:pPr>
      <w:rPr>
        <w:rFonts w:ascii="Times New Roman" w:hAnsi="Times New Roman" w:cs="Times New Roman" w:hint="default"/>
        <w:b/>
        <w:i w:val="0"/>
        <w:sz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nsid w:val="41910E62"/>
    <w:multiLevelType w:val="hybridMultilevel"/>
    <w:tmpl w:val="7D689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25A299A"/>
    <w:multiLevelType w:val="multilevel"/>
    <w:tmpl w:val="43765FC2"/>
    <w:lvl w:ilvl="0">
      <w:start w:val="1"/>
      <w:numFmt w:val="decimal"/>
      <w:lvlText w:val="%1."/>
      <w:lvlJc w:val="left"/>
      <w:pPr>
        <w:tabs>
          <w:tab w:val="num" w:pos="495"/>
        </w:tabs>
        <w:ind w:left="495" w:hanging="495"/>
      </w:pPr>
      <w:rPr>
        <w:rFonts w:ascii="Arial" w:hAnsi="Arial"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1080"/>
        </w:tabs>
        <w:ind w:left="1080" w:hanging="1080"/>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440"/>
        </w:tabs>
        <w:ind w:left="1440" w:hanging="1440"/>
      </w:pPr>
      <w:rPr>
        <w:rFonts w:ascii="Arial" w:hAnsi="Arial" w:hint="default"/>
      </w:rPr>
    </w:lvl>
    <w:lvl w:ilvl="7">
      <w:start w:val="1"/>
      <w:numFmt w:val="decimal"/>
      <w:lvlText w:val="%1.%2.%3.%4.%5.%6.%7.%8."/>
      <w:lvlJc w:val="left"/>
      <w:pPr>
        <w:tabs>
          <w:tab w:val="num" w:pos="1440"/>
        </w:tabs>
        <w:ind w:left="1440" w:hanging="1440"/>
      </w:pPr>
      <w:rPr>
        <w:rFonts w:ascii="Arial" w:hAnsi="Arial" w:hint="default"/>
      </w:rPr>
    </w:lvl>
    <w:lvl w:ilvl="8">
      <w:start w:val="1"/>
      <w:numFmt w:val="decimal"/>
      <w:lvlText w:val="%1.%2.%3.%4.%5.%6.%7.%8.%9."/>
      <w:lvlJc w:val="left"/>
      <w:pPr>
        <w:tabs>
          <w:tab w:val="num" w:pos="1800"/>
        </w:tabs>
        <w:ind w:left="1800" w:hanging="1800"/>
      </w:pPr>
      <w:rPr>
        <w:rFonts w:ascii="Arial" w:hAnsi="Arial" w:hint="default"/>
      </w:rPr>
    </w:lvl>
  </w:abstractNum>
  <w:abstractNum w:abstractNumId="38">
    <w:nsid w:val="45FC1D5E"/>
    <w:multiLevelType w:val="hybridMultilevel"/>
    <w:tmpl w:val="BDBEB628"/>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39">
    <w:nsid w:val="477935EA"/>
    <w:multiLevelType w:val="hybridMultilevel"/>
    <w:tmpl w:val="166ED9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FBA4B0F"/>
    <w:multiLevelType w:val="multilevel"/>
    <w:tmpl w:val="F24ABF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4FBE7CC9"/>
    <w:multiLevelType w:val="multilevel"/>
    <w:tmpl w:val="C628933A"/>
    <w:lvl w:ilvl="0">
      <w:start w:val="3"/>
      <w:numFmt w:val="decimal"/>
      <w:lvlText w:val="Статья %1."/>
      <w:lvlJc w:val="center"/>
      <w:pPr>
        <w:tabs>
          <w:tab w:val="num" w:pos="720"/>
        </w:tabs>
      </w:pPr>
      <w:rPr>
        <w:rFonts w:ascii="Times New Roman" w:hAnsi="Times New Roman" w:cs="Times New Roman" w:hint="default"/>
        <w:b/>
        <w:i w:val="0"/>
        <w:sz w:val="22"/>
      </w:rPr>
    </w:lvl>
    <w:lvl w:ilvl="1">
      <w:start w:val="1"/>
      <w:numFmt w:val="decimal"/>
      <w:lvlText w:val="%1.%2. "/>
      <w:lvlJc w:val="left"/>
      <w:pPr>
        <w:tabs>
          <w:tab w:val="num" w:pos="720"/>
        </w:tabs>
      </w:pPr>
      <w:rPr>
        <w:rFonts w:ascii="Times New Roman" w:hAnsi="Times New Roman" w:cs="Times New Roman" w:hint="default"/>
        <w:b/>
        <w:i w:val="0"/>
        <w:sz w:val="22"/>
        <w:szCs w:val="22"/>
      </w:rPr>
    </w:lvl>
    <w:lvl w:ilvl="2">
      <w:start w:val="1"/>
      <w:numFmt w:val="none"/>
      <w:lvlText w:val="%2"/>
      <w:lvlJc w:val="left"/>
      <w:pPr>
        <w:tabs>
          <w:tab w:val="num" w:pos="360"/>
        </w:tabs>
      </w:pPr>
      <w:rPr>
        <w:rFonts w:ascii="Times New Roman" w:hAnsi="Times New Roman" w:cs="Times New Roman" w:hint="default"/>
        <w:b/>
        <w:i w:val="0"/>
        <w:sz w:val="22"/>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nsid w:val="50A62B2E"/>
    <w:multiLevelType w:val="multilevel"/>
    <w:tmpl w:val="A11420CC"/>
    <w:lvl w:ilvl="0">
      <w:start w:val="1"/>
      <w:numFmt w:val="bullet"/>
      <w:lvlText w:val=""/>
      <w:lvlJc w:val="left"/>
      <w:pPr>
        <w:ind w:left="1428" w:hanging="360"/>
      </w:pPr>
      <w:rPr>
        <w:rFonts w:ascii="Symbol" w:hAnsi="Symbol" w:hint="default"/>
      </w:rPr>
    </w:lvl>
    <w:lvl w:ilvl="1">
      <w:start w:val="1"/>
      <w:numFmt w:val="bullet"/>
      <w:lvlText w:val=""/>
      <w:lvlJc w:val="left"/>
      <w:pPr>
        <w:ind w:left="1788" w:hanging="360"/>
      </w:pPr>
      <w:rPr>
        <w:rFonts w:ascii="Wingdings" w:hAnsi="Wingdings" w:hint="default"/>
      </w:rPr>
    </w:lvl>
    <w:lvl w:ilvl="2">
      <w:start w:val="1"/>
      <w:numFmt w:val="bullet"/>
      <w:lvlText w:val=""/>
      <w:lvlJc w:val="left"/>
      <w:pPr>
        <w:ind w:left="2148" w:hanging="360"/>
      </w:pPr>
      <w:rPr>
        <w:rFonts w:ascii="Wingdings" w:hAnsi="Wingdings" w:hint="default"/>
      </w:rPr>
    </w:lvl>
    <w:lvl w:ilvl="3">
      <w:start w:val="1"/>
      <w:numFmt w:val="bullet"/>
      <w:lvlText w:val=""/>
      <w:lvlJc w:val="left"/>
      <w:pPr>
        <w:ind w:left="2508" w:hanging="360"/>
      </w:pPr>
      <w:rPr>
        <w:rFonts w:ascii="Symbol" w:hAnsi="Symbol" w:hint="default"/>
      </w:rPr>
    </w:lvl>
    <w:lvl w:ilvl="4">
      <w:start w:val="1"/>
      <w:numFmt w:val="bullet"/>
      <w:lvlText w:val=""/>
      <w:lvlJc w:val="left"/>
      <w:pPr>
        <w:ind w:left="2868" w:hanging="360"/>
      </w:pPr>
      <w:rPr>
        <w:rFonts w:ascii="Symbol" w:hAnsi="Symbol" w:hint="default"/>
      </w:rPr>
    </w:lvl>
    <w:lvl w:ilvl="5">
      <w:start w:val="1"/>
      <w:numFmt w:val="bullet"/>
      <w:lvlText w:val=""/>
      <w:lvlJc w:val="left"/>
      <w:pPr>
        <w:ind w:left="3228" w:hanging="360"/>
      </w:pPr>
      <w:rPr>
        <w:rFonts w:ascii="Wingdings" w:hAnsi="Wingdings" w:hint="default"/>
      </w:rPr>
    </w:lvl>
    <w:lvl w:ilvl="6">
      <w:start w:val="1"/>
      <w:numFmt w:val="bullet"/>
      <w:lvlText w:val=""/>
      <w:lvlJc w:val="left"/>
      <w:pPr>
        <w:ind w:left="3588" w:hanging="360"/>
      </w:pPr>
      <w:rPr>
        <w:rFonts w:ascii="Wingdings" w:hAnsi="Wingdings" w:hint="default"/>
      </w:rPr>
    </w:lvl>
    <w:lvl w:ilvl="7">
      <w:start w:val="1"/>
      <w:numFmt w:val="bullet"/>
      <w:lvlText w:val=""/>
      <w:lvlJc w:val="left"/>
      <w:pPr>
        <w:ind w:left="3948" w:hanging="360"/>
      </w:pPr>
      <w:rPr>
        <w:rFonts w:ascii="Symbol" w:hAnsi="Symbol" w:hint="default"/>
      </w:rPr>
    </w:lvl>
    <w:lvl w:ilvl="8">
      <w:start w:val="1"/>
      <w:numFmt w:val="bullet"/>
      <w:lvlText w:val=""/>
      <w:lvlJc w:val="left"/>
      <w:pPr>
        <w:ind w:left="4308" w:hanging="360"/>
      </w:pPr>
      <w:rPr>
        <w:rFonts w:ascii="Symbol" w:hAnsi="Symbol" w:hint="default"/>
      </w:rPr>
    </w:lvl>
  </w:abstractNum>
  <w:abstractNum w:abstractNumId="43">
    <w:nsid w:val="50AF2039"/>
    <w:multiLevelType w:val="hybridMultilevel"/>
    <w:tmpl w:val="D998266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520C6B9A"/>
    <w:multiLevelType w:val="hybridMultilevel"/>
    <w:tmpl w:val="614622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3AA7688"/>
    <w:multiLevelType w:val="multilevel"/>
    <w:tmpl w:val="91D41F00"/>
    <w:lvl w:ilvl="0">
      <w:start w:val="7"/>
      <w:numFmt w:val="decimal"/>
      <w:lvlText w:val="%1."/>
      <w:lvlJc w:val="left"/>
      <w:pPr>
        <w:tabs>
          <w:tab w:val="num" w:pos="690"/>
        </w:tabs>
        <w:ind w:left="690" w:hanging="690"/>
      </w:pPr>
      <w:rPr>
        <w:rFonts w:hint="default"/>
        <w:b/>
      </w:rPr>
    </w:lvl>
    <w:lvl w:ilvl="1">
      <w:start w:val="1"/>
      <w:numFmt w:val="decimal"/>
      <w:lvlText w:val="9.%2."/>
      <w:lvlJc w:val="left"/>
      <w:pPr>
        <w:tabs>
          <w:tab w:val="num" w:pos="1400"/>
        </w:tabs>
        <w:ind w:left="1400" w:hanging="690"/>
      </w:pPr>
      <w:rPr>
        <w:rFonts w:hint="default"/>
        <w:b w:val="0"/>
        <w:i w:val="0"/>
      </w:rPr>
    </w:lvl>
    <w:lvl w:ilvl="2">
      <w:start w:val="1"/>
      <w:numFmt w:val="decimal"/>
      <w:lvlText w:val="%1.%2.%3."/>
      <w:lvlJc w:val="left"/>
      <w:pPr>
        <w:tabs>
          <w:tab w:val="num" w:pos="2340"/>
        </w:tabs>
        <w:ind w:left="2340" w:hanging="720"/>
      </w:pPr>
      <w:rPr>
        <w:rFonts w:hint="default"/>
        <w:b w:val="0"/>
        <w:sz w:val="22"/>
        <w:szCs w:val="22"/>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nsid w:val="56860DB2"/>
    <w:multiLevelType w:val="hybridMultilevel"/>
    <w:tmpl w:val="51FA5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A401A46"/>
    <w:multiLevelType w:val="multilevel"/>
    <w:tmpl w:val="D6BA1DCA"/>
    <w:lvl w:ilvl="0">
      <w:start w:val="1"/>
      <w:numFmt w:val="decimal"/>
      <w:lvlText w:val="%1."/>
      <w:lvlJc w:val="left"/>
      <w:pPr>
        <w:tabs>
          <w:tab w:val="num" w:pos="0"/>
        </w:tabs>
        <w:ind w:left="360" w:hanging="360"/>
      </w:pPr>
      <w:rPr>
        <w:rFonts w:hint="default"/>
        <w:b/>
      </w:rPr>
    </w:lvl>
    <w:lvl w:ilvl="1">
      <w:start w:val="1"/>
      <w:numFmt w:val="decimal"/>
      <w:lvlText w:val="9.%2."/>
      <w:lvlJc w:val="left"/>
      <w:pPr>
        <w:tabs>
          <w:tab w:val="num" w:pos="0"/>
        </w:tabs>
        <w:ind w:left="432" w:hanging="432"/>
      </w:pPr>
      <w:rPr>
        <w:rFonts w:hint="default"/>
        <w:b w:val="0"/>
        <w:color w:val="auto"/>
        <w:sz w:val="20"/>
        <w:szCs w:val="20"/>
      </w:rPr>
    </w:lvl>
    <w:lvl w:ilvl="2">
      <w:start w:val="1"/>
      <w:numFmt w:val="bullet"/>
      <w:lvlText w:val=""/>
      <w:lvlJc w:val="left"/>
      <w:pPr>
        <w:tabs>
          <w:tab w:val="num" w:pos="0"/>
        </w:tabs>
        <w:ind w:left="1224" w:hanging="504"/>
      </w:pPr>
      <w:rPr>
        <w:rFonts w:ascii="Symbol" w:hAnsi="Symbol"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8">
    <w:nsid w:val="5B5B6A73"/>
    <w:multiLevelType w:val="multilevel"/>
    <w:tmpl w:val="09F079F8"/>
    <w:lvl w:ilvl="0">
      <w:start w:val="1"/>
      <w:numFmt w:val="decimal"/>
      <w:lvlText w:val="%1."/>
      <w:lvlJc w:val="left"/>
      <w:pPr>
        <w:tabs>
          <w:tab w:val="num" w:pos="3960"/>
        </w:tabs>
        <w:ind w:left="3960" w:hanging="360"/>
      </w:pPr>
      <w:rPr>
        <w:rFonts w:hint="default"/>
      </w:rPr>
    </w:lvl>
    <w:lvl w:ilvl="1">
      <w:start w:val="1"/>
      <w:numFmt w:val="decimal"/>
      <w:isLgl/>
      <w:lvlText w:val="%1.%2."/>
      <w:lvlJc w:val="left"/>
      <w:pPr>
        <w:tabs>
          <w:tab w:val="num" w:pos="4260"/>
        </w:tabs>
        <w:ind w:left="4260" w:hanging="660"/>
      </w:pPr>
      <w:rPr>
        <w:rFonts w:ascii="Times New Roman" w:hAnsi="Times New Roman" w:cs="Times New Roman" w:hint="default"/>
        <w:b w:val="0"/>
        <w:sz w:val="24"/>
        <w:szCs w:val="24"/>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4320"/>
        </w:tabs>
        <w:ind w:left="432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040"/>
        </w:tabs>
        <w:ind w:left="504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49">
    <w:nsid w:val="5FAF768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0">
    <w:nsid w:val="62732296"/>
    <w:multiLevelType w:val="hybridMultilevel"/>
    <w:tmpl w:val="3B80116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1">
    <w:nsid w:val="62870F08"/>
    <w:multiLevelType w:val="multilevel"/>
    <w:tmpl w:val="CF7EA00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645E42A3"/>
    <w:multiLevelType w:val="multilevel"/>
    <w:tmpl w:val="691E284E"/>
    <w:lvl w:ilvl="0">
      <w:start w:val="1"/>
      <w:numFmt w:val="decimal"/>
      <w:lvlText w:val="%1."/>
      <w:lvlJc w:val="left"/>
      <w:pPr>
        <w:tabs>
          <w:tab w:val="num" w:pos="495"/>
        </w:tabs>
        <w:ind w:left="495" w:hanging="495"/>
      </w:pPr>
      <w:rPr>
        <w:rFonts w:ascii="Arial" w:hAnsi="Arial"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1080"/>
        </w:tabs>
        <w:ind w:left="1080" w:hanging="1080"/>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440"/>
        </w:tabs>
        <w:ind w:left="1440" w:hanging="1440"/>
      </w:pPr>
      <w:rPr>
        <w:rFonts w:ascii="Arial" w:hAnsi="Arial" w:hint="default"/>
      </w:rPr>
    </w:lvl>
    <w:lvl w:ilvl="7">
      <w:start w:val="1"/>
      <w:numFmt w:val="decimal"/>
      <w:lvlText w:val="%1.%2.%3.%4.%5.%6.%7.%8."/>
      <w:lvlJc w:val="left"/>
      <w:pPr>
        <w:tabs>
          <w:tab w:val="num" w:pos="1440"/>
        </w:tabs>
        <w:ind w:left="1440" w:hanging="1440"/>
      </w:pPr>
      <w:rPr>
        <w:rFonts w:ascii="Arial" w:hAnsi="Arial" w:hint="default"/>
      </w:rPr>
    </w:lvl>
    <w:lvl w:ilvl="8">
      <w:start w:val="1"/>
      <w:numFmt w:val="decimal"/>
      <w:lvlText w:val="%1.%2.%3.%4.%5.%6.%7.%8.%9."/>
      <w:lvlJc w:val="left"/>
      <w:pPr>
        <w:tabs>
          <w:tab w:val="num" w:pos="1800"/>
        </w:tabs>
        <w:ind w:left="1800" w:hanging="1800"/>
      </w:pPr>
      <w:rPr>
        <w:rFonts w:ascii="Arial" w:hAnsi="Arial" w:hint="default"/>
      </w:rPr>
    </w:lvl>
  </w:abstractNum>
  <w:abstractNum w:abstractNumId="53">
    <w:nsid w:val="6473591A"/>
    <w:multiLevelType w:val="multilevel"/>
    <w:tmpl w:val="D9A42C98"/>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23"/>
        </w:tabs>
        <w:ind w:left="823" w:hanging="540"/>
      </w:pPr>
      <w:rPr>
        <w:rFonts w:cs="Times New Roman" w:hint="default"/>
      </w:rPr>
    </w:lvl>
    <w:lvl w:ilvl="2">
      <w:start w:val="1"/>
      <w:numFmt w:val="decimal"/>
      <w:lvlText w:val="%1.%2.%3."/>
      <w:lvlJc w:val="left"/>
      <w:pPr>
        <w:tabs>
          <w:tab w:val="num" w:pos="1286"/>
        </w:tabs>
        <w:ind w:left="1286" w:hanging="720"/>
      </w:pPr>
      <w:rPr>
        <w:rFonts w:cs="Times New Roman" w:hint="default"/>
        <w:b/>
        <w:i w:val="0"/>
        <w:sz w:val="22"/>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54">
    <w:nsid w:val="64CA53CD"/>
    <w:multiLevelType w:val="multilevel"/>
    <w:tmpl w:val="A7DE5D48"/>
    <w:lvl w:ilvl="0">
      <w:start w:val="1"/>
      <w:numFmt w:val="decimal"/>
      <w:lvlText w:val="%1."/>
      <w:lvlJc w:val="left"/>
      <w:pPr>
        <w:tabs>
          <w:tab w:val="num" w:pos="495"/>
        </w:tabs>
        <w:ind w:left="495" w:hanging="495"/>
      </w:pPr>
      <w:rPr>
        <w:rFonts w:ascii="Times New Roman" w:hAnsi="Times New Roman" w:cs="Times New Roman" w:hint="default"/>
      </w:rPr>
    </w:lvl>
    <w:lvl w:ilvl="1">
      <w:start w:val="1"/>
      <w:numFmt w:val="decimal"/>
      <w:lvlText w:val="%1.%2."/>
      <w:lvlJc w:val="left"/>
      <w:pPr>
        <w:tabs>
          <w:tab w:val="num" w:pos="495"/>
        </w:tabs>
        <w:ind w:left="495" w:hanging="495"/>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1080"/>
        </w:tabs>
        <w:ind w:left="1080" w:hanging="1080"/>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440"/>
        </w:tabs>
        <w:ind w:left="1440" w:hanging="1440"/>
      </w:pPr>
      <w:rPr>
        <w:rFonts w:ascii="Arial" w:hAnsi="Arial" w:hint="default"/>
      </w:rPr>
    </w:lvl>
    <w:lvl w:ilvl="7">
      <w:start w:val="1"/>
      <w:numFmt w:val="decimal"/>
      <w:lvlText w:val="%1.%2.%3.%4.%5.%6.%7.%8."/>
      <w:lvlJc w:val="left"/>
      <w:pPr>
        <w:tabs>
          <w:tab w:val="num" w:pos="1440"/>
        </w:tabs>
        <w:ind w:left="1440" w:hanging="1440"/>
      </w:pPr>
      <w:rPr>
        <w:rFonts w:ascii="Arial" w:hAnsi="Arial" w:hint="default"/>
      </w:rPr>
    </w:lvl>
    <w:lvl w:ilvl="8">
      <w:start w:val="1"/>
      <w:numFmt w:val="decimal"/>
      <w:lvlText w:val="%1.%2.%3.%4.%5.%6.%7.%8.%9."/>
      <w:lvlJc w:val="left"/>
      <w:pPr>
        <w:tabs>
          <w:tab w:val="num" w:pos="1800"/>
        </w:tabs>
        <w:ind w:left="1800" w:hanging="1800"/>
      </w:pPr>
      <w:rPr>
        <w:rFonts w:ascii="Arial" w:hAnsi="Arial" w:hint="default"/>
      </w:rPr>
    </w:lvl>
  </w:abstractNum>
  <w:abstractNum w:abstractNumId="55">
    <w:nsid w:val="64D33086"/>
    <w:multiLevelType w:val="multilevel"/>
    <w:tmpl w:val="017067B4"/>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810"/>
        </w:tabs>
        <w:ind w:left="810" w:hanging="540"/>
      </w:pPr>
      <w:rPr>
        <w:rFonts w:cs="Times New Roman" w:hint="default"/>
        <w:b/>
        <w:sz w:val="22"/>
        <w:szCs w:val="22"/>
      </w:rPr>
    </w:lvl>
    <w:lvl w:ilvl="2">
      <w:start w:val="1"/>
      <w:numFmt w:val="decimal"/>
      <w:lvlText w:val="%1.%2.%3."/>
      <w:lvlJc w:val="left"/>
      <w:pPr>
        <w:tabs>
          <w:tab w:val="num" w:pos="1260"/>
        </w:tabs>
        <w:ind w:left="1260" w:hanging="720"/>
      </w:pPr>
      <w:rPr>
        <w:rFonts w:cs="Times New Roman" w:hint="default"/>
        <w:b/>
        <w:sz w:val="22"/>
        <w:szCs w:val="22"/>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56">
    <w:nsid w:val="652B7506"/>
    <w:multiLevelType w:val="hybridMultilevel"/>
    <w:tmpl w:val="9B50DB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57175F2"/>
    <w:multiLevelType w:val="multilevel"/>
    <w:tmpl w:val="3FC0160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66B04D30"/>
    <w:multiLevelType w:val="multilevel"/>
    <w:tmpl w:val="E940C836"/>
    <w:lvl w:ilvl="0">
      <w:start w:val="5"/>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59">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0">
    <w:nsid w:val="6ACD1002"/>
    <w:multiLevelType w:val="multilevel"/>
    <w:tmpl w:val="D11E1A14"/>
    <w:lvl w:ilvl="0">
      <w:start w:val="5"/>
      <w:numFmt w:val="decimal"/>
      <w:lvlText w:val="%1."/>
      <w:lvlJc w:val="left"/>
      <w:pPr>
        <w:ind w:left="357" w:hanging="360"/>
      </w:pPr>
      <w:rPr>
        <w:rFonts w:hint="default"/>
      </w:rPr>
    </w:lvl>
    <w:lvl w:ilvl="1">
      <w:start w:val="2"/>
      <w:numFmt w:val="decimal"/>
      <w:lvlText w:val="%1.%2."/>
      <w:lvlJc w:val="left"/>
      <w:pPr>
        <w:ind w:left="357" w:hanging="360"/>
      </w:pPr>
      <w:rPr>
        <w:rFonts w:hint="default"/>
      </w:rPr>
    </w:lvl>
    <w:lvl w:ilvl="2">
      <w:start w:val="1"/>
      <w:numFmt w:val="decimal"/>
      <w:lvlText w:val="%1.%2.%3."/>
      <w:lvlJc w:val="left"/>
      <w:pPr>
        <w:ind w:left="717"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7" w:hanging="1080"/>
      </w:pPr>
      <w:rPr>
        <w:rFonts w:hint="default"/>
      </w:rPr>
    </w:lvl>
    <w:lvl w:ilvl="5">
      <w:start w:val="1"/>
      <w:numFmt w:val="decimal"/>
      <w:lvlText w:val="%1.%2.%3.%4.%5.%6."/>
      <w:lvlJc w:val="left"/>
      <w:pPr>
        <w:ind w:left="1077" w:hanging="1080"/>
      </w:pPr>
      <w:rPr>
        <w:rFonts w:hint="default"/>
      </w:rPr>
    </w:lvl>
    <w:lvl w:ilvl="6">
      <w:start w:val="1"/>
      <w:numFmt w:val="decimal"/>
      <w:lvlText w:val="%1.%2.%3.%4.%5.%6.%7."/>
      <w:lvlJc w:val="left"/>
      <w:pPr>
        <w:ind w:left="1437" w:hanging="1440"/>
      </w:pPr>
      <w:rPr>
        <w:rFonts w:hint="default"/>
      </w:rPr>
    </w:lvl>
    <w:lvl w:ilvl="7">
      <w:start w:val="1"/>
      <w:numFmt w:val="decimal"/>
      <w:lvlText w:val="%1.%2.%3.%4.%5.%6.%7.%8."/>
      <w:lvlJc w:val="left"/>
      <w:pPr>
        <w:ind w:left="1437" w:hanging="1440"/>
      </w:pPr>
      <w:rPr>
        <w:rFonts w:hint="default"/>
      </w:rPr>
    </w:lvl>
    <w:lvl w:ilvl="8">
      <w:start w:val="1"/>
      <w:numFmt w:val="decimal"/>
      <w:lvlText w:val="%1.%2.%3.%4.%5.%6.%7.%8.%9."/>
      <w:lvlJc w:val="left"/>
      <w:pPr>
        <w:ind w:left="1797" w:hanging="1800"/>
      </w:pPr>
      <w:rPr>
        <w:rFonts w:hint="default"/>
      </w:rPr>
    </w:lvl>
  </w:abstractNum>
  <w:abstractNum w:abstractNumId="61">
    <w:nsid w:val="6BAA2132"/>
    <w:multiLevelType w:val="multilevel"/>
    <w:tmpl w:val="A7645498"/>
    <w:lvl w:ilvl="0">
      <w:start w:val="1"/>
      <w:numFmt w:val="decimal"/>
      <w:lvlText w:val="%1."/>
      <w:lvlJc w:val="left"/>
      <w:pPr>
        <w:tabs>
          <w:tab w:val="num" w:pos="360"/>
        </w:tabs>
        <w:ind w:left="360" w:hanging="360"/>
      </w:pPr>
    </w:lvl>
    <w:lvl w:ilvl="1">
      <w:start w:val="1"/>
      <w:numFmt w:val="decimal"/>
      <w:pStyle w:val="2"/>
      <w:lvlText w:val="%1.%2."/>
      <w:lvlJc w:val="left"/>
      <w:pPr>
        <w:tabs>
          <w:tab w:val="num" w:pos="1080"/>
        </w:tabs>
        <w:ind w:left="79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2">
    <w:nsid w:val="72BD07A4"/>
    <w:multiLevelType w:val="hybridMultilevel"/>
    <w:tmpl w:val="D3AC04C4"/>
    <w:lvl w:ilvl="0" w:tplc="06F2C84E">
      <w:start w:val="1"/>
      <w:numFmt w:val="decimal"/>
      <w:lvlText w:val="%1."/>
      <w:lvlJc w:val="left"/>
      <w:pPr>
        <w:ind w:left="777" w:hanging="360"/>
      </w:pPr>
      <w:rPr>
        <w:sz w:val="24"/>
        <w:szCs w:val="24"/>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3">
    <w:nsid w:val="73FD71AA"/>
    <w:multiLevelType w:val="hybridMultilevel"/>
    <w:tmpl w:val="ADA66F9A"/>
    <w:lvl w:ilvl="0" w:tplc="A78A07B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46E6E4B"/>
    <w:multiLevelType w:val="multilevel"/>
    <w:tmpl w:val="7EC6DFA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5">
    <w:nsid w:val="787B5818"/>
    <w:multiLevelType w:val="hybridMultilevel"/>
    <w:tmpl w:val="BDBC7D98"/>
    <w:lvl w:ilvl="0" w:tplc="04190005">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66">
    <w:nsid w:val="797B318E"/>
    <w:multiLevelType w:val="multilevel"/>
    <w:tmpl w:val="8CAE569C"/>
    <w:lvl w:ilvl="0">
      <w:start w:val="1"/>
      <w:numFmt w:val="decimal"/>
      <w:lvlText w:val="%1."/>
      <w:lvlJc w:val="left"/>
      <w:pPr>
        <w:tabs>
          <w:tab w:val="num" w:pos="495"/>
        </w:tabs>
        <w:ind w:left="495" w:hanging="495"/>
      </w:pPr>
      <w:rPr>
        <w:rFonts w:ascii="Arial" w:hAnsi="Arial"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1080"/>
        </w:tabs>
        <w:ind w:left="1080" w:hanging="1080"/>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440"/>
        </w:tabs>
        <w:ind w:left="1440" w:hanging="1440"/>
      </w:pPr>
      <w:rPr>
        <w:rFonts w:ascii="Arial" w:hAnsi="Arial" w:hint="default"/>
      </w:rPr>
    </w:lvl>
    <w:lvl w:ilvl="7">
      <w:start w:val="1"/>
      <w:numFmt w:val="decimal"/>
      <w:lvlText w:val="%1.%2.%3.%4.%5.%6.%7.%8."/>
      <w:lvlJc w:val="left"/>
      <w:pPr>
        <w:tabs>
          <w:tab w:val="num" w:pos="1440"/>
        </w:tabs>
        <w:ind w:left="1440" w:hanging="1440"/>
      </w:pPr>
      <w:rPr>
        <w:rFonts w:ascii="Arial" w:hAnsi="Arial" w:hint="default"/>
      </w:rPr>
    </w:lvl>
    <w:lvl w:ilvl="8">
      <w:start w:val="1"/>
      <w:numFmt w:val="decimal"/>
      <w:lvlText w:val="%1.%2.%3.%4.%5.%6.%7.%8.%9."/>
      <w:lvlJc w:val="left"/>
      <w:pPr>
        <w:tabs>
          <w:tab w:val="num" w:pos="1800"/>
        </w:tabs>
        <w:ind w:left="1800" w:hanging="1800"/>
      </w:pPr>
      <w:rPr>
        <w:rFonts w:ascii="Arial" w:hAnsi="Arial" w:hint="default"/>
      </w:rPr>
    </w:lvl>
  </w:abstractNum>
  <w:abstractNum w:abstractNumId="67">
    <w:nsid w:val="79D95BFC"/>
    <w:multiLevelType w:val="hybridMultilevel"/>
    <w:tmpl w:val="54B03BA4"/>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68">
    <w:nsid w:val="7CBA33F0"/>
    <w:multiLevelType w:val="hybridMultilevel"/>
    <w:tmpl w:val="A282C00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D225D68"/>
    <w:multiLevelType w:val="hybridMultilevel"/>
    <w:tmpl w:val="77C2B1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nsid w:val="7E7803BF"/>
    <w:multiLevelType w:val="hybridMultilevel"/>
    <w:tmpl w:val="A8EA8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EA41BB4"/>
    <w:multiLevelType w:val="hybridMultilevel"/>
    <w:tmpl w:val="14C41A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7EAB3E2F"/>
    <w:multiLevelType w:val="hybridMultilevel"/>
    <w:tmpl w:val="636EF76C"/>
    <w:lvl w:ilvl="0" w:tplc="6660103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7FA953FB"/>
    <w:multiLevelType w:val="hybridMultilevel"/>
    <w:tmpl w:val="FDF2B4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1"/>
  </w:num>
  <w:num w:numId="2">
    <w:abstractNumId w:val="48"/>
  </w:num>
  <w:num w:numId="3">
    <w:abstractNumId w:val="47"/>
  </w:num>
  <w:num w:numId="4">
    <w:abstractNumId w:val="56"/>
  </w:num>
  <w:num w:numId="5">
    <w:abstractNumId w:val="23"/>
  </w:num>
  <w:num w:numId="6">
    <w:abstractNumId w:val="51"/>
  </w:num>
  <w:num w:numId="7">
    <w:abstractNumId w:val="20"/>
  </w:num>
  <w:num w:numId="8">
    <w:abstractNumId w:val="60"/>
  </w:num>
  <w:num w:numId="9">
    <w:abstractNumId w:val="5"/>
  </w:num>
  <w:num w:numId="10">
    <w:abstractNumId w:val="40"/>
  </w:num>
  <w:num w:numId="11">
    <w:abstractNumId w:val="63"/>
  </w:num>
  <w:num w:numId="12">
    <w:abstractNumId w:val="15"/>
  </w:num>
  <w:num w:numId="13">
    <w:abstractNumId w:val="62"/>
  </w:num>
  <w:num w:numId="14">
    <w:abstractNumId w:val="3"/>
  </w:num>
  <w:num w:numId="15">
    <w:abstractNumId w:val="59"/>
  </w:num>
  <w:num w:numId="16">
    <w:abstractNumId w:val="13"/>
  </w:num>
  <w:num w:numId="17">
    <w:abstractNumId w:val="10"/>
  </w:num>
  <w:num w:numId="18">
    <w:abstractNumId w:val="2"/>
  </w:num>
  <w:num w:numId="19">
    <w:abstractNumId w:val="27"/>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54"/>
  </w:num>
  <w:num w:numId="23">
    <w:abstractNumId w:val="52"/>
  </w:num>
  <w:num w:numId="24">
    <w:abstractNumId w:val="65"/>
  </w:num>
  <w:num w:numId="25">
    <w:abstractNumId w:val="66"/>
  </w:num>
  <w:num w:numId="26">
    <w:abstractNumId w:val="16"/>
  </w:num>
  <w:num w:numId="27">
    <w:abstractNumId w:val="28"/>
  </w:num>
  <w:num w:numId="28">
    <w:abstractNumId w:val="37"/>
  </w:num>
  <w:num w:numId="29">
    <w:abstractNumId w:val="24"/>
  </w:num>
  <w:num w:numId="30">
    <w:abstractNumId w:val="57"/>
  </w:num>
  <w:num w:numId="31">
    <w:abstractNumId w:val="73"/>
  </w:num>
  <w:num w:numId="32">
    <w:abstractNumId w:val="72"/>
  </w:num>
  <w:num w:numId="33">
    <w:abstractNumId w:val="32"/>
  </w:num>
  <w:num w:numId="34">
    <w:abstractNumId w:val="26"/>
  </w:num>
  <w:num w:numId="35">
    <w:abstractNumId w:val="68"/>
  </w:num>
  <w:num w:numId="36">
    <w:abstractNumId w:val="39"/>
  </w:num>
  <w:num w:numId="37">
    <w:abstractNumId w:val="71"/>
  </w:num>
  <w:num w:numId="38">
    <w:abstractNumId w:val="36"/>
  </w:num>
  <w:num w:numId="39">
    <w:abstractNumId w:val="45"/>
  </w:num>
  <w:num w:numId="40">
    <w:abstractNumId w:val="1"/>
  </w:num>
  <w:num w:numId="41">
    <w:abstractNumId w:val="6"/>
  </w:num>
  <w:num w:numId="42">
    <w:abstractNumId w:val="41"/>
  </w:num>
  <w:num w:numId="43">
    <w:abstractNumId w:val="18"/>
  </w:num>
  <w:num w:numId="44">
    <w:abstractNumId w:val="21"/>
  </w:num>
  <w:num w:numId="45">
    <w:abstractNumId w:val="53"/>
  </w:num>
  <w:num w:numId="46">
    <w:abstractNumId w:val="12"/>
  </w:num>
  <w:num w:numId="47">
    <w:abstractNumId w:val="35"/>
  </w:num>
  <w:num w:numId="48">
    <w:abstractNumId w:val="64"/>
  </w:num>
  <w:num w:numId="49">
    <w:abstractNumId w:val="55"/>
  </w:num>
  <w:num w:numId="50">
    <w:abstractNumId w:val="30"/>
  </w:num>
  <w:num w:numId="51">
    <w:abstractNumId w:val="34"/>
  </w:num>
  <w:num w:numId="52">
    <w:abstractNumId w:val="31"/>
  </w:num>
  <w:num w:numId="53">
    <w:abstractNumId w:val="9"/>
  </w:num>
  <w:num w:numId="54">
    <w:abstractNumId w:val="58"/>
  </w:num>
  <w:num w:numId="55">
    <w:abstractNumId w:val="43"/>
  </w:num>
  <w:num w:numId="56">
    <w:abstractNumId w:val="7"/>
  </w:num>
  <w:num w:numId="57">
    <w:abstractNumId w:val="46"/>
  </w:num>
  <w:num w:numId="58">
    <w:abstractNumId w:val="14"/>
  </w:num>
  <w:num w:numId="59">
    <w:abstractNumId w:val="44"/>
  </w:num>
  <w:num w:numId="60">
    <w:abstractNumId w:val="29"/>
  </w:num>
  <w:num w:numId="61">
    <w:abstractNumId w:val="25"/>
  </w:num>
  <w:num w:numId="62">
    <w:abstractNumId w:val="49"/>
  </w:num>
  <w:num w:numId="63">
    <w:abstractNumId w:val="42"/>
  </w:num>
  <w:num w:numId="64">
    <w:abstractNumId w:val="33"/>
  </w:num>
  <w:num w:numId="65">
    <w:abstractNumId w:val="50"/>
  </w:num>
  <w:num w:numId="66">
    <w:abstractNumId w:val="22"/>
  </w:num>
  <w:num w:numId="67">
    <w:abstractNumId w:val="0"/>
  </w:num>
  <w:num w:numId="68">
    <w:abstractNumId w:val="4"/>
  </w:num>
  <w:num w:numId="69">
    <w:abstractNumId w:val="70"/>
  </w:num>
  <w:num w:numId="70">
    <w:abstractNumId w:val="8"/>
  </w:num>
  <w:num w:numId="71">
    <w:abstractNumId w:val="67"/>
  </w:num>
  <w:num w:numId="72">
    <w:abstractNumId w:val="38"/>
  </w:num>
  <w:num w:numId="73">
    <w:abstractNumId w:val="19"/>
  </w:num>
  <w:num w:numId="74">
    <w:abstractNumId w:val="69"/>
  </w:num>
  <w:numIdMacAtCleanup w:val="6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Устименко Сергей Владимирович">
    <w15:presenceInfo w15:providerId="AD" w15:userId="S-1-5-21-4125628198-1674668921-3204586943-336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GrammaticalErrors/>
  <w:activeWritingStyle w:appName="MSWord" w:lang="ru-RU" w:vendorID="1"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2B1"/>
    <w:rsid w:val="00000ACB"/>
    <w:rsid w:val="00000B7D"/>
    <w:rsid w:val="00001485"/>
    <w:rsid w:val="00002251"/>
    <w:rsid w:val="000043F2"/>
    <w:rsid w:val="00005EF0"/>
    <w:rsid w:val="00007D93"/>
    <w:rsid w:val="00010291"/>
    <w:rsid w:val="00010413"/>
    <w:rsid w:val="000148CE"/>
    <w:rsid w:val="0001537D"/>
    <w:rsid w:val="0001646F"/>
    <w:rsid w:val="0001665D"/>
    <w:rsid w:val="000227DB"/>
    <w:rsid w:val="00023141"/>
    <w:rsid w:val="000236A7"/>
    <w:rsid w:val="00025505"/>
    <w:rsid w:val="0002579A"/>
    <w:rsid w:val="00033803"/>
    <w:rsid w:val="00034E30"/>
    <w:rsid w:val="000365D4"/>
    <w:rsid w:val="00036670"/>
    <w:rsid w:val="000377B9"/>
    <w:rsid w:val="00040DE1"/>
    <w:rsid w:val="000419F7"/>
    <w:rsid w:val="00042BBD"/>
    <w:rsid w:val="00043AA2"/>
    <w:rsid w:val="00046E9C"/>
    <w:rsid w:val="00047A1A"/>
    <w:rsid w:val="00047B52"/>
    <w:rsid w:val="00047D98"/>
    <w:rsid w:val="00050062"/>
    <w:rsid w:val="00052F84"/>
    <w:rsid w:val="000538D7"/>
    <w:rsid w:val="000539A0"/>
    <w:rsid w:val="00054C5D"/>
    <w:rsid w:val="00055E6D"/>
    <w:rsid w:val="00056693"/>
    <w:rsid w:val="00057CEB"/>
    <w:rsid w:val="00057EA7"/>
    <w:rsid w:val="0006064B"/>
    <w:rsid w:val="00063A90"/>
    <w:rsid w:val="00064DF5"/>
    <w:rsid w:val="000663EB"/>
    <w:rsid w:val="00070F70"/>
    <w:rsid w:val="0007120E"/>
    <w:rsid w:val="000726AE"/>
    <w:rsid w:val="00074974"/>
    <w:rsid w:val="000760BF"/>
    <w:rsid w:val="00077048"/>
    <w:rsid w:val="00081940"/>
    <w:rsid w:val="00081FD2"/>
    <w:rsid w:val="00082741"/>
    <w:rsid w:val="00083B50"/>
    <w:rsid w:val="000861B1"/>
    <w:rsid w:val="00086B59"/>
    <w:rsid w:val="000952F3"/>
    <w:rsid w:val="00095461"/>
    <w:rsid w:val="00097D9B"/>
    <w:rsid w:val="00097EE1"/>
    <w:rsid w:val="000A3717"/>
    <w:rsid w:val="000A4551"/>
    <w:rsid w:val="000A506C"/>
    <w:rsid w:val="000A5C05"/>
    <w:rsid w:val="000A6207"/>
    <w:rsid w:val="000A6454"/>
    <w:rsid w:val="000B0158"/>
    <w:rsid w:val="000B23FD"/>
    <w:rsid w:val="000B4DD0"/>
    <w:rsid w:val="000B5007"/>
    <w:rsid w:val="000B5A55"/>
    <w:rsid w:val="000B61C0"/>
    <w:rsid w:val="000B7144"/>
    <w:rsid w:val="000B78DA"/>
    <w:rsid w:val="000C0A00"/>
    <w:rsid w:val="000C1C36"/>
    <w:rsid w:val="000C227F"/>
    <w:rsid w:val="000C25E0"/>
    <w:rsid w:val="000C4B01"/>
    <w:rsid w:val="000C4DF8"/>
    <w:rsid w:val="000C54BE"/>
    <w:rsid w:val="000C774D"/>
    <w:rsid w:val="000D06CC"/>
    <w:rsid w:val="000D2FB5"/>
    <w:rsid w:val="000D4242"/>
    <w:rsid w:val="000D4B54"/>
    <w:rsid w:val="000D5E55"/>
    <w:rsid w:val="000D6E37"/>
    <w:rsid w:val="000E1F3C"/>
    <w:rsid w:val="000F0961"/>
    <w:rsid w:val="000F0A57"/>
    <w:rsid w:val="000F1ABE"/>
    <w:rsid w:val="000F226C"/>
    <w:rsid w:val="000F2A59"/>
    <w:rsid w:val="000F3BFC"/>
    <w:rsid w:val="000F4CAF"/>
    <w:rsid w:val="000F775C"/>
    <w:rsid w:val="000F7C1D"/>
    <w:rsid w:val="001005F8"/>
    <w:rsid w:val="00100F61"/>
    <w:rsid w:val="0010305E"/>
    <w:rsid w:val="00104DBB"/>
    <w:rsid w:val="00105250"/>
    <w:rsid w:val="00106DDC"/>
    <w:rsid w:val="00106F91"/>
    <w:rsid w:val="00110625"/>
    <w:rsid w:val="0011348B"/>
    <w:rsid w:val="001158E5"/>
    <w:rsid w:val="00116A71"/>
    <w:rsid w:val="00117A26"/>
    <w:rsid w:val="00120579"/>
    <w:rsid w:val="0012137A"/>
    <w:rsid w:val="00121618"/>
    <w:rsid w:val="00122E14"/>
    <w:rsid w:val="0012448D"/>
    <w:rsid w:val="0012516C"/>
    <w:rsid w:val="0012612C"/>
    <w:rsid w:val="00127472"/>
    <w:rsid w:val="0013156C"/>
    <w:rsid w:val="00131EBF"/>
    <w:rsid w:val="001333EE"/>
    <w:rsid w:val="0013366E"/>
    <w:rsid w:val="001352CD"/>
    <w:rsid w:val="00135BB5"/>
    <w:rsid w:val="00137CB2"/>
    <w:rsid w:val="001453CE"/>
    <w:rsid w:val="001463DE"/>
    <w:rsid w:val="00147A39"/>
    <w:rsid w:val="00150D44"/>
    <w:rsid w:val="001519ED"/>
    <w:rsid w:val="001532A5"/>
    <w:rsid w:val="001558EC"/>
    <w:rsid w:val="0016065D"/>
    <w:rsid w:val="0016146F"/>
    <w:rsid w:val="0016208F"/>
    <w:rsid w:val="00163C3E"/>
    <w:rsid w:val="00164EA8"/>
    <w:rsid w:val="001658AF"/>
    <w:rsid w:val="00165CE3"/>
    <w:rsid w:val="001662B5"/>
    <w:rsid w:val="001668DF"/>
    <w:rsid w:val="00167052"/>
    <w:rsid w:val="001702C2"/>
    <w:rsid w:val="001706E3"/>
    <w:rsid w:val="00171924"/>
    <w:rsid w:val="00172E7E"/>
    <w:rsid w:val="0017599A"/>
    <w:rsid w:val="001837C6"/>
    <w:rsid w:val="00186443"/>
    <w:rsid w:val="001904F8"/>
    <w:rsid w:val="0019127D"/>
    <w:rsid w:val="0019134B"/>
    <w:rsid w:val="001923F2"/>
    <w:rsid w:val="00192562"/>
    <w:rsid w:val="00192ED5"/>
    <w:rsid w:val="001959FF"/>
    <w:rsid w:val="00195BFE"/>
    <w:rsid w:val="00197131"/>
    <w:rsid w:val="001A31AD"/>
    <w:rsid w:val="001A6163"/>
    <w:rsid w:val="001B0ED9"/>
    <w:rsid w:val="001B3B46"/>
    <w:rsid w:val="001B46E5"/>
    <w:rsid w:val="001B4876"/>
    <w:rsid w:val="001B6F86"/>
    <w:rsid w:val="001C00EE"/>
    <w:rsid w:val="001C7F16"/>
    <w:rsid w:val="001D0E14"/>
    <w:rsid w:val="001D0F11"/>
    <w:rsid w:val="001D1E95"/>
    <w:rsid w:val="001D2F14"/>
    <w:rsid w:val="001D3517"/>
    <w:rsid w:val="001D7A0C"/>
    <w:rsid w:val="001D7D52"/>
    <w:rsid w:val="001E1729"/>
    <w:rsid w:val="001E23EE"/>
    <w:rsid w:val="001E2FB0"/>
    <w:rsid w:val="001E30CF"/>
    <w:rsid w:val="001E425B"/>
    <w:rsid w:val="001E5286"/>
    <w:rsid w:val="001E69AE"/>
    <w:rsid w:val="001E6C10"/>
    <w:rsid w:val="001E746A"/>
    <w:rsid w:val="001F181A"/>
    <w:rsid w:val="001F5242"/>
    <w:rsid w:val="001F78E0"/>
    <w:rsid w:val="00200688"/>
    <w:rsid w:val="00200F49"/>
    <w:rsid w:val="00203AD5"/>
    <w:rsid w:val="00204088"/>
    <w:rsid w:val="00204D81"/>
    <w:rsid w:val="00204E42"/>
    <w:rsid w:val="00206EA4"/>
    <w:rsid w:val="00210ECD"/>
    <w:rsid w:val="002120A3"/>
    <w:rsid w:val="002124A6"/>
    <w:rsid w:val="00216CAB"/>
    <w:rsid w:val="00220FA9"/>
    <w:rsid w:val="00223F84"/>
    <w:rsid w:val="00225AE3"/>
    <w:rsid w:val="00231FA8"/>
    <w:rsid w:val="002324C4"/>
    <w:rsid w:val="00232B4F"/>
    <w:rsid w:val="00233241"/>
    <w:rsid w:val="00233D88"/>
    <w:rsid w:val="00233ED7"/>
    <w:rsid w:val="00237317"/>
    <w:rsid w:val="00237CF2"/>
    <w:rsid w:val="002410DC"/>
    <w:rsid w:val="00241364"/>
    <w:rsid w:val="00241BB9"/>
    <w:rsid w:val="002430FC"/>
    <w:rsid w:val="0024526B"/>
    <w:rsid w:val="0024542A"/>
    <w:rsid w:val="00250889"/>
    <w:rsid w:val="00251A0D"/>
    <w:rsid w:val="002526B3"/>
    <w:rsid w:val="0026085C"/>
    <w:rsid w:val="00267369"/>
    <w:rsid w:val="0027136E"/>
    <w:rsid w:val="0027576D"/>
    <w:rsid w:val="002775C9"/>
    <w:rsid w:val="002801AC"/>
    <w:rsid w:val="00281223"/>
    <w:rsid w:val="002821A4"/>
    <w:rsid w:val="002870BA"/>
    <w:rsid w:val="00287158"/>
    <w:rsid w:val="00292FBA"/>
    <w:rsid w:val="002933CF"/>
    <w:rsid w:val="002936A1"/>
    <w:rsid w:val="00294A5C"/>
    <w:rsid w:val="00294F74"/>
    <w:rsid w:val="00295091"/>
    <w:rsid w:val="002967A1"/>
    <w:rsid w:val="00296E1C"/>
    <w:rsid w:val="00297DCA"/>
    <w:rsid w:val="002A17CD"/>
    <w:rsid w:val="002A184F"/>
    <w:rsid w:val="002A198A"/>
    <w:rsid w:val="002A33E3"/>
    <w:rsid w:val="002A70C4"/>
    <w:rsid w:val="002A7235"/>
    <w:rsid w:val="002A739D"/>
    <w:rsid w:val="002B0639"/>
    <w:rsid w:val="002B0B68"/>
    <w:rsid w:val="002B2EF5"/>
    <w:rsid w:val="002B7D29"/>
    <w:rsid w:val="002C0527"/>
    <w:rsid w:val="002C1AC7"/>
    <w:rsid w:val="002C3A36"/>
    <w:rsid w:val="002C3BF9"/>
    <w:rsid w:val="002C3EF2"/>
    <w:rsid w:val="002C3F8E"/>
    <w:rsid w:val="002C6DDE"/>
    <w:rsid w:val="002D18D1"/>
    <w:rsid w:val="002D1A2F"/>
    <w:rsid w:val="002D1BD1"/>
    <w:rsid w:val="002D3376"/>
    <w:rsid w:val="002D64E0"/>
    <w:rsid w:val="002E0876"/>
    <w:rsid w:val="002E204E"/>
    <w:rsid w:val="002E42E4"/>
    <w:rsid w:val="002E5A8A"/>
    <w:rsid w:val="002E7372"/>
    <w:rsid w:val="002F0AE2"/>
    <w:rsid w:val="002F12B1"/>
    <w:rsid w:val="002F28E6"/>
    <w:rsid w:val="002F2CA2"/>
    <w:rsid w:val="002F4279"/>
    <w:rsid w:val="002F4E99"/>
    <w:rsid w:val="002F5CF3"/>
    <w:rsid w:val="002F685C"/>
    <w:rsid w:val="002F7392"/>
    <w:rsid w:val="002F7A04"/>
    <w:rsid w:val="003014F0"/>
    <w:rsid w:val="00301EA6"/>
    <w:rsid w:val="003036B0"/>
    <w:rsid w:val="003050A0"/>
    <w:rsid w:val="00305EC2"/>
    <w:rsid w:val="00306010"/>
    <w:rsid w:val="00306AB8"/>
    <w:rsid w:val="00306F8B"/>
    <w:rsid w:val="003074CC"/>
    <w:rsid w:val="003123BB"/>
    <w:rsid w:val="0031267B"/>
    <w:rsid w:val="00312890"/>
    <w:rsid w:val="0031386D"/>
    <w:rsid w:val="0031618C"/>
    <w:rsid w:val="00316327"/>
    <w:rsid w:val="00316D46"/>
    <w:rsid w:val="00317446"/>
    <w:rsid w:val="00317D3D"/>
    <w:rsid w:val="00320E76"/>
    <w:rsid w:val="00321228"/>
    <w:rsid w:val="00321B91"/>
    <w:rsid w:val="0032728C"/>
    <w:rsid w:val="0033105A"/>
    <w:rsid w:val="00331CA1"/>
    <w:rsid w:val="00333E0D"/>
    <w:rsid w:val="003342E9"/>
    <w:rsid w:val="00334F41"/>
    <w:rsid w:val="00334FFD"/>
    <w:rsid w:val="00335C12"/>
    <w:rsid w:val="00336BAB"/>
    <w:rsid w:val="003401C3"/>
    <w:rsid w:val="003408E7"/>
    <w:rsid w:val="00341019"/>
    <w:rsid w:val="00343AC3"/>
    <w:rsid w:val="00343AF0"/>
    <w:rsid w:val="00344601"/>
    <w:rsid w:val="0034680A"/>
    <w:rsid w:val="00347444"/>
    <w:rsid w:val="0035109C"/>
    <w:rsid w:val="00351F30"/>
    <w:rsid w:val="0035249F"/>
    <w:rsid w:val="00352F5D"/>
    <w:rsid w:val="003602C8"/>
    <w:rsid w:val="00361785"/>
    <w:rsid w:val="00362650"/>
    <w:rsid w:val="003631F0"/>
    <w:rsid w:val="00364A2C"/>
    <w:rsid w:val="00365915"/>
    <w:rsid w:val="003660E1"/>
    <w:rsid w:val="00371A27"/>
    <w:rsid w:val="00372677"/>
    <w:rsid w:val="00372A57"/>
    <w:rsid w:val="00373E73"/>
    <w:rsid w:val="0037443A"/>
    <w:rsid w:val="00374795"/>
    <w:rsid w:val="00376433"/>
    <w:rsid w:val="00376E12"/>
    <w:rsid w:val="00382E28"/>
    <w:rsid w:val="00384606"/>
    <w:rsid w:val="00386310"/>
    <w:rsid w:val="00386D06"/>
    <w:rsid w:val="0038743F"/>
    <w:rsid w:val="00390618"/>
    <w:rsid w:val="00391402"/>
    <w:rsid w:val="00393CE3"/>
    <w:rsid w:val="0039481A"/>
    <w:rsid w:val="00395704"/>
    <w:rsid w:val="00396B3E"/>
    <w:rsid w:val="003A1ADA"/>
    <w:rsid w:val="003A1FA8"/>
    <w:rsid w:val="003A30A2"/>
    <w:rsid w:val="003A6408"/>
    <w:rsid w:val="003A6F16"/>
    <w:rsid w:val="003A71B1"/>
    <w:rsid w:val="003A75CB"/>
    <w:rsid w:val="003B0365"/>
    <w:rsid w:val="003B0564"/>
    <w:rsid w:val="003B09B1"/>
    <w:rsid w:val="003B0FB7"/>
    <w:rsid w:val="003B18E2"/>
    <w:rsid w:val="003B5ECE"/>
    <w:rsid w:val="003B657B"/>
    <w:rsid w:val="003C4673"/>
    <w:rsid w:val="003C6AC2"/>
    <w:rsid w:val="003C6FC4"/>
    <w:rsid w:val="003C709A"/>
    <w:rsid w:val="003C7BDE"/>
    <w:rsid w:val="003D2829"/>
    <w:rsid w:val="003D29A9"/>
    <w:rsid w:val="003D34E5"/>
    <w:rsid w:val="003D48DE"/>
    <w:rsid w:val="003E0135"/>
    <w:rsid w:val="003E0467"/>
    <w:rsid w:val="003E2156"/>
    <w:rsid w:val="003E4B74"/>
    <w:rsid w:val="003F16FA"/>
    <w:rsid w:val="003F17E1"/>
    <w:rsid w:val="003F1AC7"/>
    <w:rsid w:val="003F3332"/>
    <w:rsid w:val="003F356B"/>
    <w:rsid w:val="003F52C0"/>
    <w:rsid w:val="003F54C7"/>
    <w:rsid w:val="003F6520"/>
    <w:rsid w:val="003F7A5A"/>
    <w:rsid w:val="003F7BC4"/>
    <w:rsid w:val="003F7D59"/>
    <w:rsid w:val="00400806"/>
    <w:rsid w:val="00402FDA"/>
    <w:rsid w:val="0040304E"/>
    <w:rsid w:val="00403E0B"/>
    <w:rsid w:val="00405126"/>
    <w:rsid w:val="004055A1"/>
    <w:rsid w:val="004055F6"/>
    <w:rsid w:val="00405F59"/>
    <w:rsid w:val="00407C9C"/>
    <w:rsid w:val="00410B5A"/>
    <w:rsid w:val="00414D78"/>
    <w:rsid w:val="00415241"/>
    <w:rsid w:val="00415515"/>
    <w:rsid w:val="0041567A"/>
    <w:rsid w:val="004158F5"/>
    <w:rsid w:val="004176A7"/>
    <w:rsid w:val="00421F40"/>
    <w:rsid w:val="00422815"/>
    <w:rsid w:val="00423E83"/>
    <w:rsid w:val="004242CC"/>
    <w:rsid w:val="00424F5B"/>
    <w:rsid w:val="00425254"/>
    <w:rsid w:val="004263E1"/>
    <w:rsid w:val="00426E65"/>
    <w:rsid w:val="004277E4"/>
    <w:rsid w:val="00430E61"/>
    <w:rsid w:val="004321DF"/>
    <w:rsid w:val="00432B95"/>
    <w:rsid w:val="00432E2E"/>
    <w:rsid w:val="00433951"/>
    <w:rsid w:val="0043597F"/>
    <w:rsid w:val="00440122"/>
    <w:rsid w:val="0044124E"/>
    <w:rsid w:val="00441334"/>
    <w:rsid w:val="00441A14"/>
    <w:rsid w:val="00442CD7"/>
    <w:rsid w:val="00444AED"/>
    <w:rsid w:val="00447DDB"/>
    <w:rsid w:val="00450D8D"/>
    <w:rsid w:val="00453BD6"/>
    <w:rsid w:val="004566F0"/>
    <w:rsid w:val="00456D4D"/>
    <w:rsid w:val="00457B70"/>
    <w:rsid w:val="0046001B"/>
    <w:rsid w:val="004629C4"/>
    <w:rsid w:val="00463C83"/>
    <w:rsid w:val="0046615F"/>
    <w:rsid w:val="00466349"/>
    <w:rsid w:val="00467B9D"/>
    <w:rsid w:val="00467E61"/>
    <w:rsid w:val="0047106F"/>
    <w:rsid w:val="00471CB1"/>
    <w:rsid w:val="0047249C"/>
    <w:rsid w:val="00472B80"/>
    <w:rsid w:val="00473B79"/>
    <w:rsid w:val="0047594C"/>
    <w:rsid w:val="00475E3C"/>
    <w:rsid w:val="00477E2E"/>
    <w:rsid w:val="00481291"/>
    <w:rsid w:val="00482966"/>
    <w:rsid w:val="00483186"/>
    <w:rsid w:val="00484807"/>
    <w:rsid w:val="00486120"/>
    <w:rsid w:val="00487792"/>
    <w:rsid w:val="00487F64"/>
    <w:rsid w:val="00491668"/>
    <w:rsid w:val="004934A7"/>
    <w:rsid w:val="004945FC"/>
    <w:rsid w:val="00495C1A"/>
    <w:rsid w:val="00495D22"/>
    <w:rsid w:val="0049615A"/>
    <w:rsid w:val="00497D30"/>
    <w:rsid w:val="004A41E1"/>
    <w:rsid w:val="004A5001"/>
    <w:rsid w:val="004A51DD"/>
    <w:rsid w:val="004A5FE0"/>
    <w:rsid w:val="004B270E"/>
    <w:rsid w:val="004B34C2"/>
    <w:rsid w:val="004B3804"/>
    <w:rsid w:val="004B4A3F"/>
    <w:rsid w:val="004B52FF"/>
    <w:rsid w:val="004B6BDF"/>
    <w:rsid w:val="004C0E9A"/>
    <w:rsid w:val="004C0F19"/>
    <w:rsid w:val="004C3D4F"/>
    <w:rsid w:val="004C45E5"/>
    <w:rsid w:val="004C5C50"/>
    <w:rsid w:val="004C74C9"/>
    <w:rsid w:val="004C75A7"/>
    <w:rsid w:val="004D00FF"/>
    <w:rsid w:val="004D0C58"/>
    <w:rsid w:val="004D319F"/>
    <w:rsid w:val="004D43A3"/>
    <w:rsid w:val="004D4720"/>
    <w:rsid w:val="004D4FB4"/>
    <w:rsid w:val="004E2FB2"/>
    <w:rsid w:val="004E765F"/>
    <w:rsid w:val="004F06A8"/>
    <w:rsid w:val="004F0C20"/>
    <w:rsid w:val="004F313C"/>
    <w:rsid w:val="004F370B"/>
    <w:rsid w:val="004F3E52"/>
    <w:rsid w:val="004F4CBA"/>
    <w:rsid w:val="004F5491"/>
    <w:rsid w:val="00501664"/>
    <w:rsid w:val="00501790"/>
    <w:rsid w:val="00502098"/>
    <w:rsid w:val="00503FA6"/>
    <w:rsid w:val="005059DC"/>
    <w:rsid w:val="00510438"/>
    <w:rsid w:val="00510507"/>
    <w:rsid w:val="00510755"/>
    <w:rsid w:val="00510F84"/>
    <w:rsid w:val="005111C1"/>
    <w:rsid w:val="00511A6E"/>
    <w:rsid w:val="00516DAA"/>
    <w:rsid w:val="00517415"/>
    <w:rsid w:val="005209D1"/>
    <w:rsid w:val="0052191C"/>
    <w:rsid w:val="00522837"/>
    <w:rsid w:val="00522AC6"/>
    <w:rsid w:val="00523889"/>
    <w:rsid w:val="0052490B"/>
    <w:rsid w:val="00525ECC"/>
    <w:rsid w:val="005260D1"/>
    <w:rsid w:val="00531FEE"/>
    <w:rsid w:val="00532109"/>
    <w:rsid w:val="00535CC3"/>
    <w:rsid w:val="00542242"/>
    <w:rsid w:val="00543298"/>
    <w:rsid w:val="005432DB"/>
    <w:rsid w:val="00543AED"/>
    <w:rsid w:val="00543D9C"/>
    <w:rsid w:val="00544729"/>
    <w:rsid w:val="005513DF"/>
    <w:rsid w:val="005524FA"/>
    <w:rsid w:val="00553CA4"/>
    <w:rsid w:val="00554612"/>
    <w:rsid w:val="0055480D"/>
    <w:rsid w:val="00554B66"/>
    <w:rsid w:val="00556691"/>
    <w:rsid w:val="00557333"/>
    <w:rsid w:val="00557638"/>
    <w:rsid w:val="00561662"/>
    <w:rsid w:val="00562B06"/>
    <w:rsid w:val="0056543B"/>
    <w:rsid w:val="005726C2"/>
    <w:rsid w:val="00574D01"/>
    <w:rsid w:val="00575E59"/>
    <w:rsid w:val="00576A37"/>
    <w:rsid w:val="00577E75"/>
    <w:rsid w:val="00580DE5"/>
    <w:rsid w:val="0058108F"/>
    <w:rsid w:val="00581CBF"/>
    <w:rsid w:val="00584B2C"/>
    <w:rsid w:val="00585BEB"/>
    <w:rsid w:val="00586D00"/>
    <w:rsid w:val="00590678"/>
    <w:rsid w:val="0059144B"/>
    <w:rsid w:val="005919AB"/>
    <w:rsid w:val="00591E28"/>
    <w:rsid w:val="00593487"/>
    <w:rsid w:val="0059389F"/>
    <w:rsid w:val="00593DC0"/>
    <w:rsid w:val="00593E78"/>
    <w:rsid w:val="0059470C"/>
    <w:rsid w:val="00595652"/>
    <w:rsid w:val="00597A12"/>
    <w:rsid w:val="005A03A5"/>
    <w:rsid w:val="005A24DE"/>
    <w:rsid w:val="005A25BB"/>
    <w:rsid w:val="005A2A1D"/>
    <w:rsid w:val="005A2E45"/>
    <w:rsid w:val="005A315F"/>
    <w:rsid w:val="005A3F36"/>
    <w:rsid w:val="005A4031"/>
    <w:rsid w:val="005B1ACE"/>
    <w:rsid w:val="005B2271"/>
    <w:rsid w:val="005B2591"/>
    <w:rsid w:val="005B2EEA"/>
    <w:rsid w:val="005B4487"/>
    <w:rsid w:val="005B610E"/>
    <w:rsid w:val="005C30C9"/>
    <w:rsid w:val="005C5346"/>
    <w:rsid w:val="005C61E5"/>
    <w:rsid w:val="005D0933"/>
    <w:rsid w:val="005D0F0E"/>
    <w:rsid w:val="005D0F22"/>
    <w:rsid w:val="005D0FA8"/>
    <w:rsid w:val="005D0FBC"/>
    <w:rsid w:val="005D1343"/>
    <w:rsid w:val="005D14A1"/>
    <w:rsid w:val="005D2228"/>
    <w:rsid w:val="005D3D55"/>
    <w:rsid w:val="005D4D8E"/>
    <w:rsid w:val="005D57DB"/>
    <w:rsid w:val="005D5951"/>
    <w:rsid w:val="005D6733"/>
    <w:rsid w:val="005D7A8B"/>
    <w:rsid w:val="005E026F"/>
    <w:rsid w:val="005E1784"/>
    <w:rsid w:val="005E1ABC"/>
    <w:rsid w:val="005E2A05"/>
    <w:rsid w:val="005E3405"/>
    <w:rsid w:val="005E3D1C"/>
    <w:rsid w:val="005E3FEC"/>
    <w:rsid w:val="005E5109"/>
    <w:rsid w:val="005E5FD4"/>
    <w:rsid w:val="005E62D7"/>
    <w:rsid w:val="005E68A8"/>
    <w:rsid w:val="005E74DB"/>
    <w:rsid w:val="005F28B8"/>
    <w:rsid w:val="005F3D9F"/>
    <w:rsid w:val="005F4E1C"/>
    <w:rsid w:val="005F6868"/>
    <w:rsid w:val="005F6E1A"/>
    <w:rsid w:val="005F7077"/>
    <w:rsid w:val="005F79E8"/>
    <w:rsid w:val="0060018F"/>
    <w:rsid w:val="0060067B"/>
    <w:rsid w:val="00600AF2"/>
    <w:rsid w:val="006017F3"/>
    <w:rsid w:val="0060232F"/>
    <w:rsid w:val="006025D8"/>
    <w:rsid w:val="00603AC8"/>
    <w:rsid w:val="00604448"/>
    <w:rsid w:val="0060544D"/>
    <w:rsid w:val="00605E84"/>
    <w:rsid w:val="00606D49"/>
    <w:rsid w:val="00621917"/>
    <w:rsid w:val="006220B7"/>
    <w:rsid w:val="00623E8F"/>
    <w:rsid w:val="00625471"/>
    <w:rsid w:val="00626270"/>
    <w:rsid w:val="006274F1"/>
    <w:rsid w:val="00632003"/>
    <w:rsid w:val="006326BB"/>
    <w:rsid w:val="0063281B"/>
    <w:rsid w:val="006351B3"/>
    <w:rsid w:val="00636F60"/>
    <w:rsid w:val="00640676"/>
    <w:rsid w:val="0064186A"/>
    <w:rsid w:val="0064332C"/>
    <w:rsid w:val="00645235"/>
    <w:rsid w:val="00645F3E"/>
    <w:rsid w:val="006463A9"/>
    <w:rsid w:val="00646EAF"/>
    <w:rsid w:val="00647081"/>
    <w:rsid w:val="00650E3A"/>
    <w:rsid w:val="00652F03"/>
    <w:rsid w:val="00653698"/>
    <w:rsid w:val="00654EA9"/>
    <w:rsid w:val="00660611"/>
    <w:rsid w:val="00660771"/>
    <w:rsid w:val="006608BD"/>
    <w:rsid w:val="00663A8D"/>
    <w:rsid w:val="006648FE"/>
    <w:rsid w:val="00666590"/>
    <w:rsid w:val="006667AD"/>
    <w:rsid w:val="00667FBF"/>
    <w:rsid w:val="00670D95"/>
    <w:rsid w:val="00673FC4"/>
    <w:rsid w:val="00676D34"/>
    <w:rsid w:val="00677667"/>
    <w:rsid w:val="006800F2"/>
    <w:rsid w:val="00681EE1"/>
    <w:rsid w:val="006840EA"/>
    <w:rsid w:val="0068545E"/>
    <w:rsid w:val="00687802"/>
    <w:rsid w:val="006901B0"/>
    <w:rsid w:val="0069126C"/>
    <w:rsid w:val="00691579"/>
    <w:rsid w:val="00694042"/>
    <w:rsid w:val="00695608"/>
    <w:rsid w:val="006956BD"/>
    <w:rsid w:val="006958B5"/>
    <w:rsid w:val="006962D5"/>
    <w:rsid w:val="00697408"/>
    <w:rsid w:val="00697A78"/>
    <w:rsid w:val="006A0C41"/>
    <w:rsid w:val="006A1CD3"/>
    <w:rsid w:val="006A61CA"/>
    <w:rsid w:val="006A64A3"/>
    <w:rsid w:val="006A6A83"/>
    <w:rsid w:val="006A71AE"/>
    <w:rsid w:val="006B1474"/>
    <w:rsid w:val="006B161E"/>
    <w:rsid w:val="006B2317"/>
    <w:rsid w:val="006B6097"/>
    <w:rsid w:val="006B76D3"/>
    <w:rsid w:val="006C17B3"/>
    <w:rsid w:val="006D0B0A"/>
    <w:rsid w:val="006D0DDA"/>
    <w:rsid w:val="006D20D0"/>
    <w:rsid w:val="006D2990"/>
    <w:rsid w:val="006D2EE8"/>
    <w:rsid w:val="006D556F"/>
    <w:rsid w:val="006D6B12"/>
    <w:rsid w:val="006D6C0A"/>
    <w:rsid w:val="006D747E"/>
    <w:rsid w:val="006D759F"/>
    <w:rsid w:val="006E0364"/>
    <w:rsid w:val="006E0BB5"/>
    <w:rsid w:val="006E3AA4"/>
    <w:rsid w:val="006E4EAB"/>
    <w:rsid w:val="006E71D7"/>
    <w:rsid w:val="006E73EB"/>
    <w:rsid w:val="006E7885"/>
    <w:rsid w:val="006E79CC"/>
    <w:rsid w:val="006F1D8C"/>
    <w:rsid w:val="006F1F85"/>
    <w:rsid w:val="006F216F"/>
    <w:rsid w:val="006F2446"/>
    <w:rsid w:val="006F2B27"/>
    <w:rsid w:val="006F3B45"/>
    <w:rsid w:val="006F5A73"/>
    <w:rsid w:val="006F7AF7"/>
    <w:rsid w:val="006F7E2F"/>
    <w:rsid w:val="007011EA"/>
    <w:rsid w:val="00701323"/>
    <w:rsid w:val="00701975"/>
    <w:rsid w:val="007078E3"/>
    <w:rsid w:val="00710D36"/>
    <w:rsid w:val="00710FA1"/>
    <w:rsid w:val="0071237E"/>
    <w:rsid w:val="00716A30"/>
    <w:rsid w:val="00717335"/>
    <w:rsid w:val="0072074E"/>
    <w:rsid w:val="007219E9"/>
    <w:rsid w:val="00721F96"/>
    <w:rsid w:val="00722762"/>
    <w:rsid w:val="00723727"/>
    <w:rsid w:val="00726530"/>
    <w:rsid w:val="007319F0"/>
    <w:rsid w:val="00731CA2"/>
    <w:rsid w:val="00735D1A"/>
    <w:rsid w:val="00736488"/>
    <w:rsid w:val="00736F2E"/>
    <w:rsid w:val="007413B5"/>
    <w:rsid w:val="00741FFE"/>
    <w:rsid w:val="00742BC0"/>
    <w:rsid w:val="00742BFF"/>
    <w:rsid w:val="0074558B"/>
    <w:rsid w:val="0074578E"/>
    <w:rsid w:val="00747011"/>
    <w:rsid w:val="007504FF"/>
    <w:rsid w:val="00750AAB"/>
    <w:rsid w:val="00750EA8"/>
    <w:rsid w:val="00751892"/>
    <w:rsid w:val="007523C5"/>
    <w:rsid w:val="00754C87"/>
    <w:rsid w:val="0075551E"/>
    <w:rsid w:val="007574F3"/>
    <w:rsid w:val="00757EEE"/>
    <w:rsid w:val="00760F03"/>
    <w:rsid w:val="0076387E"/>
    <w:rsid w:val="007653AD"/>
    <w:rsid w:val="0076561D"/>
    <w:rsid w:val="007657E6"/>
    <w:rsid w:val="00765A0F"/>
    <w:rsid w:val="00765A79"/>
    <w:rsid w:val="00765F38"/>
    <w:rsid w:val="00765F60"/>
    <w:rsid w:val="0076625F"/>
    <w:rsid w:val="00767943"/>
    <w:rsid w:val="00771E4F"/>
    <w:rsid w:val="007736C7"/>
    <w:rsid w:val="00773810"/>
    <w:rsid w:val="00773EAD"/>
    <w:rsid w:val="007740E0"/>
    <w:rsid w:val="00774605"/>
    <w:rsid w:val="00776C9E"/>
    <w:rsid w:val="007806FF"/>
    <w:rsid w:val="00780F8C"/>
    <w:rsid w:val="00782CEE"/>
    <w:rsid w:val="00784412"/>
    <w:rsid w:val="00785F06"/>
    <w:rsid w:val="00790780"/>
    <w:rsid w:val="007924D6"/>
    <w:rsid w:val="00794BE2"/>
    <w:rsid w:val="00794F9B"/>
    <w:rsid w:val="007963C8"/>
    <w:rsid w:val="007964B2"/>
    <w:rsid w:val="0079672D"/>
    <w:rsid w:val="00796806"/>
    <w:rsid w:val="00797098"/>
    <w:rsid w:val="007A01C6"/>
    <w:rsid w:val="007A0F78"/>
    <w:rsid w:val="007A360B"/>
    <w:rsid w:val="007A5693"/>
    <w:rsid w:val="007A5AB1"/>
    <w:rsid w:val="007A5B81"/>
    <w:rsid w:val="007A6DF5"/>
    <w:rsid w:val="007B14A2"/>
    <w:rsid w:val="007B2208"/>
    <w:rsid w:val="007B284E"/>
    <w:rsid w:val="007B386E"/>
    <w:rsid w:val="007B3E89"/>
    <w:rsid w:val="007B41A7"/>
    <w:rsid w:val="007B4246"/>
    <w:rsid w:val="007B4C28"/>
    <w:rsid w:val="007B58D8"/>
    <w:rsid w:val="007B7350"/>
    <w:rsid w:val="007C135F"/>
    <w:rsid w:val="007C3D77"/>
    <w:rsid w:val="007C48F7"/>
    <w:rsid w:val="007C6262"/>
    <w:rsid w:val="007C63AA"/>
    <w:rsid w:val="007C6615"/>
    <w:rsid w:val="007C6F18"/>
    <w:rsid w:val="007C77E0"/>
    <w:rsid w:val="007C7AC0"/>
    <w:rsid w:val="007D2487"/>
    <w:rsid w:val="007D38B6"/>
    <w:rsid w:val="007D3DED"/>
    <w:rsid w:val="007D4C65"/>
    <w:rsid w:val="007E0A3D"/>
    <w:rsid w:val="007E18DB"/>
    <w:rsid w:val="007E1BDE"/>
    <w:rsid w:val="007E3231"/>
    <w:rsid w:val="007E328F"/>
    <w:rsid w:val="007E496D"/>
    <w:rsid w:val="007E4BF0"/>
    <w:rsid w:val="007E4D13"/>
    <w:rsid w:val="007E4E49"/>
    <w:rsid w:val="007E540F"/>
    <w:rsid w:val="007E6AEA"/>
    <w:rsid w:val="007F0519"/>
    <w:rsid w:val="007F0638"/>
    <w:rsid w:val="007F3D99"/>
    <w:rsid w:val="007F7363"/>
    <w:rsid w:val="00800A1F"/>
    <w:rsid w:val="00801CB9"/>
    <w:rsid w:val="00802829"/>
    <w:rsid w:val="00804B70"/>
    <w:rsid w:val="00806DBE"/>
    <w:rsid w:val="00807394"/>
    <w:rsid w:val="00807777"/>
    <w:rsid w:val="0080789B"/>
    <w:rsid w:val="0081211D"/>
    <w:rsid w:val="00812842"/>
    <w:rsid w:val="00812FD8"/>
    <w:rsid w:val="00814990"/>
    <w:rsid w:val="00815743"/>
    <w:rsid w:val="00816DE7"/>
    <w:rsid w:val="00820F26"/>
    <w:rsid w:val="008240E6"/>
    <w:rsid w:val="008244D6"/>
    <w:rsid w:val="00831B0D"/>
    <w:rsid w:val="00831C04"/>
    <w:rsid w:val="00834A88"/>
    <w:rsid w:val="0083728F"/>
    <w:rsid w:val="008375BD"/>
    <w:rsid w:val="00837D38"/>
    <w:rsid w:val="008400C2"/>
    <w:rsid w:val="00841A61"/>
    <w:rsid w:val="00843B61"/>
    <w:rsid w:val="00843E13"/>
    <w:rsid w:val="008442D3"/>
    <w:rsid w:val="00846C7C"/>
    <w:rsid w:val="00852782"/>
    <w:rsid w:val="008530E2"/>
    <w:rsid w:val="008530F1"/>
    <w:rsid w:val="008541BF"/>
    <w:rsid w:val="00854E75"/>
    <w:rsid w:val="0085592D"/>
    <w:rsid w:val="00856726"/>
    <w:rsid w:val="00857109"/>
    <w:rsid w:val="008578B6"/>
    <w:rsid w:val="00857F3C"/>
    <w:rsid w:val="0086050A"/>
    <w:rsid w:val="00861271"/>
    <w:rsid w:val="00864D1A"/>
    <w:rsid w:val="0086647D"/>
    <w:rsid w:val="008676A3"/>
    <w:rsid w:val="00872DB7"/>
    <w:rsid w:val="008742CE"/>
    <w:rsid w:val="0087524A"/>
    <w:rsid w:val="00876C82"/>
    <w:rsid w:val="008804FF"/>
    <w:rsid w:val="00880F32"/>
    <w:rsid w:val="0088109A"/>
    <w:rsid w:val="0088189D"/>
    <w:rsid w:val="00883384"/>
    <w:rsid w:val="00885999"/>
    <w:rsid w:val="00885B0E"/>
    <w:rsid w:val="00886926"/>
    <w:rsid w:val="008870CF"/>
    <w:rsid w:val="00887ECF"/>
    <w:rsid w:val="00890331"/>
    <w:rsid w:val="008909A8"/>
    <w:rsid w:val="00890D12"/>
    <w:rsid w:val="008915DD"/>
    <w:rsid w:val="008917A0"/>
    <w:rsid w:val="00891EAA"/>
    <w:rsid w:val="00893AB1"/>
    <w:rsid w:val="00895587"/>
    <w:rsid w:val="00895793"/>
    <w:rsid w:val="00896296"/>
    <w:rsid w:val="00896DD4"/>
    <w:rsid w:val="00897992"/>
    <w:rsid w:val="008A04C7"/>
    <w:rsid w:val="008A1F87"/>
    <w:rsid w:val="008A2078"/>
    <w:rsid w:val="008A227C"/>
    <w:rsid w:val="008A27F5"/>
    <w:rsid w:val="008A3410"/>
    <w:rsid w:val="008A565E"/>
    <w:rsid w:val="008A626F"/>
    <w:rsid w:val="008A63FE"/>
    <w:rsid w:val="008A755E"/>
    <w:rsid w:val="008B0CE4"/>
    <w:rsid w:val="008B4284"/>
    <w:rsid w:val="008C0FF3"/>
    <w:rsid w:val="008C11DE"/>
    <w:rsid w:val="008C196D"/>
    <w:rsid w:val="008C23A4"/>
    <w:rsid w:val="008C262E"/>
    <w:rsid w:val="008C43D2"/>
    <w:rsid w:val="008C52F5"/>
    <w:rsid w:val="008C6759"/>
    <w:rsid w:val="008D05F3"/>
    <w:rsid w:val="008D3674"/>
    <w:rsid w:val="008D37E2"/>
    <w:rsid w:val="008D3A75"/>
    <w:rsid w:val="008D4E2E"/>
    <w:rsid w:val="008D6AEF"/>
    <w:rsid w:val="008D72FF"/>
    <w:rsid w:val="008E1301"/>
    <w:rsid w:val="008E2931"/>
    <w:rsid w:val="008E2DB4"/>
    <w:rsid w:val="008E468E"/>
    <w:rsid w:val="008E6859"/>
    <w:rsid w:val="008E6897"/>
    <w:rsid w:val="008E6D9D"/>
    <w:rsid w:val="008E711C"/>
    <w:rsid w:val="008F30C6"/>
    <w:rsid w:val="008F6166"/>
    <w:rsid w:val="008F67E2"/>
    <w:rsid w:val="00902B2F"/>
    <w:rsid w:val="0090393B"/>
    <w:rsid w:val="00905FAC"/>
    <w:rsid w:val="0090670F"/>
    <w:rsid w:val="00907659"/>
    <w:rsid w:val="00910AC1"/>
    <w:rsid w:val="00911A90"/>
    <w:rsid w:val="00912325"/>
    <w:rsid w:val="0091242B"/>
    <w:rsid w:val="00912D30"/>
    <w:rsid w:val="00915041"/>
    <w:rsid w:val="00915081"/>
    <w:rsid w:val="00915A20"/>
    <w:rsid w:val="00915E3D"/>
    <w:rsid w:val="00916547"/>
    <w:rsid w:val="00917835"/>
    <w:rsid w:val="00922A6B"/>
    <w:rsid w:val="00922D9C"/>
    <w:rsid w:val="00923DCE"/>
    <w:rsid w:val="00925A9C"/>
    <w:rsid w:val="00930F25"/>
    <w:rsid w:val="00933034"/>
    <w:rsid w:val="00935691"/>
    <w:rsid w:val="00936098"/>
    <w:rsid w:val="009363AA"/>
    <w:rsid w:val="00937860"/>
    <w:rsid w:val="0094233A"/>
    <w:rsid w:val="00942638"/>
    <w:rsid w:val="0094266A"/>
    <w:rsid w:val="00943D34"/>
    <w:rsid w:val="00945AEE"/>
    <w:rsid w:val="00945EC1"/>
    <w:rsid w:val="00947AF5"/>
    <w:rsid w:val="00953D31"/>
    <w:rsid w:val="00953DB3"/>
    <w:rsid w:val="00954047"/>
    <w:rsid w:val="00955FA5"/>
    <w:rsid w:val="00956318"/>
    <w:rsid w:val="00956CC6"/>
    <w:rsid w:val="009578B0"/>
    <w:rsid w:val="00957C2E"/>
    <w:rsid w:val="00961A16"/>
    <w:rsid w:val="00962040"/>
    <w:rsid w:val="00962C47"/>
    <w:rsid w:val="009638CC"/>
    <w:rsid w:val="00964487"/>
    <w:rsid w:val="00967F95"/>
    <w:rsid w:val="00974726"/>
    <w:rsid w:val="00975688"/>
    <w:rsid w:val="0097593C"/>
    <w:rsid w:val="009763EB"/>
    <w:rsid w:val="009773C3"/>
    <w:rsid w:val="00977B60"/>
    <w:rsid w:val="009805E5"/>
    <w:rsid w:val="00981AC2"/>
    <w:rsid w:val="009820F4"/>
    <w:rsid w:val="00982E12"/>
    <w:rsid w:val="009852A8"/>
    <w:rsid w:val="009856CE"/>
    <w:rsid w:val="00986527"/>
    <w:rsid w:val="00986B92"/>
    <w:rsid w:val="009902BC"/>
    <w:rsid w:val="009929DE"/>
    <w:rsid w:val="009933D0"/>
    <w:rsid w:val="00996DBD"/>
    <w:rsid w:val="009A086F"/>
    <w:rsid w:val="009A0A5E"/>
    <w:rsid w:val="009A11DF"/>
    <w:rsid w:val="009A3121"/>
    <w:rsid w:val="009A6135"/>
    <w:rsid w:val="009B01FA"/>
    <w:rsid w:val="009B246F"/>
    <w:rsid w:val="009B2A0D"/>
    <w:rsid w:val="009B2EF4"/>
    <w:rsid w:val="009B36C6"/>
    <w:rsid w:val="009B5082"/>
    <w:rsid w:val="009B6F9B"/>
    <w:rsid w:val="009C484E"/>
    <w:rsid w:val="009C4BC4"/>
    <w:rsid w:val="009C4DC9"/>
    <w:rsid w:val="009C5E2C"/>
    <w:rsid w:val="009D01BA"/>
    <w:rsid w:val="009D0B50"/>
    <w:rsid w:val="009D1473"/>
    <w:rsid w:val="009D185B"/>
    <w:rsid w:val="009D1CB2"/>
    <w:rsid w:val="009D26F3"/>
    <w:rsid w:val="009D287B"/>
    <w:rsid w:val="009D3516"/>
    <w:rsid w:val="009D3BA8"/>
    <w:rsid w:val="009D4666"/>
    <w:rsid w:val="009D4A2A"/>
    <w:rsid w:val="009E1266"/>
    <w:rsid w:val="009E1DD5"/>
    <w:rsid w:val="009E3367"/>
    <w:rsid w:val="009E39ED"/>
    <w:rsid w:val="009E4506"/>
    <w:rsid w:val="009E63D0"/>
    <w:rsid w:val="009E74D9"/>
    <w:rsid w:val="009F0CCD"/>
    <w:rsid w:val="009F12AC"/>
    <w:rsid w:val="009F1372"/>
    <w:rsid w:val="009F2D4C"/>
    <w:rsid w:val="009F37FC"/>
    <w:rsid w:val="009F4B05"/>
    <w:rsid w:val="009F6CF9"/>
    <w:rsid w:val="00A002DA"/>
    <w:rsid w:val="00A01191"/>
    <w:rsid w:val="00A04E14"/>
    <w:rsid w:val="00A05234"/>
    <w:rsid w:val="00A060A7"/>
    <w:rsid w:val="00A06677"/>
    <w:rsid w:val="00A102F3"/>
    <w:rsid w:val="00A115A9"/>
    <w:rsid w:val="00A14821"/>
    <w:rsid w:val="00A149A4"/>
    <w:rsid w:val="00A15307"/>
    <w:rsid w:val="00A15526"/>
    <w:rsid w:val="00A16432"/>
    <w:rsid w:val="00A165E0"/>
    <w:rsid w:val="00A2182B"/>
    <w:rsid w:val="00A219F9"/>
    <w:rsid w:val="00A22016"/>
    <w:rsid w:val="00A23EFB"/>
    <w:rsid w:val="00A254FE"/>
    <w:rsid w:val="00A27B81"/>
    <w:rsid w:val="00A31E7A"/>
    <w:rsid w:val="00A3293F"/>
    <w:rsid w:val="00A32FF4"/>
    <w:rsid w:val="00A36009"/>
    <w:rsid w:val="00A36316"/>
    <w:rsid w:val="00A400F4"/>
    <w:rsid w:val="00A40374"/>
    <w:rsid w:val="00A41723"/>
    <w:rsid w:val="00A42080"/>
    <w:rsid w:val="00A43EE7"/>
    <w:rsid w:val="00A44021"/>
    <w:rsid w:val="00A441A0"/>
    <w:rsid w:val="00A450E1"/>
    <w:rsid w:val="00A5093C"/>
    <w:rsid w:val="00A50D39"/>
    <w:rsid w:val="00A50E00"/>
    <w:rsid w:val="00A51E7A"/>
    <w:rsid w:val="00A52619"/>
    <w:rsid w:val="00A540F4"/>
    <w:rsid w:val="00A55627"/>
    <w:rsid w:val="00A569C6"/>
    <w:rsid w:val="00A57D77"/>
    <w:rsid w:val="00A57E9F"/>
    <w:rsid w:val="00A618BB"/>
    <w:rsid w:val="00A61D49"/>
    <w:rsid w:val="00A644B2"/>
    <w:rsid w:val="00A66567"/>
    <w:rsid w:val="00A70A79"/>
    <w:rsid w:val="00A7526C"/>
    <w:rsid w:val="00A7554F"/>
    <w:rsid w:val="00A756E3"/>
    <w:rsid w:val="00A75DCB"/>
    <w:rsid w:val="00A80E4E"/>
    <w:rsid w:val="00A81592"/>
    <w:rsid w:val="00A81BF9"/>
    <w:rsid w:val="00A8669B"/>
    <w:rsid w:val="00A87379"/>
    <w:rsid w:val="00A90CAC"/>
    <w:rsid w:val="00A91F55"/>
    <w:rsid w:val="00A93E91"/>
    <w:rsid w:val="00A962C0"/>
    <w:rsid w:val="00A96A0F"/>
    <w:rsid w:val="00A97AC2"/>
    <w:rsid w:val="00AA28D3"/>
    <w:rsid w:val="00AA47BD"/>
    <w:rsid w:val="00AA48DC"/>
    <w:rsid w:val="00AA4D80"/>
    <w:rsid w:val="00AA64B5"/>
    <w:rsid w:val="00AB3655"/>
    <w:rsid w:val="00AB3841"/>
    <w:rsid w:val="00AB5CF0"/>
    <w:rsid w:val="00AB690C"/>
    <w:rsid w:val="00AC25C6"/>
    <w:rsid w:val="00AC3830"/>
    <w:rsid w:val="00AC65C7"/>
    <w:rsid w:val="00AC77BC"/>
    <w:rsid w:val="00AC789E"/>
    <w:rsid w:val="00AD2ADC"/>
    <w:rsid w:val="00AD2B04"/>
    <w:rsid w:val="00AD3CB2"/>
    <w:rsid w:val="00AD565D"/>
    <w:rsid w:val="00AD5F8A"/>
    <w:rsid w:val="00AD7389"/>
    <w:rsid w:val="00AD7943"/>
    <w:rsid w:val="00AE0014"/>
    <w:rsid w:val="00AE3285"/>
    <w:rsid w:val="00AE3700"/>
    <w:rsid w:val="00AE3BF7"/>
    <w:rsid w:val="00AE3D67"/>
    <w:rsid w:val="00AE5226"/>
    <w:rsid w:val="00AE5621"/>
    <w:rsid w:val="00AE61E3"/>
    <w:rsid w:val="00AE6CC3"/>
    <w:rsid w:val="00AF2E5B"/>
    <w:rsid w:val="00AF39F8"/>
    <w:rsid w:val="00AF48CF"/>
    <w:rsid w:val="00AF4A56"/>
    <w:rsid w:val="00AF5608"/>
    <w:rsid w:val="00AF69DF"/>
    <w:rsid w:val="00AF6FE0"/>
    <w:rsid w:val="00B00993"/>
    <w:rsid w:val="00B04537"/>
    <w:rsid w:val="00B05D59"/>
    <w:rsid w:val="00B05E52"/>
    <w:rsid w:val="00B1097F"/>
    <w:rsid w:val="00B1126C"/>
    <w:rsid w:val="00B11D58"/>
    <w:rsid w:val="00B12B95"/>
    <w:rsid w:val="00B130DF"/>
    <w:rsid w:val="00B13F17"/>
    <w:rsid w:val="00B13FB7"/>
    <w:rsid w:val="00B22C86"/>
    <w:rsid w:val="00B22DBD"/>
    <w:rsid w:val="00B237A1"/>
    <w:rsid w:val="00B26A97"/>
    <w:rsid w:val="00B30AF7"/>
    <w:rsid w:val="00B31669"/>
    <w:rsid w:val="00B31E68"/>
    <w:rsid w:val="00B32322"/>
    <w:rsid w:val="00B323DC"/>
    <w:rsid w:val="00B32912"/>
    <w:rsid w:val="00B358FF"/>
    <w:rsid w:val="00B35D8E"/>
    <w:rsid w:val="00B36B11"/>
    <w:rsid w:val="00B40595"/>
    <w:rsid w:val="00B42791"/>
    <w:rsid w:val="00B44199"/>
    <w:rsid w:val="00B44DD4"/>
    <w:rsid w:val="00B473EE"/>
    <w:rsid w:val="00B47D01"/>
    <w:rsid w:val="00B509FC"/>
    <w:rsid w:val="00B56E14"/>
    <w:rsid w:val="00B571BE"/>
    <w:rsid w:val="00B5752A"/>
    <w:rsid w:val="00B5796A"/>
    <w:rsid w:val="00B634FB"/>
    <w:rsid w:val="00B677DB"/>
    <w:rsid w:val="00B706F5"/>
    <w:rsid w:val="00B70DF3"/>
    <w:rsid w:val="00B71C27"/>
    <w:rsid w:val="00B733CC"/>
    <w:rsid w:val="00B768A9"/>
    <w:rsid w:val="00B80703"/>
    <w:rsid w:val="00B808FE"/>
    <w:rsid w:val="00B820A3"/>
    <w:rsid w:val="00B83342"/>
    <w:rsid w:val="00B83AB3"/>
    <w:rsid w:val="00B83B4D"/>
    <w:rsid w:val="00B841B3"/>
    <w:rsid w:val="00B8630E"/>
    <w:rsid w:val="00B900D2"/>
    <w:rsid w:val="00B9146B"/>
    <w:rsid w:val="00B9175E"/>
    <w:rsid w:val="00B95FC9"/>
    <w:rsid w:val="00B96F39"/>
    <w:rsid w:val="00B97248"/>
    <w:rsid w:val="00BA22EE"/>
    <w:rsid w:val="00BA2DA1"/>
    <w:rsid w:val="00BA3749"/>
    <w:rsid w:val="00BA38CC"/>
    <w:rsid w:val="00BA4033"/>
    <w:rsid w:val="00BA4825"/>
    <w:rsid w:val="00BA4C63"/>
    <w:rsid w:val="00BA50D3"/>
    <w:rsid w:val="00BA5502"/>
    <w:rsid w:val="00BA5706"/>
    <w:rsid w:val="00BA7A74"/>
    <w:rsid w:val="00BB06EC"/>
    <w:rsid w:val="00BB2782"/>
    <w:rsid w:val="00BB2D98"/>
    <w:rsid w:val="00BB52CB"/>
    <w:rsid w:val="00BB7033"/>
    <w:rsid w:val="00BB77C3"/>
    <w:rsid w:val="00BB7A83"/>
    <w:rsid w:val="00BC1E7D"/>
    <w:rsid w:val="00BC3C17"/>
    <w:rsid w:val="00BC49E2"/>
    <w:rsid w:val="00BC5E35"/>
    <w:rsid w:val="00BC6709"/>
    <w:rsid w:val="00BC677D"/>
    <w:rsid w:val="00BD1EE1"/>
    <w:rsid w:val="00BD484D"/>
    <w:rsid w:val="00BD5AAE"/>
    <w:rsid w:val="00BD699A"/>
    <w:rsid w:val="00BE07DE"/>
    <w:rsid w:val="00BE09A5"/>
    <w:rsid w:val="00BE4DAA"/>
    <w:rsid w:val="00BE7A91"/>
    <w:rsid w:val="00BE7B1B"/>
    <w:rsid w:val="00BF0B4F"/>
    <w:rsid w:val="00BF3734"/>
    <w:rsid w:val="00BF4141"/>
    <w:rsid w:val="00BF4601"/>
    <w:rsid w:val="00BF65F0"/>
    <w:rsid w:val="00BF71EB"/>
    <w:rsid w:val="00BF7908"/>
    <w:rsid w:val="00C01336"/>
    <w:rsid w:val="00C01BB1"/>
    <w:rsid w:val="00C02A18"/>
    <w:rsid w:val="00C03833"/>
    <w:rsid w:val="00C07784"/>
    <w:rsid w:val="00C11119"/>
    <w:rsid w:val="00C11CAB"/>
    <w:rsid w:val="00C12CF3"/>
    <w:rsid w:val="00C13FCA"/>
    <w:rsid w:val="00C155B4"/>
    <w:rsid w:val="00C15E44"/>
    <w:rsid w:val="00C21C15"/>
    <w:rsid w:val="00C22572"/>
    <w:rsid w:val="00C2258D"/>
    <w:rsid w:val="00C24E5F"/>
    <w:rsid w:val="00C2533D"/>
    <w:rsid w:val="00C25D68"/>
    <w:rsid w:val="00C27F9B"/>
    <w:rsid w:val="00C31418"/>
    <w:rsid w:val="00C315DE"/>
    <w:rsid w:val="00C34BC2"/>
    <w:rsid w:val="00C37A63"/>
    <w:rsid w:val="00C4083E"/>
    <w:rsid w:val="00C4158E"/>
    <w:rsid w:val="00C41FC9"/>
    <w:rsid w:val="00C4304C"/>
    <w:rsid w:val="00C44E91"/>
    <w:rsid w:val="00C46C5B"/>
    <w:rsid w:val="00C476A4"/>
    <w:rsid w:val="00C501EC"/>
    <w:rsid w:val="00C54774"/>
    <w:rsid w:val="00C564FA"/>
    <w:rsid w:val="00C569CC"/>
    <w:rsid w:val="00C57062"/>
    <w:rsid w:val="00C628F8"/>
    <w:rsid w:val="00C62E99"/>
    <w:rsid w:val="00C6362A"/>
    <w:rsid w:val="00C64F31"/>
    <w:rsid w:val="00C65EC3"/>
    <w:rsid w:val="00C71226"/>
    <w:rsid w:val="00C71A19"/>
    <w:rsid w:val="00C72198"/>
    <w:rsid w:val="00C7311A"/>
    <w:rsid w:val="00C76236"/>
    <w:rsid w:val="00C76530"/>
    <w:rsid w:val="00C7658D"/>
    <w:rsid w:val="00C76A7E"/>
    <w:rsid w:val="00C77B64"/>
    <w:rsid w:val="00C77EFB"/>
    <w:rsid w:val="00C82533"/>
    <w:rsid w:val="00C84E20"/>
    <w:rsid w:val="00C92966"/>
    <w:rsid w:val="00C94438"/>
    <w:rsid w:val="00C95789"/>
    <w:rsid w:val="00C97B29"/>
    <w:rsid w:val="00C97F37"/>
    <w:rsid w:val="00CA03D1"/>
    <w:rsid w:val="00CA2125"/>
    <w:rsid w:val="00CA4334"/>
    <w:rsid w:val="00CA6968"/>
    <w:rsid w:val="00CA6DD9"/>
    <w:rsid w:val="00CA7991"/>
    <w:rsid w:val="00CA7A3B"/>
    <w:rsid w:val="00CB0143"/>
    <w:rsid w:val="00CB1617"/>
    <w:rsid w:val="00CB17F1"/>
    <w:rsid w:val="00CB2277"/>
    <w:rsid w:val="00CC04D8"/>
    <w:rsid w:val="00CC1906"/>
    <w:rsid w:val="00CC39BB"/>
    <w:rsid w:val="00CC3F8E"/>
    <w:rsid w:val="00CC55E6"/>
    <w:rsid w:val="00CC599A"/>
    <w:rsid w:val="00CC7C83"/>
    <w:rsid w:val="00CD1253"/>
    <w:rsid w:val="00CD1489"/>
    <w:rsid w:val="00CD47C0"/>
    <w:rsid w:val="00CD79D2"/>
    <w:rsid w:val="00CE084E"/>
    <w:rsid w:val="00CE1309"/>
    <w:rsid w:val="00CE1A2B"/>
    <w:rsid w:val="00CE1AB7"/>
    <w:rsid w:val="00CE1D6E"/>
    <w:rsid w:val="00CE2290"/>
    <w:rsid w:val="00CE4271"/>
    <w:rsid w:val="00CE6080"/>
    <w:rsid w:val="00CE68CC"/>
    <w:rsid w:val="00CE6AF4"/>
    <w:rsid w:val="00CF0977"/>
    <w:rsid w:val="00CF12A2"/>
    <w:rsid w:val="00CF22CF"/>
    <w:rsid w:val="00CF3D11"/>
    <w:rsid w:val="00CF4E04"/>
    <w:rsid w:val="00CF53AE"/>
    <w:rsid w:val="00CF5427"/>
    <w:rsid w:val="00CF65E2"/>
    <w:rsid w:val="00CF70E6"/>
    <w:rsid w:val="00CF7922"/>
    <w:rsid w:val="00CF7E2F"/>
    <w:rsid w:val="00D001F8"/>
    <w:rsid w:val="00D02847"/>
    <w:rsid w:val="00D03BEF"/>
    <w:rsid w:val="00D04909"/>
    <w:rsid w:val="00D04A97"/>
    <w:rsid w:val="00D04B71"/>
    <w:rsid w:val="00D1212E"/>
    <w:rsid w:val="00D146D0"/>
    <w:rsid w:val="00D148F8"/>
    <w:rsid w:val="00D154BA"/>
    <w:rsid w:val="00D20216"/>
    <w:rsid w:val="00D23113"/>
    <w:rsid w:val="00D2364B"/>
    <w:rsid w:val="00D2373A"/>
    <w:rsid w:val="00D23D46"/>
    <w:rsid w:val="00D23EF7"/>
    <w:rsid w:val="00D24D28"/>
    <w:rsid w:val="00D25645"/>
    <w:rsid w:val="00D26351"/>
    <w:rsid w:val="00D27E29"/>
    <w:rsid w:val="00D325F1"/>
    <w:rsid w:val="00D3414C"/>
    <w:rsid w:val="00D3555F"/>
    <w:rsid w:val="00D364FD"/>
    <w:rsid w:val="00D37C00"/>
    <w:rsid w:val="00D43238"/>
    <w:rsid w:val="00D45CC6"/>
    <w:rsid w:val="00D47390"/>
    <w:rsid w:val="00D51293"/>
    <w:rsid w:val="00D53A1C"/>
    <w:rsid w:val="00D54F02"/>
    <w:rsid w:val="00D555F3"/>
    <w:rsid w:val="00D6289D"/>
    <w:rsid w:val="00D6532C"/>
    <w:rsid w:val="00D67316"/>
    <w:rsid w:val="00D67AA8"/>
    <w:rsid w:val="00D70A7B"/>
    <w:rsid w:val="00D728FB"/>
    <w:rsid w:val="00D73062"/>
    <w:rsid w:val="00D74E5D"/>
    <w:rsid w:val="00D777C1"/>
    <w:rsid w:val="00D77D63"/>
    <w:rsid w:val="00D82B16"/>
    <w:rsid w:val="00D84876"/>
    <w:rsid w:val="00D870B4"/>
    <w:rsid w:val="00D908A3"/>
    <w:rsid w:val="00D90C0D"/>
    <w:rsid w:val="00D90CEB"/>
    <w:rsid w:val="00D90E09"/>
    <w:rsid w:val="00D9739A"/>
    <w:rsid w:val="00DA21D0"/>
    <w:rsid w:val="00DA2834"/>
    <w:rsid w:val="00DA4D03"/>
    <w:rsid w:val="00DA506A"/>
    <w:rsid w:val="00DA6010"/>
    <w:rsid w:val="00DB09AB"/>
    <w:rsid w:val="00DB1FAE"/>
    <w:rsid w:val="00DB2652"/>
    <w:rsid w:val="00DB29A6"/>
    <w:rsid w:val="00DB565C"/>
    <w:rsid w:val="00DB6F77"/>
    <w:rsid w:val="00DC05FC"/>
    <w:rsid w:val="00DC1702"/>
    <w:rsid w:val="00DC2106"/>
    <w:rsid w:val="00DC27BB"/>
    <w:rsid w:val="00DC3B35"/>
    <w:rsid w:val="00DC4BC7"/>
    <w:rsid w:val="00DC4D73"/>
    <w:rsid w:val="00DC4F03"/>
    <w:rsid w:val="00DC6FBA"/>
    <w:rsid w:val="00DD24B5"/>
    <w:rsid w:val="00DD445A"/>
    <w:rsid w:val="00DD71C9"/>
    <w:rsid w:val="00DE1F23"/>
    <w:rsid w:val="00DE243C"/>
    <w:rsid w:val="00DE6ADB"/>
    <w:rsid w:val="00DE6E40"/>
    <w:rsid w:val="00DF0CC8"/>
    <w:rsid w:val="00DF20E3"/>
    <w:rsid w:val="00DF29BA"/>
    <w:rsid w:val="00DF2A01"/>
    <w:rsid w:val="00DF2FFA"/>
    <w:rsid w:val="00DF3867"/>
    <w:rsid w:val="00DF65A4"/>
    <w:rsid w:val="00DF7174"/>
    <w:rsid w:val="00DF746E"/>
    <w:rsid w:val="00E01770"/>
    <w:rsid w:val="00E03131"/>
    <w:rsid w:val="00E06BB0"/>
    <w:rsid w:val="00E113A2"/>
    <w:rsid w:val="00E1273D"/>
    <w:rsid w:val="00E12958"/>
    <w:rsid w:val="00E15A9A"/>
    <w:rsid w:val="00E15FC8"/>
    <w:rsid w:val="00E16466"/>
    <w:rsid w:val="00E210D1"/>
    <w:rsid w:val="00E252A0"/>
    <w:rsid w:val="00E25433"/>
    <w:rsid w:val="00E3020F"/>
    <w:rsid w:val="00E30FCD"/>
    <w:rsid w:val="00E32759"/>
    <w:rsid w:val="00E35B1A"/>
    <w:rsid w:val="00E367FA"/>
    <w:rsid w:val="00E36C2C"/>
    <w:rsid w:val="00E37260"/>
    <w:rsid w:val="00E37348"/>
    <w:rsid w:val="00E40D78"/>
    <w:rsid w:val="00E43CE4"/>
    <w:rsid w:val="00E43E45"/>
    <w:rsid w:val="00E451E5"/>
    <w:rsid w:val="00E45B46"/>
    <w:rsid w:val="00E46DD7"/>
    <w:rsid w:val="00E5032F"/>
    <w:rsid w:val="00E5666C"/>
    <w:rsid w:val="00E570A1"/>
    <w:rsid w:val="00E6163F"/>
    <w:rsid w:val="00E6192F"/>
    <w:rsid w:val="00E64E14"/>
    <w:rsid w:val="00E65845"/>
    <w:rsid w:val="00E668F4"/>
    <w:rsid w:val="00E705B7"/>
    <w:rsid w:val="00E730C3"/>
    <w:rsid w:val="00E75BC6"/>
    <w:rsid w:val="00E75DB9"/>
    <w:rsid w:val="00E84058"/>
    <w:rsid w:val="00E84465"/>
    <w:rsid w:val="00E85A3A"/>
    <w:rsid w:val="00E8626C"/>
    <w:rsid w:val="00E87939"/>
    <w:rsid w:val="00E90380"/>
    <w:rsid w:val="00E90409"/>
    <w:rsid w:val="00E94298"/>
    <w:rsid w:val="00E95CE1"/>
    <w:rsid w:val="00E965FA"/>
    <w:rsid w:val="00E96728"/>
    <w:rsid w:val="00EA0254"/>
    <w:rsid w:val="00EA1139"/>
    <w:rsid w:val="00EA297C"/>
    <w:rsid w:val="00EA31A1"/>
    <w:rsid w:val="00EA43BD"/>
    <w:rsid w:val="00EA53DD"/>
    <w:rsid w:val="00EA5CE0"/>
    <w:rsid w:val="00EA76EE"/>
    <w:rsid w:val="00EB1DB8"/>
    <w:rsid w:val="00EB3CE4"/>
    <w:rsid w:val="00EB43C1"/>
    <w:rsid w:val="00EB4407"/>
    <w:rsid w:val="00EB6FFD"/>
    <w:rsid w:val="00EC22FB"/>
    <w:rsid w:val="00EC373E"/>
    <w:rsid w:val="00EC4DE7"/>
    <w:rsid w:val="00EC5374"/>
    <w:rsid w:val="00EC7AD4"/>
    <w:rsid w:val="00ED12BE"/>
    <w:rsid w:val="00ED14DC"/>
    <w:rsid w:val="00ED1C90"/>
    <w:rsid w:val="00ED2ED3"/>
    <w:rsid w:val="00EE01C8"/>
    <w:rsid w:val="00EE023C"/>
    <w:rsid w:val="00EE1CCC"/>
    <w:rsid w:val="00EE3019"/>
    <w:rsid w:val="00EE3D79"/>
    <w:rsid w:val="00EE44DE"/>
    <w:rsid w:val="00EE46B5"/>
    <w:rsid w:val="00EE5094"/>
    <w:rsid w:val="00EE5619"/>
    <w:rsid w:val="00EE6131"/>
    <w:rsid w:val="00EE687D"/>
    <w:rsid w:val="00EE7967"/>
    <w:rsid w:val="00EF0852"/>
    <w:rsid w:val="00EF27F7"/>
    <w:rsid w:val="00EF2DFE"/>
    <w:rsid w:val="00EF5AEC"/>
    <w:rsid w:val="00EF662B"/>
    <w:rsid w:val="00EF6709"/>
    <w:rsid w:val="00EF6AAF"/>
    <w:rsid w:val="00EF7374"/>
    <w:rsid w:val="00EF7ED6"/>
    <w:rsid w:val="00EF7EE1"/>
    <w:rsid w:val="00F00A31"/>
    <w:rsid w:val="00F01463"/>
    <w:rsid w:val="00F01672"/>
    <w:rsid w:val="00F022B2"/>
    <w:rsid w:val="00F0271C"/>
    <w:rsid w:val="00F02A16"/>
    <w:rsid w:val="00F02FA5"/>
    <w:rsid w:val="00F033C2"/>
    <w:rsid w:val="00F05119"/>
    <w:rsid w:val="00F06422"/>
    <w:rsid w:val="00F06E49"/>
    <w:rsid w:val="00F1098C"/>
    <w:rsid w:val="00F1237E"/>
    <w:rsid w:val="00F130E4"/>
    <w:rsid w:val="00F13231"/>
    <w:rsid w:val="00F13982"/>
    <w:rsid w:val="00F142C3"/>
    <w:rsid w:val="00F142F4"/>
    <w:rsid w:val="00F14686"/>
    <w:rsid w:val="00F15EAA"/>
    <w:rsid w:val="00F1771F"/>
    <w:rsid w:val="00F21673"/>
    <w:rsid w:val="00F21FC2"/>
    <w:rsid w:val="00F22376"/>
    <w:rsid w:val="00F24349"/>
    <w:rsid w:val="00F275C8"/>
    <w:rsid w:val="00F2799B"/>
    <w:rsid w:val="00F30530"/>
    <w:rsid w:val="00F309B1"/>
    <w:rsid w:val="00F3232A"/>
    <w:rsid w:val="00F362A6"/>
    <w:rsid w:val="00F3653F"/>
    <w:rsid w:val="00F376DC"/>
    <w:rsid w:val="00F377D6"/>
    <w:rsid w:val="00F41655"/>
    <w:rsid w:val="00F45DA3"/>
    <w:rsid w:val="00F47455"/>
    <w:rsid w:val="00F47B56"/>
    <w:rsid w:val="00F51E8C"/>
    <w:rsid w:val="00F579DA"/>
    <w:rsid w:val="00F6019F"/>
    <w:rsid w:val="00F615EC"/>
    <w:rsid w:val="00F628D5"/>
    <w:rsid w:val="00F62A53"/>
    <w:rsid w:val="00F672CA"/>
    <w:rsid w:val="00F675C9"/>
    <w:rsid w:val="00F706C7"/>
    <w:rsid w:val="00F7136B"/>
    <w:rsid w:val="00F71552"/>
    <w:rsid w:val="00F72160"/>
    <w:rsid w:val="00F7216D"/>
    <w:rsid w:val="00F74CFE"/>
    <w:rsid w:val="00F75C9F"/>
    <w:rsid w:val="00F766C1"/>
    <w:rsid w:val="00F76CFE"/>
    <w:rsid w:val="00F811A1"/>
    <w:rsid w:val="00F81F5B"/>
    <w:rsid w:val="00F82A45"/>
    <w:rsid w:val="00F82B2B"/>
    <w:rsid w:val="00F82E3D"/>
    <w:rsid w:val="00F82FFF"/>
    <w:rsid w:val="00F84797"/>
    <w:rsid w:val="00F9126B"/>
    <w:rsid w:val="00F92774"/>
    <w:rsid w:val="00F933A9"/>
    <w:rsid w:val="00F93FCE"/>
    <w:rsid w:val="00F94CBB"/>
    <w:rsid w:val="00F96C1D"/>
    <w:rsid w:val="00F96D9E"/>
    <w:rsid w:val="00F976F5"/>
    <w:rsid w:val="00FA0528"/>
    <w:rsid w:val="00FA1355"/>
    <w:rsid w:val="00FA1680"/>
    <w:rsid w:val="00FA435C"/>
    <w:rsid w:val="00FA6949"/>
    <w:rsid w:val="00FB11E2"/>
    <w:rsid w:val="00FB17BD"/>
    <w:rsid w:val="00FB1AA8"/>
    <w:rsid w:val="00FB3A92"/>
    <w:rsid w:val="00FB62DF"/>
    <w:rsid w:val="00FC0908"/>
    <w:rsid w:val="00FC20E2"/>
    <w:rsid w:val="00FC24F2"/>
    <w:rsid w:val="00FC3453"/>
    <w:rsid w:val="00FC37E6"/>
    <w:rsid w:val="00FC3EF9"/>
    <w:rsid w:val="00FC79BA"/>
    <w:rsid w:val="00FD0942"/>
    <w:rsid w:val="00FD0DF1"/>
    <w:rsid w:val="00FD1654"/>
    <w:rsid w:val="00FD180F"/>
    <w:rsid w:val="00FD2548"/>
    <w:rsid w:val="00FD267E"/>
    <w:rsid w:val="00FD2BB5"/>
    <w:rsid w:val="00FD55C8"/>
    <w:rsid w:val="00FD7CFA"/>
    <w:rsid w:val="00FE0313"/>
    <w:rsid w:val="00FE17C4"/>
    <w:rsid w:val="00FE1B53"/>
    <w:rsid w:val="00FE1BDB"/>
    <w:rsid w:val="00FE2B12"/>
    <w:rsid w:val="00FE4CD8"/>
    <w:rsid w:val="00FE67AB"/>
    <w:rsid w:val="00FE7CA2"/>
    <w:rsid w:val="00FF68F5"/>
    <w:rsid w:val="00FF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AEE"/>
    <w:rPr>
      <w:lang w:eastAsia="en-US"/>
    </w:rPr>
  </w:style>
  <w:style w:type="paragraph" w:styleId="1">
    <w:name w:val="heading 1"/>
    <w:basedOn w:val="a"/>
    <w:next w:val="a"/>
    <w:qFormat/>
    <w:pPr>
      <w:keepNext/>
      <w:jc w:val="center"/>
      <w:outlineLvl w:val="0"/>
    </w:pPr>
    <w:rPr>
      <w:sz w:val="24"/>
    </w:rPr>
  </w:style>
  <w:style w:type="paragraph" w:styleId="20">
    <w:name w:val="heading 2"/>
    <w:basedOn w:val="a"/>
    <w:next w:val="a"/>
    <w:link w:val="21"/>
    <w:qFormat/>
    <w:pPr>
      <w:keepNext/>
      <w:jc w:val="center"/>
      <w:outlineLvl w:val="1"/>
    </w:pPr>
    <w:rPr>
      <w:b/>
      <w:sz w:val="32"/>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style>
  <w:style w:type="paragraph" w:styleId="a5">
    <w:name w:val="header"/>
    <w:basedOn w:val="a"/>
    <w:link w:val="a6"/>
    <w:uiPriority w:val="99"/>
    <w:pPr>
      <w:tabs>
        <w:tab w:val="center" w:pos="4320"/>
        <w:tab w:val="right" w:pos="8640"/>
      </w:tabs>
    </w:pPr>
  </w:style>
  <w:style w:type="character" w:styleId="a7">
    <w:name w:val="page number"/>
    <w:basedOn w:val="a0"/>
  </w:style>
  <w:style w:type="paragraph" w:styleId="a8">
    <w:name w:val="Body Text"/>
    <w:basedOn w:val="a"/>
    <w:pPr>
      <w:jc w:val="both"/>
    </w:pPr>
  </w:style>
  <w:style w:type="paragraph" w:customStyle="1" w:styleId="a9">
    <w:name w:val="Знак Знак Знак Знак Знак Знак Знак Знак Знак"/>
    <w:basedOn w:val="a"/>
    <w:rsid w:val="00A50E00"/>
    <w:pPr>
      <w:spacing w:after="160" w:line="240" w:lineRule="exact"/>
      <w:jc w:val="both"/>
    </w:pPr>
    <w:rPr>
      <w:rFonts w:ascii="Verdana" w:hAnsi="Verdana"/>
      <w:sz w:val="22"/>
      <w:lang w:val="en-US"/>
    </w:rPr>
  </w:style>
  <w:style w:type="paragraph" w:customStyle="1" w:styleId="aa">
    <w:name w:val="Подпункт договора"/>
    <w:basedOn w:val="a"/>
    <w:rsid w:val="00A50E00"/>
    <w:pPr>
      <w:tabs>
        <w:tab w:val="num" w:pos="360"/>
      </w:tabs>
      <w:jc w:val="both"/>
    </w:pPr>
    <w:rPr>
      <w:rFonts w:ascii="Arial" w:hAnsi="Arial"/>
      <w:lang w:eastAsia="ru-RU"/>
    </w:rPr>
  </w:style>
  <w:style w:type="paragraph" w:customStyle="1" w:styleId="ab">
    <w:name w:val="Пункт договора"/>
    <w:basedOn w:val="a"/>
    <w:rsid w:val="00B768A9"/>
    <w:pPr>
      <w:widowControl w:val="0"/>
      <w:jc w:val="both"/>
    </w:pPr>
    <w:rPr>
      <w:rFonts w:ascii="Arial" w:hAnsi="Arial"/>
      <w:lang w:eastAsia="ru-RU"/>
    </w:rPr>
  </w:style>
  <w:style w:type="paragraph" w:customStyle="1" w:styleId="2">
    <w:name w:val="Стиль2 Знак"/>
    <w:basedOn w:val="a"/>
    <w:next w:val="ab"/>
    <w:rsid w:val="00956318"/>
    <w:pPr>
      <w:numPr>
        <w:ilvl w:val="1"/>
        <w:numId w:val="1"/>
      </w:numPr>
      <w:tabs>
        <w:tab w:val="clear" w:pos="1080"/>
      </w:tabs>
      <w:ind w:left="0" w:firstLine="0"/>
    </w:pPr>
  </w:style>
  <w:style w:type="paragraph" w:styleId="ac">
    <w:name w:val="Body Text Indent"/>
    <w:basedOn w:val="a"/>
    <w:link w:val="ad"/>
    <w:rsid w:val="00956318"/>
    <w:pPr>
      <w:spacing w:after="120"/>
      <w:ind w:left="283"/>
    </w:pPr>
    <w:rPr>
      <w:lang w:val="x-none"/>
    </w:rPr>
  </w:style>
  <w:style w:type="character" w:customStyle="1" w:styleId="ad">
    <w:name w:val="Основной текст с отступом Знак"/>
    <w:link w:val="ac"/>
    <w:rsid w:val="00956318"/>
    <w:rPr>
      <w:lang w:eastAsia="en-US"/>
    </w:rPr>
  </w:style>
  <w:style w:type="paragraph" w:customStyle="1" w:styleId="ae">
    <w:name w:val="Знак"/>
    <w:basedOn w:val="a"/>
    <w:rsid w:val="00466349"/>
    <w:pPr>
      <w:spacing w:after="160" w:line="240" w:lineRule="exact"/>
    </w:pPr>
    <w:rPr>
      <w:rFonts w:ascii="Verdana" w:hAnsi="Verdana"/>
      <w:lang w:val="en-US"/>
    </w:rPr>
  </w:style>
  <w:style w:type="character" w:styleId="af">
    <w:name w:val="Hyperlink"/>
    <w:rsid w:val="00790780"/>
    <w:rPr>
      <w:color w:val="0000FF"/>
      <w:u w:val="single"/>
    </w:rPr>
  </w:style>
  <w:style w:type="paragraph" w:customStyle="1" w:styleId="af0">
    <w:name w:val="Флажки"/>
    <w:basedOn w:val="a"/>
    <w:rsid w:val="00241BB9"/>
    <w:pPr>
      <w:spacing w:before="360" w:after="360"/>
    </w:pPr>
  </w:style>
  <w:style w:type="paragraph" w:customStyle="1" w:styleId="10">
    <w:name w:val="Знак Знак Знак Знак Знак Знак Знак Знак Знак Знак Знак Знак Знак Знак1 Знак Знак Знак Знак"/>
    <w:basedOn w:val="a"/>
    <w:rsid w:val="00241BB9"/>
    <w:pPr>
      <w:spacing w:after="160" w:line="240" w:lineRule="exact"/>
    </w:pPr>
  </w:style>
  <w:style w:type="paragraph" w:styleId="22">
    <w:name w:val="Body Text 2"/>
    <w:basedOn w:val="a"/>
    <w:link w:val="23"/>
    <w:rsid w:val="0094233A"/>
    <w:pPr>
      <w:spacing w:after="120" w:line="480" w:lineRule="auto"/>
    </w:pPr>
  </w:style>
  <w:style w:type="paragraph" w:styleId="af1">
    <w:name w:val="Balloon Text"/>
    <w:basedOn w:val="a"/>
    <w:link w:val="af2"/>
    <w:uiPriority w:val="99"/>
    <w:semiHidden/>
    <w:rsid w:val="00815743"/>
    <w:rPr>
      <w:rFonts w:ascii="Tahoma" w:hAnsi="Tahoma" w:cs="Tahoma"/>
      <w:sz w:val="16"/>
      <w:szCs w:val="16"/>
    </w:rPr>
  </w:style>
  <w:style w:type="character" w:customStyle="1" w:styleId="apple-converted-space">
    <w:name w:val="apple-converted-space"/>
    <w:basedOn w:val="a0"/>
    <w:rsid w:val="0027576D"/>
  </w:style>
  <w:style w:type="character" w:styleId="af3">
    <w:name w:val="annotation reference"/>
    <w:rsid w:val="006E0BB5"/>
    <w:rPr>
      <w:sz w:val="16"/>
      <w:szCs w:val="16"/>
    </w:rPr>
  </w:style>
  <w:style w:type="paragraph" w:styleId="af4">
    <w:name w:val="annotation text"/>
    <w:basedOn w:val="a"/>
    <w:link w:val="af5"/>
    <w:rsid w:val="006E0BB5"/>
    <w:rPr>
      <w:lang w:val="x-none"/>
    </w:rPr>
  </w:style>
  <w:style w:type="character" w:customStyle="1" w:styleId="af5">
    <w:name w:val="Текст примечания Знак"/>
    <w:link w:val="af4"/>
    <w:rsid w:val="006E0BB5"/>
    <w:rPr>
      <w:lang w:eastAsia="en-US"/>
    </w:rPr>
  </w:style>
  <w:style w:type="paragraph" w:styleId="af6">
    <w:name w:val="annotation subject"/>
    <w:basedOn w:val="af4"/>
    <w:next w:val="af4"/>
    <w:link w:val="af7"/>
    <w:rsid w:val="006E0BB5"/>
    <w:rPr>
      <w:b/>
      <w:bCs/>
    </w:rPr>
  </w:style>
  <w:style w:type="character" w:customStyle="1" w:styleId="af7">
    <w:name w:val="Тема примечания Знак"/>
    <w:link w:val="af6"/>
    <w:rsid w:val="006E0BB5"/>
    <w:rPr>
      <w:b/>
      <w:bCs/>
      <w:lang w:eastAsia="en-US"/>
    </w:rPr>
  </w:style>
  <w:style w:type="paragraph" w:styleId="af8">
    <w:name w:val="List Paragraph"/>
    <w:basedOn w:val="a"/>
    <w:uiPriority w:val="34"/>
    <w:qFormat/>
    <w:rsid w:val="00CF65E2"/>
    <w:pPr>
      <w:ind w:left="708"/>
    </w:pPr>
    <w:rPr>
      <w:lang w:eastAsia="ru-RU"/>
    </w:rPr>
  </w:style>
  <w:style w:type="paragraph" w:styleId="30">
    <w:name w:val="Body Text 3"/>
    <w:basedOn w:val="a"/>
    <w:rsid w:val="00DE243C"/>
    <w:pPr>
      <w:spacing w:after="120"/>
    </w:pPr>
    <w:rPr>
      <w:sz w:val="16"/>
      <w:szCs w:val="16"/>
    </w:rPr>
  </w:style>
  <w:style w:type="character" w:customStyle="1" w:styleId="c-text">
    <w:name w:val="c-text"/>
    <w:basedOn w:val="a0"/>
    <w:rsid w:val="00742BC0"/>
  </w:style>
  <w:style w:type="character" w:customStyle="1" w:styleId="copybutton">
    <w:name w:val="copybutton"/>
    <w:basedOn w:val="a0"/>
    <w:rsid w:val="00742BC0"/>
  </w:style>
  <w:style w:type="paragraph" w:customStyle="1" w:styleId="msolistparagraph0">
    <w:name w:val="msolistparagraph"/>
    <w:basedOn w:val="a"/>
    <w:rsid w:val="00C22572"/>
    <w:pPr>
      <w:ind w:left="720"/>
    </w:pPr>
    <w:rPr>
      <w:rFonts w:ascii="Calibri" w:eastAsia="Calibri" w:hAnsi="Calibri"/>
      <w:sz w:val="22"/>
      <w:szCs w:val="22"/>
    </w:rPr>
  </w:style>
  <w:style w:type="paragraph" w:customStyle="1" w:styleId="af9">
    <w:name w:val="Таблица шапка"/>
    <w:basedOn w:val="a"/>
    <w:rsid w:val="00442CD7"/>
    <w:pPr>
      <w:keepNext/>
      <w:spacing w:before="40" w:after="40"/>
      <w:ind w:left="57" w:right="57"/>
    </w:pPr>
    <w:rPr>
      <w:sz w:val="18"/>
      <w:szCs w:val="18"/>
      <w:lang w:eastAsia="ru-RU"/>
    </w:rPr>
  </w:style>
  <w:style w:type="paragraph" w:customStyle="1" w:styleId="afa">
    <w:name w:val="Таблица текст"/>
    <w:basedOn w:val="a"/>
    <w:rsid w:val="00442CD7"/>
    <w:pPr>
      <w:spacing w:before="40" w:after="40"/>
      <w:ind w:left="57" w:right="57"/>
    </w:pPr>
    <w:rPr>
      <w:sz w:val="24"/>
      <w:szCs w:val="24"/>
      <w:lang w:eastAsia="ru-RU"/>
    </w:rPr>
  </w:style>
  <w:style w:type="paragraph" w:customStyle="1" w:styleId="FR1">
    <w:name w:val="FR1"/>
    <w:rsid w:val="005D14A1"/>
    <w:pPr>
      <w:widowControl w:val="0"/>
      <w:spacing w:before="20"/>
      <w:jc w:val="right"/>
    </w:pPr>
    <w:rPr>
      <w:rFonts w:ascii="Arial" w:hAnsi="Arial"/>
    </w:rPr>
  </w:style>
  <w:style w:type="paragraph" w:styleId="afb">
    <w:name w:val="Normal (Web)"/>
    <w:basedOn w:val="a"/>
    <w:uiPriority w:val="99"/>
    <w:unhideWhenUsed/>
    <w:rsid w:val="005D14A1"/>
    <w:pPr>
      <w:spacing w:before="100" w:beforeAutospacing="1" w:after="100" w:afterAutospacing="1"/>
    </w:pPr>
    <w:rPr>
      <w:sz w:val="24"/>
      <w:szCs w:val="24"/>
      <w:lang w:eastAsia="ru-RU"/>
    </w:rPr>
  </w:style>
  <w:style w:type="paragraph" w:styleId="afc">
    <w:name w:val="Revision"/>
    <w:hidden/>
    <w:uiPriority w:val="99"/>
    <w:semiHidden/>
    <w:rsid w:val="00343AF0"/>
    <w:rPr>
      <w:lang w:eastAsia="en-US"/>
    </w:rPr>
  </w:style>
  <w:style w:type="paragraph" w:customStyle="1" w:styleId="1KGK9">
    <w:name w:val="1KG=K9"/>
    <w:rsid w:val="00754C87"/>
    <w:rPr>
      <w:rFonts w:ascii="Arial" w:hAnsi="Arial"/>
      <w:snapToGrid w:val="0"/>
      <w:sz w:val="24"/>
    </w:rPr>
  </w:style>
  <w:style w:type="paragraph" w:customStyle="1" w:styleId="11">
    <w:name w:val="Обычный1"/>
    <w:rsid w:val="00754C87"/>
    <w:pPr>
      <w:widowControl w:val="0"/>
      <w:suppressAutoHyphens/>
      <w:spacing w:line="300" w:lineRule="auto"/>
      <w:ind w:left="400" w:firstLine="340"/>
      <w:jc w:val="both"/>
    </w:pPr>
    <w:rPr>
      <w:rFonts w:eastAsia="Arial"/>
      <w:sz w:val="22"/>
      <w:lang w:eastAsia="ar-SA"/>
    </w:rPr>
  </w:style>
  <w:style w:type="paragraph" w:styleId="24">
    <w:name w:val="Body Text Indent 2"/>
    <w:basedOn w:val="a"/>
    <w:link w:val="25"/>
    <w:rsid w:val="00804B70"/>
    <w:pPr>
      <w:spacing w:after="120" w:line="480" w:lineRule="auto"/>
      <w:ind w:left="283"/>
    </w:pPr>
  </w:style>
  <w:style w:type="character" w:customStyle="1" w:styleId="25">
    <w:name w:val="Основной текст с отступом 2 Знак"/>
    <w:link w:val="24"/>
    <w:rsid w:val="00804B70"/>
    <w:rPr>
      <w:lang w:eastAsia="en-US"/>
    </w:rPr>
  </w:style>
  <w:style w:type="paragraph" w:styleId="31">
    <w:name w:val="Body Text Indent 3"/>
    <w:basedOn w:val="a"/>
    <w:link w:val="32"/>
    <w:rsid w:val="00DA506A"/>
    <w:pPr>
      <w:spacing w:after="120"/>
      <w:ind w:left="283"/>
    </w:pPr>
    <w:rPr>
      <w:sz w:val="16"/>
      <w:szCs w:val="16"/>
      <w:lang w:eastAsia="ru-RU"/>
    </w:rPr>
  </w:style>
  <w:style w:type="character" w:customStyle="1" w:styleId="32">
    <w:name w:val="Основной текст с отступом 3 Знак"/>
    <w:basedOn w:val="a0"/>
    <w:link w:val="31"/>
    <w:rsid w:val="00DA506A"/>
    <w:rPr>
      <w:sz w:val="16"/>
      <w:szCs w:val="16"/>
    </w:rPr>
  </w:style>
  <w:style w:type="paragraph" w:styleId="afd">
    <w:name w:val="footnote text"/>
    <w:basedOn w:val="a"/>
    <w:link w:val="afe"/>
    <w:rsid w:val="008E2DB4"/>
  </w:style>
  <w:style w:type="character" w:customStyle="1" w:styleId="afe">
    <w:name w:val="Текст сноски Знак"/>
    <w:basedOn w:val="a0"/>
    <w:link w:val="afd"/>
    <w:rsid w:val="008E2DB4"/>
    <w:rPr>
      <w:lang w:eastAsia="en-US"/>
    </w:rPr>
  </w:style>
  <w:style w:type="character" w:styleId="aff">
    <w:name w:val="footnote reference"/>
    <w:basedOn w:val="a0"/>
    <w:rsid w:val="008E2DB4"/>
    <w:rPr>
      <w:vertAlign w:val="superscript"/>
    </w:rPr>
  </w:style>
  <w:style w:type="numbering" w:customStyle="1" w:styleId="12">
    <w:name w:val="Нет списка1"/>
    <w:next w:val="a2"/>
    <w:uiPriority w:val="99"/>
    <w:semiHidden/>
    <w:unhideWhenUsed/>
    <w:rsid w:val="003D34E5"/>
  </w:style>
  <w:style w:type="table" w:styleId="aff0">
    <w:name w:val="Table Grid"/>
    <w:basedOn w:val="a1"/>
    <w:uiPriority w:val="59"/>
    <w:rsid w:val="003D34E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Верхний колонтитул Знак"/>
    <w:basedOn w:val="a0"/>
    <w:link w:val="a5"/>
    <w:uiPriority w:val="99"/>
    <w:rsid w:val="003D34E5"/>
    <w:rPr>
      <w:lang w:eastAsia="en-US"/>
    </w:rPr>
  </w:style>
  <w:style w:type="character" w:customStyle="1" w:styleId="a4">
    <w:name w:val="Нижний колонтитул Знак"/>
    <w:basedOn w:val="a0"/>
    <w:link w:val="a3"/>
    <w:uiPriority w:val="99"/>
    <w:rsid w:val="003D34E5"/>
    <w:rPr>
      <w:lang w:eastAsia="en-US"/>
    </w:rPr>
  </w:style>
  <w:style w:type="paragraph" w:styleId="aff1">
    <w:name w:val="No Spacing"/>
    <w:uiPriority w:val="1"/>
    <w:qFormat/>
    <w:rsid w:val="003D34E5"/>
    <w:rPr>
      <w:rFonts w:asciiTheme="minorHAnsi" w:eastAsiaTheme="minorHAnsi" w:hAnsiTheme="minorHAnsi" w:cstheme="minorBidi"/>
      <w:sz w:val="22"/>
      <w:szCs w:val="22"/>
      <w:lang w:eastAsia="en-US"/>
    </w:rPr>
  </w:style>
  <w:style w:type="character" w:customStyle="1" w:styleId="af2">
    <w:name w:val="Текст выноски Знак"/>
    <w:basedOn w:val="a0"/>
    <w:link w:val="af1"/>
    <w:uiPriority w:val="99"/>
    <w:semiHidden/>
    <w:rsid w:val="003D34E5"/>
    <w:rPr>
      <w:rFonts w:ascii="Tahoma" w:hAnsi="Tahoma" w:cs="Tahoma"/>
      <w:sz w:val="16"/>
      <w:szCs w:val="16"/>
      <w:lang w:eastAsia="en-US"/>
    </w:rPr>
  </w:style>
  <w:style w:type="paragraph" w:customStyle="1" w:styleId="ConsPlusNonformat">
    <w:name w:val="ConsPlusNonformat"/>
    <w:uiPriority w:val="99"/>
    <w:rsid w:val="00B634FB"/>
    <w:pPr>
      <w:autoSpaceDE w:val="0"/>
      <w:autoSpaceDN w:val="0"/>
      <w:adjustRightInd w:val="0"/>
    </w:pPr>
    <w:rPr>
      <w:rFonts w:ascii="Courier New" w:hAnsi="Courier New" w:cs="Courier New"/>
    </w:rPr>
  </w:style>
  <w:style w:type="character" w:customStyle="1" w:styleId="23">
    <w:name w:val="Основной текст 2 Знак"/>
    <w:basedOn w:val="a0"/>
    <w:link w:val="22"/>
    <w:rsid w:val="00945AEE"/>
    <w:rPr>
      <w:lang w:eastAsia="en-US"/>
    </w:rPr>
  </w:style>
  <w:style w:type="paragraph" w:customStyle="1" w:styleId="Style6">
    <w:name w:val="Style6"/>
    <w:basedOn w:val="a"/>
    <w:uiPriority w:val="99"/>
    <w:rsid w:val="00F41655"/>
    <w:pPr>
      <w:widowControl w:val="0"/>
      <w:autoSpaceDE w:val="0"/>
      <w:autoSpaceDN w:val="0"/>
      <w:adjustRightInd w:val="0"/>
      <w:spacing w:line="252" w:lineRule="exact"/>
      <w:jc w:val="both"/>
    </w:pPr>
    <w:rPr>
      <w:sz w:val="24"/>
      <w:szCs w:val="24"/>
      <w:lang w:eastAsia="ru-RU"/>
    </w:rPr>
  </w:style>
  <w:style w:type="character" w:customStyle="1" w:styleId="21">
    <w:name w:val="Заголовок 2 Знак"/>
    <w:basedOn w:val="a0"/>
    <w:link w:val="20"/>
    <w:rsid w:val="008909A8"/>
    <w:rPr>
      <w:b/>
      <w:sz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AEE"/>
    <w:rPr>
      <w:lang w:eastAsia="en-US"/>
    </w:rPr>
  </w:style>
  <w:style w:type="paragraph" w:styleId="1">
    <w:name w:val="heading 1"/>
    <w:basedOn w:val="a"/>
    <w:next w:val="a"/>
    <w:qFormat/>
    <w:pPr>
      <w:keepNext/>
      <w:jc w:val="center"/>
      <w:outlineLvl w:val="0"/>
    </w:pPr>
    <w:rPr>
      <w:sz w:val="24"/>
    </w:rPr>
  </w:style>
  <w:style w:type="paragraph" w:styleId="20">
    <w:name w:val="heading 2"/>
    <w:basedOn w:val="a"/>
    <w:next w:val="a"/>
    <w:link w:val="21"/>
    <w:qFormat/>
    <w:pPr>
      <w:keepNext/>
      <w:jc w:val="center"/>
      <w:outlineLvl w:val="1"/>
    </w:pPr>
    <w:rPr>
      <w:b/>
      <w:sz w:val="32"/>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style>
  <w:style w:type="paragraph" w:styleId="a5">
    <w:name w:val="header"/>
    <w:basedOn w:val="a"/>
    <w:link w:val="a6"/>
    <w:uiPriority w:val="99"/>
    <w:pPr>
      <w:tabs>
        <w:tab w:val="center" w:pos="4320"/>
        <w:tab w:val="right" w:pos="8640"/>
      </w:tabs>
    </w:pPr>
  </w:style>
  <w:style w:type="character" w:styleId="a7">
    <w:name w:val="page number"/>
    <w:basedOn w:val="a0"/>
  </w:style>
  <w:style w:type="paragraph" w:styleId="a8">
    <w:name w:val="Body Text"/>
    <w:basedOn w:val="a"/>
    <w:pPr>
      <w:jc w:val="both"/>
    </w:pPr>
  </w:style>
  <w:style w:type="paragraph" w:customStyle="1" w:styleId="a9">
    <w:name w:val="Знак Знак Знак Знак Знак Знак Знак Знак Знак"/>
    <w:basedOn w:val="a"/>
    <w:rsid w:val="00A50E00"/>
    <w:pPr>
      <w:spacing w:after="160" w:line="240" w:lineRule="exact"/>
      <w:jc w:val="both"/>
    </w:pPr>
    <w:rPr>
      <w:rFonts w:ascii="Verdana" w:hAnsi="Verdana"/>
      <w:sz w:val="22"/>
      <w:lang w:val="en-US"/>
    </w:rPr>
  </w:style>
  <w:style w:type="paragraph" w:customStyle="1" w:styleId="aa">
    <w:name w:val="Подпункт договора"/>
    <w:basedOn w:val="a"/>
    <w:rsid w:val="00A50E00"/>
    <w:pPr>
      <w:tabs>
        <w:tab w:val="num" w:pos="360"/>
      </w:tabs>
      <w:jc w:val="both"/>
    </w:pPr>
    <w:rPr>
      <w:rFonts w:ascii="Arial" w:hAnsi="Arial"/>
      <w:lang w:eastAsia="ru-RU"/>
    </w:rPr>
  </w:style>
  <w:style w:type="paragraph" w:customStyle="1" w:styleId="ab">
    <w:name w:val="Пункт договора"/>
    <w:basedOn w:val="a"/>
    <w:rsid w:val="00B768A9"/>
    <w:pPr>
      <w:widowControl w:val="0"/>
      <w:jc w:val="both"/>
    </w:pPr>
    <w:rPr>
      <w:rFonts w:ascii="Arial" w:hAnsi="Arial"/>
      <w:lang w:eastAsia="ru-RU"/>
    </w:rPr>
  </w:style>
  <w:style w:type="paragraph" w:customStyle="1" w:styleId="2">
    <w:name w:val="Стиль2 Знак"/>
    <w:basedOn w:val="a"/>
    <w:next w:val="ab"/>
    <w:rsid w:val="00956318"/>
    <w:pPr>
      <w:numPr>
        <w:ilvl w:val="1"/>
        <w:numId w:val="1"/>
      </w:numPr>
      <w:tabs>
        <w:tab w:val="clear" w:pos="1080"/>
      </w:tabs>
      <w:ind w:left="0" w:firstLine="0"/>
    </w:pPr>
  </w:style>
  <w:style w:type="paragraph" w:styleId="ac">
    <w:name w:val="Body Text Indent"/>
    <w:basedOn w:val="a"/>
    <w:link w:val="ad"/>
    <w:rsid w:val="00956318"/>
    <w:pPr>
      <w:spacing w:after="120"/>
      <w:ind w:left="283"/>
    </w:pPr>
    <w:rPr>
      <w:lang w:val="x-none"/>
    </w:rPr>
  </w:style>
  <w:style w:type="character" w:customStyle="1" w:styleId="ad">
    <w:name w:val="Основной текст с отступом Знак"/>
    <w:link w:val="ac"/>
    <w:rsid w:val="00956318"/>
    <w:rPr>
      <w:lang w:eastAsia="en-US"/>
    </w:rPr>
  </w:style>
  <w:style w:type="paragraph" w:customStyle="1" w:styleId="ae">
    <w:name w:val="Знак"/>
    <w:basedOn w:val="a"/>
    <w:rsid w:val="00466349"/>
    <w:pPr>
      <w:spacing w:after="160" w:line="240" w:lineRule="exact"/>
    </w:pPr>
    <w:rPr>
      <w:rFonts w:ascii="Verdana" w:hAnsi="Verdana"/>
      <w:lang w:val="en-US"/>
    </w:rPr>
  </w:style>
  <w:style w:type="character" w:styleId="af">
    <w:name w:val="Hyperlink"/>
    <w:rsid w:val="00790780"/>
    <w:rPr>
      <w:color w:val="0000FF"/>
      <w:u w:val="single"/>
    </w:rPr>
  </w:style>
  <w:style w:type="paragraph" w:customStyle="1" w:styleId="af0">
    <w:name w:val="Флажки"/>
    <w:basedOn w:val="a"/>
    <w:rsid w:val="00241BB9"/>
    <w:pPr>
      <w:spacing w:before="360" w:after="360"/>
    </w:pPr>
  </w:style>
  <w:style w:type="paragraph" w:customStyle="1" w:styleId="10">
    <w:name w:val="Знак Знак Знак Знак Знак Знак Знак Знак Знак Знак Знак Знак Знак Знак1 Знак Знак Знак Знак"/>
    <w:basedOn w:val="a"/>
    <w:rsid w:val="00241BB9"/>
    <w:pPr>
      <w:spacing w:after="160" w:line="240" w:lineRule="exact"/>
    </w:pPr>
  </w:style>
  <w:style w:type="paragraph" w:styleId="22">
    <w:name w:val="Body Text 2"/>
    <w:basedOn w:val="a"/>
    <w:link w:val="23"/>
    <w:rsid w:val="0094233A"/>
    <w:pPr>
      <w:spacing w:after="120" w:line="480" w:lineRule="auto"/>
    </w:pPr>
  </w:style>
  <w:style w:type="paragraph" w:styleId="af1">
    <w:name w:val="Balloon Text"/>
    <w:basedOn w:val="a"/>
    <w:link w:val="af2"/>
    <w:uiPriority w:val="99"/>
    <w:semiHidden/>
    <w:rsid w:val="00815743"/>
    <w:rPr>
      <w:rFonts w:ascii="Tahoma" w:hAnsi="Tahoma" w:cs="Tahoma"/>
      <w:sz w:val="16"/>
      <w:szCs w:val="16"/>
    </w:rPr>
  </w:style>
  <w:style w:type="character" w:customStyle="1" w:styleId="apple-converted-space">
    <w:name w:val="apple-converted-space"/>
    <w:basedOn w:val="a0"/>
    <w:rsid w:val="0027576D"/>
  </w:style>
  <w:style w:type="character" w:styleId="af3">
    <w:name w:val="annotation reference"/>
    <w:rsid w:val="006E0BB5"/>
    <w:rPr>
      <w:sz w:val="16"/>
      <w:szCs w:val="16"/>
    </w:rPr>
  </w:style>
  <w:style w:type="paragraph" w:styleId="af4">
    <w:name w:val="annotation text"/>
    <w:basedOn w:val="a"/>
    <w:link w:val="af5"/>
    <w:rsid w:val="006E0BB5"/>
    <w:rPr>
      <w:lang w:val="x-none"/>
    </w:rPr>
  </w:style>
  <w:style w:type="character" w:customStyle="1" w:styleId="af5">
    <w:name w:val="Текст примечания Знак"/>
    <w:link w:val="af4"/>
    <w:rsid w:val="006E0BB5"/>
    <w:rPr>
      <w:lang w:eastAsia="en-US"/>
    </w:rPr>
  </w:style>
  <w:style w:type="paragraph" w:styleId="af6">
    <w:name w:val="annotation subject"/>
    <w:basedOn w:val="af4"/>
    <w:next w:val="af4"/>
    <w:link w:val="af7"/>
    <w:rsid w:val="006E0BB5"/>
    <w:rPr>
      <w:b/>
      <w:bCs/>
    </w:rPr>
  </w:style>
  <w:style w:type="character" w:customStyle="1" w:styleId="af7">
    <w:name w:val="Тема примечания Знак"/>
    <w:link w:val="af6"/>
    <w:rsid w:val="006E0BB5"/>
    <w:rPr>
      <w:b/>
      <w:bCs/>
      <w:lang w:eastAsia="en-US"/>
    </w:rPr>
  </w:style>
  <w:style w:type="paragraph" w:styleId="af8">
    <w:name w:val="List Paragraph"/>
    <w:basedOn w:val="a"/>
    <w:uiPriority w:val="34"/>
    <w:qFormat/>
    <w:rsid w:val="00CF65E2"/>
    <w:pPr>
      <w:ind w:left="708"/>
    </w:pPr>
    <w:rPr>
      <w:lang w:eastAsia="ru-RU"/>
    </w:rPr>
  </w:style>
  <w:style w:type="paragraph" w:styleId="30">
    <w:name w:val="Body Text 3"/>
    <w:basedOn w:val="a"/>
    <w:rsid w:val="00DE243C"/>
    <w:pPr>
      <w:spacing w:after="120"/>
    </w:pPr>
    <w:rPr>
      <w:sz w:val="16"/>
      <w:szCs w:val="16"/>
    </w:rPr>
  </w:style>
  <w:style w:type="character" w:customStyle="1" w:styleId="c-text">
    <w:name w:val="c-text"/>
    <w:basedOn w:val="a0"/>
    <w:rsid w:val="00742BC0"/>
  </w:style>
  <w:style w:type="character" w:customStyle="1" w:styleId="copybutton">
    <w:name w:val="copybutton"/>
    <w:basedOn w:val="a0"/>
    <w:rsid w:val="00742BC0"/>
  </w:style>
  <w:style w:type="paragraph" w:customStyle="1" w:styleId="msolistparagraph0">
    <w:name w:val="msolistparagraph"/>
    <w:basedOn w:val="a"/>
    <w:rsid w:val="00C22572"/>
    <w:pPr>
      <w:ind w:left="720"/>
    </w:pPr>
    <w:rPr>
      <w:rFonts w:ascii="Calibri" w:eastAsia="Calibri" w:hAnsi="Calibri"/>
      <w:sz w:val="22"/>
      <w:szCs w:val="22"/>
    </w:rPr>
  </w:style>
  <w:style w:type="paragraph" w:customStyle="1" w:styleId="af9">
    <w:name w:val="Таблица шапка"/>
    <w:basedOn w:val="a"/>
    <w:rsid w:val="00442CD7"/>
    <w:pPr>
      <w:keepNext/>
      <w:spacing w:before="40" w:after="40"/>
      <w:ind w:left="57" w:right="57"/>
    </w:pPr>
    <w:rPr>
      <w:sz w:val="18"/>
      <w:szCs w:val="18"/>
      <w:lang w:eastAsia="ru-RU"/>
    </w:rPr>
  </w:style>
  <w:style w:type="paragraph" w:customStyle="1" w:styleId="afa">
    <w:name w:val="Таблица текст"/>
    <w:basedOn w:val="a"/>
    <w:rsid w:val="00442CD7"/>
    <w:pPr>
      <w:spacing w:before="40" w:after="40"/>
      <w:ind w:left="57" w:right="57"/>
    </w:pPr>
    <w:rPr>
      <w:sz w:val="24"/>
      <w:szCs w:val="24"/>
      <w:lang w:eastAsia="ru-RU"/>
    </w:rPr>
  </w:style>
  <w:style w:type="paragraph" w:customStyle="1" w:styleId="FR1">
    <w:name w:val="FR1"/>
    <w:rsid w:val="005D14A1"/>
    <w:pPr>
      <w:widowControl w:val="0"/>
      <w:spacing w:before="20"/>
      <w:jc w:val="right"/>
    </w:pPr>
    <w:rPr>
      <w:rFonts w:ascii="Arial" w:hAnsi="Arial"/>
    </w:rPr>
  </w:style>
  <w:style w:type="paragraph" w:styleId="afb">
    <w:name w:val="Normal (Web)"/>
    <w:basedOn w:val="a"/>
    <w:uiPriority w:val="99"/>
    <w:unhideWhenUsed/>
    <w:rsid w:val="005D14A1"/>
    <w:pPr>
      <w:spacing w:before="100" w:beforeAutospacing="1" w:after="100" w:afterAutospacing="1"/>
    </w:pPr>
    <w:rPr>
      <w:sz w:val="24"/>
      <w:szCs w:val="24"/>
      <w:lang w:eastAsia="ru-RU"/>
    </w:rPr>
  </w:style>
  <w:style w:type="paragraph" w:styleId="afc">
    <w:name w:val="Revision"/>
    <w:hidden/>
    <w:uiPriority w:val="99"/>
    <w:semiHidden/>
    <w:rsid w:val="00343AF0"/>
    <w:rPr>
      <w:lang w:eastAsia="en-US"/>
    </w:rPr>
  </w:style>
  <w:style w:type="paragraph" w:customStyle="1" w:styleId="1KGK9">
    <w:name w:val="1KG=K9"/>
    <w:rsid w:val="00754C87"/>
    <w:rPr>
      <w:rFonts w:ascii="Arial" w:hAnsi="Arial"/>
      <w:snapToGrid w:val="0"/>
      <w:sz w:val="24"/>
    </w:rPr>
  </w:style>
  <w:style w:type="paragraph" w:customStyle="1" w:styleId="11">
    <w:name w:val="Обычный1"/>
    <w:rsid w:val="00754C87"/>
    <w:pPr>
      <w:widowControl w:val="0"/>
      <w:suppressAutoHyphens/>
      <w:spacing w:line="300" w:lineRule="auto"/>
      <w:ind w:left="400" w:firstLine="340"/>
      <w:jc w:val="both"/>
    </w:pPr>
    <w:rPr>
      <w:rFonts w:eastAsia="Arial"/>
      <w:sz w:val="22"/>
      <w:lang w:eastAsia="ar-SA"/>
    </w:rPr>
  </w:style>
  <w:style w:type="paragraph" w:styleId="24">
    <w:name w:val="Body Text Indent 2"/>
    <w:basedOn w:val="a"/>
    <w:link w:val="25"/>
    <w:rsid w:val="00804B70"/>
    <w:pPr>
      <w:spacing w:after="120" w:line="480" w:lineRule="auto"/>
      <w:ind w:left="283"/>
    </w:pPr>
  </w:style>
  <w:style w:type="character" w:customStyle="1" w:styleId="25">
    <w:name w:val="Основной текст с отступом 2 Знак"/>
    <w:link w:val="24"/>
    <w:rsid w:val="00804B70"/>
    <w:rPr>
      <w:lang w:eastAsia="en-US"/>
    </w:rPr>
  </w:style>
  <w:style w:type="paragraph" w:styleId="31">
    <w:name w:val="Body Text Indent 3"/>
    <w:basedOn w:val="a"/>
    <w:link w:val="32"/>
    <w:rsid w:val="00DA506A"/>
    <w:pPr>
      <w:spacing w:after="120"/>
      <w:ind w:left="283"/>
    </w:pPr>
    <w:rPr>
      <w:sz w:val="16"/>
      <w:szCs w:val="16"/>
      <w:lang w:eastAsia="ru-RU"/>
    </w:rPr>
  </w:style>
  <w:style w:type="character" w:customStyle="1" w:styleId="32">
    <w:name w:val="Основной текст с отступом 3 Знак"/>
    <w:basedOn w:val="a0"/>
    <w:link w:val="31"/>
    <w:rsid w:val="00DA506A"/>
    <w:rPr>
      <w:sz w:val="16"/>
      <w:szCs w:val="16"/>
    </w:rPr>
  </w:style>
  <w:style w:type="paragraph" w:styleId="afd">
    <w:name w:val="footnote text"/>
    <w:basedOn w:val="a"/>
    <w:link w:val="afe"/>
    <w:rsid w:val="008E2DB4"/>
  </w:style>
  <w:style w:type="character" w:customStyle="1" w:styleId="afe">
    <w:name w:val="Текст сноски Знак"/>
    <w:basedOn w:val="a0"/>
    <w:link w:val="afd"/>
    <w:rsid w:val="008E2DB4"/>
    <w:rPr>
      <w:lang w:eastAsia="en-US"/>
    </w:rPr>
  </w:style>
  <w:style w:type="character" w:styleId="aff">
    <w:name w:val="footnote reference"/>
    <w:basedOn w:val="a0"/>
    <w:rsid w:val="008E2DB4"/>
    <w:rPr>
      <w:vertAlign w:val="superscript"/>
    </w:rPr>
  </w:style>
  <w:style w:type="numbering" w:customStyle="1" w:styleId="12">
    <w:name w:val="Нет списка1"/>
    <w:next w:val="a2"/>
    <w:uiPriority w:val="99"/>
    <w:semiHidden/>
    <w:unhideWhenUsed/>
    <w:rsid w:val="003D34E5"/>
  </w:style>
  <w:style w:type="table" w:styleId="aff0">
    <w:name w:val="Table Grid"/>
    <w:basedOn w:val="a1"/>
    <w:uiPriority w:val="59"/>
    <w:rsid w:val="003D34E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Верхний колонтитул Знак"/>
    <w:basedOn w:val="a0"/>
    <w:link w:val="a5"/>
    <w:uiPriority w:val="99"/>
    <w:rsid w:val="003D34E5"/>
    <w:rPr>
      <w:lang w:eastAsia="en-US"/>
    </w:rPr>
  </w:style>
  <w:style w:type="character" w:customStyle="1" w:styleId="a4">
    <w:name w:val="Нижний колонтитул Знак"/>
    <w:basedOn w:val="a0"/>
    <w:link w:val="a3"/>
    <w:uiPriority w:val="99"/>
    <w:rsid w:val="003D34E5"/>
    <w:rPr>
      <w:lang w:eastAsia="en-US"/>
    </w:rPr>
  </w:style>
  <w:style w:type="paragraph" w:styleId="aff1">
    <w:name w:val="No Spacing"/>
    <w:uiPriority w:val="1"/>
    <w:qFormat/>
    <w:rsid w:val="003D34E5"/>
    <w:rPr>
      <w:rFonts w:asciiTheme="minorHAnsi" w:eastAsiaTheme="minorHAnsi" w:hAnsiTheme="minorHAnsi" w:cstheme="minorBidi"/>
      <w:sz w:val="22"/>
      <w:szCs w:val="22"/>
      <w:lang w:eastAsia="en-US"/>
    </w:rPr>
  </w:style>
  <w:style w:type="character" w:customStyle="1" w:styleId="af2">
    <w:name w:val="Текст выноски Знак"/>
    <w:basedOn w:val="a0"/>
    <w:link w:val="af1"/>
    <w:uiPriority w:val="99"/>
    <w:semiHidden/>
    <w:rsid w:val="003D34E5"/>
    <w:rPr>
      <w:rFonts w:ascii="Tahoma" w:hAnsi="Tahoma" w:cs="Tahoma"/>
      <w:sz w:val="16"/>
      <w:szCs w:val="16"/>
      <w:lang w:eastAsia="en-US"/>
    </w:rPr>
  </w:style>
  <w:style w:type="paragraph" w:customStyle="1" w:styleId="ConsPlusNonformat">
    <w:name w:val="ConsPlusNonformat"/>
    <w:uiPriority w:val="99"/>
    <w:rsid w:val="00B634FB"/>
    <w:pPr>
      <w:autoSpaceDE w:val="0"/>
      <w:autoSpaceDN w:val="0"/>
      <w:adjustRightInd w:val="0"/>
    </w:pPr>
    <w:rPr>
      <w:rFonts w:ascii="Courier New" w:hAnsi="Courier New" w:cs="Courier New"/>
    </w:rPr>
  </w:style>
  <w:style w:type="character" w:customStyle="1" w:styleId="23">
    <w:name w:val="Основной текст 2 Знак"/>
    <w:basedOn w:val="a0"/>
    <w:link w:val="22"/>
    <w:rsid w:val="00945AEE"/>
    <w:rPr>
      <w:lang w:eastAsia="en-US"/>
    </w:rPr>
  </w:style>
  <w:style w:type="paragraph" w:customStyle="1" w:styleId="Style6">
    <w:name w:val="Style6"/>
    <w:basedOn w:val="a"/>
    <w:uiPriority w:val="99"/>
    <w:rsid w:val="00F41655"/>
    <w:pPr>
      <w:widowControl w:val="0"/>
      <w:autoSpaceDE w:val="0"/>
      <w:autoSpaceDN w:val="0"/>
      <w:adjustRightInd w:val="0"/>
      <w:spacing w:line="252" w:lineRule="exact"/>
      <w:jc w:val="both"/>
    </w:pPr>
    <w:rPr>
      <w:sz w:val="24"/>
      <w:szCs w:val="24"/>
      <w:lang w:eastAsia="ru-RU"/>
    </w:rPr>
  </w:style>
  <w:style w:type="character" w:customStyle="1" w:styleId="21">
    <w:name w:val="Заголовок 2 Знак"/>
    <w:basedOn w:val="a0"/>
    <w:link w:val="20"/>
    <w:rsid w:val="008909A8"/>
    <w:rPr>
      <w:b/>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05188">
      <w:bodyDiv w:val="1"/>
      <w:marLeft w:val="0"/>
      <w:marRight w:val="0"/>
      <w:marTop w:val="0"/>
      <w:marBottom w:val="0"/>
      <w:divBdr>
        <w:top w:val="none" w:sz="0" w:space="0" w:color="auto"/>
        <w:left w:val="none" w:sz="0" w:space="0" w:color="auto"/>
        <w:bottom w:val="none" w:sz="0" w:space="0" w:color="auto"/>
        <w:right w:val="none" w:sz="0" w:space="0" w:color="auto"/>
      </w:divBdr>
    </w:div>
    <w:div w:id="213782831">
      <w:bodyDiv w:val="1"/>
      <w:marLeft w:val="0"/>
      <w:marRight w:val="0"/>
      <w:marTop w:val="0"/>
      <w:marBottom w:val="0"/>
      <w:divBdr>
        <w:top w:val="none" w:sz="0" w:space="0" w:color="auto"/>
        <w:left w:val="none" w:sz="0" w:space="0" w:color="auto"/>
        <w:bottom w:val="none" w:sz="0" w:space="0" w:color="auto"/>
        <w:right w:val="none" w:sz="0" w:space="0" w:color="auto"/>
      </w:divBdr>
    </w:div>
    <w:div w:id="286395946">
      <w:bodyDiv w:val="1"/>
      <w:marLeft w:val="0"/>
      <w:marRight w:val="0"/>
      <w:marTop w:val="0"/>
      <w:marBottom w:val="0"/>
      <w:divBdr>
        <w:top w:val="none" w:sz="0" w:space="0" w:color="auto"/>
        <w:left w:val="none" w:sz="0" w:space="0" w:color="auto"/>
        <w:bottom w:val="none" w:sz="0" w:space="0" w:color="auto"/>
        <w:right w:val="none" w:sz="0" w:space="0" w:color="auto"/>
      </w:divBdr>
    </w:div>
    <w:div w:id="439909249">
      <w:bodyDiv w:val="1"/>
      <w:marLeft w:val="0"/>
      <w:marRight w:val="0"/>
      <w:marTop w:val="0"/>
      <w:marBottom w:val="0"/>
      <w:divBdr>
        <w:top w:val="none" w:sz="0" w:space="0" w:color="auto"/>
        <w:left w:val="none" w:sz="0" w:space="0" w:color="auto"/>
        <w:bottom w:val="none" w:sz="0" w:space="0" w:color="auto"/>
        <w:right w:val="none" w:sz="0" w:space="0" w:color="auto"/>
      </w:divBdr>
    </w:div>
    <w:div w:id="504437908">
      <w:bodyDiv w:val="1"/>
      <w:marLeft w:val="0"/>
      <w:marRight w:val="0"/>
      <w:marTop w:val="0"/>
      <w:marBottom w:val="0"/>
      <w:divBdr>
        <w:top w:val="none" w:sz="0" w:space="0" w:color="auto"/>
        <w:left w:val="none" w:sz="0" w:space="0" w:color="auto"/>
        <w:bottom w:val="none" w:sz="0" w:space="0" w:color="auto"/>
        <w:right w:val="none" w:sz="0" w:space="0" w:color="auto"/>
      </w:divBdr>
    </w:div>
    <w:div w:id="566114698">
      <w:bodyDiv w:val="1"/>
      <w:marLeft w:val="0"/>
      <w:marRight w:val="0"/>
      <w:marTop w:val="0"/>
      <w:marBottom w:val="0"/>
      <w:divBdr>
        <w:top w:val="none" w:sz="0" w:space="0" w:color="auto"/>
        <w:left w:val="none" w:sz="0" w:space="0" w:color="auto"/>
        <w:bottom w:val="none" w:sz="0" w:space="0" w:color="auto"/>
        <w:right w:val="none" w:sz="0" w:space="0" w:color="auto"/>
      </w:divBdr>
    </w:div>
    <w:div w:id="645746594">
      <w:bodyDiv w:val="1"/>
      <w:marLeft w:val="0"/>
      <w:marRight w:val="0"/>
      <w:marTop w:val="0"/>
      <w:marBottom w:val="0"/>
      <w:divBdr>
        <w:top w:val="none" w:sz="0" w:space="0" w:color="auto"/>
        <w:left w:val="none" w:sz="0" w:space="0" w:color="auto"/>
        <w:bottom w:val="none" w:sz="0" w:space="0" w:color="auto"/>
        <w:right w:val="none" w:sz="0" w:space="0" w:color="auto"/>
      </w:divBdr>
    </w:div>
    <w:div w:id="716781499">
      <w:bodyDiv w:val="1"/>
      <w:marLeft w:val="0"/>
      <w:marRight w:val="0"/>
      <w:marTop w:val="0"/>
      <w:marBottom w:val="0"/>
      <w:divBdr>
        <w:top w:val="none" w:sz="0" w:space="0" w:color="auto"/>
        <w:left w:val="none" w:sz="0" w:space="0" w:color="auto"/>
        <w:bottom w:val="none" w:sz="0" w:space="0" w:color="auto"/>
        <w:right w:val="none" w:sz="0" w:space="0" w:color="auto"/>
      </w:divBdr>
    </w:div>
    <w:div w:id="779491108">
      <w:bodyDiv w:val="1"/>
      <w:marLeft w:val="0"/>
      <w:marRight w:val="0"/>
      <w:marTop w:val="0"/>
      <w:marBottom w:val="0"/>
      <w:divBdr>
        <w:top w:val="none" w:sz="0" w:space="0" w:color="auto"/>
        <w:left w:val="none" w:sz="0" w:space="0" w:color="auto"/>
        <w:bottom w:val="none" w:sz="0" w:space="0" w:color="auto"/>
        <w:right w:val="none" w:sz="0" w:space="0" w:color="auto"/>
      </w:divBdr>
    </w:div>
    <w:div w:id="848108236">
      <w:bodyDiv w:val="1"/>
      <w:marLeft w:val="0"/>
      <w:marRight w:val="0"/>
      <w:marTop w:val="0"/>
      <w:marBottom w:val="0"/>
      <w:divBdr>
        <w:top w:val="none" w:sz="0" w:space="0" w:color="auto"/>
        <w:left w:val="none" w:sz="0" w:space="0" w:color="auto"/>
        <w:bottom w:val="none" w:sz="0" w:space="0" w:color="auto"/>
        <w:right w:val="none" w:sz="0" w:space="0" w:color="auto"/>
      </w:divBdr>
    </w:div>
    <w:div w:id="916015392">
      <w:bodyDiv w:val="1"/>
      <w:marLeft w:val="0"/>
      <w:marRight w:val="0"/>
      <w:marTop w:val="0"/>
      <w:marBottom w:val="0"/>
      <w:divBdr>
        <w:top w:val="none" w:sz="0" w:space="0" w:color="auto"/>
        <w:left w:val="none" w:sz="0" w:space="0" w:color="auto"/>
        <w:bottom w:val="none" w:sz="0" w:space="0" w:color="auto"/>
        <w:right w:val="none" w:sz="0" w:space="0" w:color="auto"/>
      </w:divBdr>
    </w:div>
    <w:div w:id="978656852">
      <w:bodyDiv w:val="1"/>
      <w:marLeft w:val="0"/>
      <w:marRight w:val="0"/>
      <w:marTop w:val="0"/>
      <w:marBottom w:val="0"/>
      <w:divBdr>
        <w:top w:val="none" w:sz="0" w:space="0" w:color="auto"/>
        <w:left w:val="none" w:sz="0" w:space="0" w:color="auto"/>
        <w:bottom w:val="none" w:sz="0" w:space="0" w:color="auto"/>
        <w:right w:val="none" w:sz="0" w:space="0" w:color="auto"/>
      </w:divBdr>
    </w:div>
    <w:div w:id="1082488375">
      <w:bodyDiv w:val="1"/>
      <w:marLeft w:val="0"/>
      <w:marRight w:val="0"/>
      <w:marTop w:val="0"/>
      <w:marBottom w:val="0"/>
      <w:divBdr>
        <w:top w:val="none" w:sz="0" w:space="0" w:color="auto"/>
        <w:left w:val="none" w:sz="0" w:space="0" w:color="auto"/>
        <w:bottom w:val="none" w:sz="0" w:space="0" w:color="auto"/>
        <w:right w:val="none" w:sz="0" w:space="0" w:color="auto"/>
      </w:divBdr>
    </w:div>
    <w:div w:id="1400787068">
      <w:bodyDiv w:val="1"/>
      <w:marLeft w:val="0"/>
      <w:marRight w:val="0"/>
      <w:marTop w:val="0"/>
      <w:marBottom w:val="0"/>
      <w:divBdr>
        <w:top w:val="none" w:sz="0" w:space="0" w:color="auto"/>
        <w:left w:val="none" w:sz="0" w:space="0" w:color="auto"/>
        <w:bottom w:val="none" w:sz="0" w:space="0" w:color="auto"/>
        <w:right w:val="none" w:sz="0" w:space="0" w:color="auto"/>
      </w:divBdr>
    </w:div>
    <w:div w:id="1632518669">
      <w:bodyDiv w:val="1"/>
      <w:marLeft w:val="0"/>
      <w:marRight w:val="0"/>
      <w:marTop w:val="0"/>
      <w:marBottom w:val="0"/>
      <w:divBdr>
        <w:top w:val="none" w:sz="0" w:space="0" w:color="auto"/>
        <w:left w:val="none" w:sz="0" w:space="0" w:color="auto"/>
        <w:bottom w:val="none" w:sz="0" w:space="0" w:color="auto"/>
        <w:right w:val="none" w:sz="0" w:space="0" w:color="auto"/>
      </w:divBdr>
    </w:div>
    <w:div w:id="1634290255">
      <w:bodyDiv w:val="1"/>
      <w:marLeft w:val="0"/>
      <w:marRight w:val="0"/>
      <w:marTop w:val="0"/>
      <w:marBottom w:val="0"/>
      <w:divBdr>
        <w:top w:val="none" w:sz="0" w:space="0" w:color="auto"/>
        <w:left w:val="none" w:sz="0" w:space="0" w:color="auto"/>
        <w:bottom w:val="none" w:sz="0" w:space="0" w:color="auto"/>
        <w:right w:val="none" w:sz="0" w:space="0" w:color="auto"/>
      </w:divBdr>
    </w:div>
    <w:div w:id="167722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ges@polyusgold.com" TargetMode="Externa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ges@polyusgold.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B19CB-398C-4DC3-837A-6567D1E2B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5110</Words>
  <Characters>29131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Договор N</vt:lpstr>
    </vt:vector>
  </TitlesOfParts>
  <Company>Завод СПУ</Company>
  <LinksUpToDate>false</LinksUpToDate>
  <CharactersWithSpaces>34173</CharactersWithSpaces>
  <SharedDoc>false</SharedDoc>
  <HLinks>
    <vt:vector size="6" baseType="variant">
      <vt:variant>
        <vt:i4>4849789</vt:i4>
      </vt:variant>
      <vt:variant>
        <vt:i4>0</vt:i4>
      </vt:variant>
      <vt:variant>
        <vt:i4>0</vt:i4>
      </vt:variant>
      <vt:variant>
        <vt:i4>5</vt:i4>
      </vt:variant>
      <vt:variant>
        <vt:lpwstr>mailto:mges@polyusgold.com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dc:title>
  <dc:subject>договор</dc:subject>
  <dc:creator>Неизвестный</dc:creator>
  <cp:lastModifiedBy>Пуляевская Татьяна Сергеевна</cp:lastModifiedBy>
  <cp:revision>2</cp:revision>
  <cp:lastPrinted>2016-07-22T09:16:00Z</cp:lastPrinted>
  <dcterms:created xsi:type="dcterms:W3CDTF">2016-08-29T08:31:00Z</dcterms:created>
  <dcterms:modified xsi:type="dcterms:W3CDTF">2016-08-29T08:31:00Z</dcterms:modified>
</cp:coreProperties>
</file>