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485A" w:rsidRDefault="005B485A" w:rsidP="005B485A">
      <w:pPr>
        <w:tabs>
          <w:tab w:val="left" w:pos="4111"/>
        </w:tabs>
        <w:jc w:val="right"/>
        <w:rPr>
          <w:bCs/>
        </w:rPr>
      </w:pPr>
      <w:r>
        <w:rPr>
          <w:bCs/>
        </w:rPr>
        <w:t xml:space="preserve">Приложение № </w:t>
      </w:r>
      <w:r w:rsidR="004363C0">
        <w:rPr>
          <w:bCs/>
        </w:rPr>
        <w:t>4</w:t>
      </w:r>
    </w:p>
    <w:p w:rsidR="005B485A" w:rsidRDefault="005B485A" w:rsidP="005B485A">
      <w:pPr>
        <w:tabs>
          <w:tab w:val="left" w:pos="4111"/>
        </w:tabs>
        <w:jc w:val="right"/>
        <w:rPr>
          <w:bCs/>
        </w:rPr>
      </w:pPr>
      <w:r w:rsidRPr="00F817E4">
        <w:rPr>
          <w:bCs/>
        </w:rPr>
        <w:t>к Уведомлению о проведении запроса цен</w:t>
      </w:r>
    </w:p>
    <w:p w:rsidR="005B485A" w:rsidRDefault="005B485A" w:rsidP="005B485A">
      <w:pPr>
        <w:tabs>
          <w:tab w:val="left" w:pos="4111"/>
        </w:tabs>
        <w:jc w:val="right"/>
      </w:pPr>
      <w:r w:rsidRPr="00F817E4">
        <w:t xml:space="preserve">от </w:t>
      </w:r>
      <w:r w:rsidR="00210EB1">
        <w:t>«</w:t>
      </w:r>
      <w:r w:rsidR="00ED3845">
        <w:t>1</w:t>
      </w:r>
      <w:r w:rsidR="00492FC7">
        <w:t>7</w:t>
      </w:r>
      <w:bookmarkStart w:id="0" w:name="_GoBack"/>
      <w:bookmarkEnd w:id="0"/>
      <w:r w:rsidR="00210EB1">
        <w:t>»</w:t>
      </w:r>
      <w:r w:rsidR="00F16E54">
        <w:t xml:space="preserve"> </w:t>
      </w:r>
      <w:r w:rsidR="000909F0">
        <w:t>июня</w:t>
      </w:r>
      <w:r w:rsidR="00F16E54">
        <w:t xml:space="preserve"> </w:t>
      </w:r>
      <w:r w:rsidR="00F16E54" w:rsidRPr="00154638">
        <w:t>2020</w:t>
      </w:r>
      <w:r w:rsidRPr="00F817E4">
        <w:t xml:space="preserve"> г. </w:t>
      </w:r>
      <w:r w:rsidR="00216B7A">
        <w:t>№</w:t>
      </w:r>
      <w:r w:rsidR="00ED3845">
        <w:t>100</w:t>
      </w:r>
    </w:p>
    <w:p w:rsidR="005B485A" w:rsidRDefault="005B485A" w:rsidP="00F7113F">
      <w:pPr>
        <w:suppressAutoHyphens w:val="0"/>
        <w:autoSpaceDE/>
        <w:jc w:val="center"/>
        <w:rPr>
          <w:rFonts w:ascii="Verdana" w:hAnsi="Verdana" w:cs="Times New Roman"/>
          <w:b/>
          <w:sz w:val="28"/>
          <w:lang w:eastAsia="ru-RU"/>
        </w:rPr>
      </w:pPr>
    </w:p>
    <w:p w:rsidR="00F7113F" w:rsidRPr="00BF525C" w:rsidRDefault="00F7113F" w:rsidP="00F7113F">
      <w:pPr>
        <w:suppressAutoHyphens w:val="0"/>
        <w:autoSpaceDE/>
        <w:jc w:val="center"/>
        <w:rPr>
          <w:rFonts w:ascii="Verdana" w:hAnsi="Verdana" w:cs="Times New Roman"/>
          <w:b/>
          <w:sz w:val="28"/>
          <w:lang w:eastAsia="ru-RU"/>
        </w:rPr>
      </w:pPr>
      <w:r w:rsidRPr="00BF525C">
        <w:rPr>
          <w:rFonts w:ascii="Verdana" w:hAnsi="Verdana" w:cs="Times New Roman"/>
          <w:b/>
          <w:sz w:val="28"/>
          <w:lang w:eastAsia="ru-RU"/>
        </w:rPr>
        <w:t xml:space="preserve">АНКЕТА </w:t>
      </w:r>
    </w:p>
    <w:p w:rsidR="00F7113F" w:rsidRPr="00BF525C" w:rsidRDefault="00F7113F" w:rsidP="00F7113F">
      <w:pPr>
        <w:suppressAutoHyphens w:val="0"/>
        <w:autoSpaceDE/>
        <w:jc w:val="center"/>
        <w:rPr>
          <w:rFonts w:ascii="Arial" w:hAnsi="Arial" w:cs="Arial"/>
          <w:b/>
          <w:sz w:val="28"/>
          <w:szCs w:val="28"/>
          <w:lang w:eastAsia="ru-RU"/>
        </w:rPr>
      </w:pPr>
      <w:r w:rsidRPr="00BF525C">
        <w:rPr>
          <w:rFonts w:ascii="Arial" w:hAnsi="Arial" w:cs="Arial"/>
          <w:b/>
          <w:sz w:val="28"/>
          <w:szCs w:val="28"/>
          <w:lang w:eastAsia="ru-RU"/>
        </w:rPr>
        <w:t>контрагента – физического лица, индивидуального предпринимателя</w:t>
      </w:r>
    </w:p>
    <w:p w:rsidR="00F7113F" w:rsidRPr="00BF525C" w:rsidRDefault="00F7113F" w:rsidP="00F7113F">
      <w:pPr>
        <w:suppressAutoHyphens w:val="0"/>
        <w:autoSpaceDE/>
        <w:spacing w:before="180"/>
        <w:rPr>
          <w:rFonts w:ascii="Arial" w:hAnsi="Arial" w:cs="Arial"/>
          <w:b/>
          <w:lang w:val="en-US" w:eastAsia="ru-RU"/>
        </w:rPr>
      </w:pPr>
      <w:r w:rsidRPr="00BF525C">
        <w:rPr>
          <w:rFonts w:ascii="Arial" w:hAnsi="Arial" w:cs="Arial"/>
          <w:b/>
          <w:lang w:eastAsia="ru-RU"/>
        </w:rPr>
        <w:t>Часть 1. Общие данные</w:t>
      </w:r>
    </w:p>
    <w:tbl>
      <w:tblPr>
        <w:tblW w:w="9867" w:type="dxa"/>
        <w:tblInd w:w="-2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52"/>
        <w:gridCol w:w="3105"/>
        <w:gridCol w:w="1080"/>
        <w:gridCol w:w="1416"/>
        <w:gridCol w:w="247"/>
        <w:gridCol w:w="1762"/>
        <w:gridCol w:w="951"/>
        <w:gridCol w:w="725"/>
        <w:gridCol w:w="29"/>
      </w:tblGrid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Категория физического лица (физическое лицо или индивидуальный предприниматель - ИП)</w:t>
            </w:r>
          </w:p>
        </w:tc>
        <w:tc>
          <w:tcPr>
            <w:tcW w:w="6181" w:type="dxa"/>
            <w:gridSpan w:val="6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  <w:trHeight w:val="332"/>
        </w:trPr>
        <w:tc>
          <w:tcPr>
            <w:tcW w:w="552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181" w:type="dxa"/>
            <w:gridSpan w:val="6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6181" w:type="dxa"/>
            <w:gridSpan w:val="6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double" w:sz="4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315" w:type="dxa"/>
            <w:gridSpan w:val="7"/>
            <w:tcBorders>
              <w:top w:val="double" w:sz="4" w:space="0" w:color="auto"/>
              <w:left w:val="nil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12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108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8191" w:type="dxa"/>
            <w:gridSpan w:val="6"/>
            <w:vMerge w:val="restart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lang w:eastAsia="ru-RU"/>
              </w:rPr>
              <w:t>Адрес регистрации по месту жительства и адрес пребывания совпадают</w:t>
            </w:r>
          </w:p>
        </w:tc>
        <w:tc>
          <w:tcPr>
            <w:tcW w:w="951" w:type="dxa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1"/>
            </w:r>
          </w:p>
        </w:tc>
        <w:tc>
          <w:tcPr>
            <w:tcW w:w="725" w:type="dxa"/>
            <w:gridSpan w:val="2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8191" w:type="dxa"/>
            <w:gridSpan w:val="6"/>
            <w:vMerge/>
            <w:tcBorders>
              <w:bottom w:val="single" w:sz="6" w:space="0" w:color="auto"/>
            </w:tcBorders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951" w:type="dxa"/>
            <w:tcBorders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492FC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492FC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492FC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492FC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12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Адрес пребывания </w:t>
            </w:r>
          </w:p>
        </w:tc>
        <w:tc>
          <w:tcPr>
            <w:tcW w:w="6181" w:type="dxa"/>
            <w:gridSpan w:val="6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108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Телефонный код населенного пункта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Телефон</w:t>
            </w: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Факс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Телекс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Адрес электронной почты</w:t>
            </w:r>
          </w:p>
        </w:tc>
        <w:tc>
          <w:tcPr>
            <w:tcW w:w="6181" w:type="dxa"/>
            <w:gridSpan w:val="6"/>
            <w:tcBorders>
              <w:bottom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www</w:t>
            </w:r>
            <w:proofErr w:type="spellEnd"/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 - страница</w:t>
            </w:r>
          </w:p>
        </w:tc>
        <w:tc>
          <w:tcPr>
            <w:tcW w:w="6181" w:type="dxa"/>
            <w:gridSpan w:val="6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181" w:type="dxa"/>
            <w:gridSpan w:val="6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2496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181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vMerge w:val="restart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Населенный пункт (город, село,  </w:t>
            </w:r>
            <w:r w:rsid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посёлок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 т.д.)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vMerge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1080" w:type="dxa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</w:tbl>
    <w:p w:rsidR="00F7113F" w:rsidRPr="00FA78FC" w:rsidRDefault="00F7113F" w:rsidP="00F7113F">
      <w:pPr>
        <w:suppressAutoHyphens w:val="0"/>
        <w:autoSpaceDE/>
        <w:spacing w:before="180"/>
        <w:rPr>
          <w:rFonts w:ascii="Times New Roman" w:hAnsi="Times New Roman" w:cs="Times New Roman"/>
          <w:b/>
          <w:lang w:eastAsia="ru-RU"/>
        </w:rPr>
      </w:pPr>
      <w:r w:rsidRPr="00FA78FC">
        <w:rPr>
          <w:rFonts w:ascii="Times New Roman" w:hAnsi="Times New Roman" w:cs="Times New Roman"/>
          <w:b/>
          <w:lang w:eastAsia="ru-RU"/>
        </w:rPr>
        <w:t>Часть 2. Дополнительная информация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22"/>
        <w:gridCol w:w="253"/>
        <w:gridCol w:w="1040"/>
        <w:gridCol w:w="363"/>
        <w:gridCol w:w="1354"/>
        <w:gridCol w:w="71"/>
        <w:gridCol w:w="89"/>
        <w:gridCol w:w="676"/>
        <w:gridCol w:w="227"/>
        <w:gridCol w:w="129"/>
        <w:gridCol w:w="370"/>
        <w:gridCol w:w="535"/>
        <w:gridCol w:w="865"/>
        <w:gridCol w:w="344"/>
        <w:gridCol w:w="280"/>
        <w:gridCol w:w="803"/>
        <w:gridCol w:w="192"/>
        <w:gridCol w:w="283"/>
        <w:gridCol w:w="574"/>
        <w:gridCol w:w="132"/>
        <w:gridCol w:w="707"/>
        <w:gridCol w:w="29"/>
      </w:tblGrid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12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9315" w:type="dxa"/>
            <w:gridSpan w:val="20"/>
            <w:tcBorders>
              <w:top w:val="single" w:sz="12" w:space="0" w:color="auto"/>
              <w:left w:val="nil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ind w:left="18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  <w:t>Для ИП: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090" w:type="dxa"/>
            <w:gridSpan w:val="5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Регистрационный номер в стране регистрации</w:t>
            </w:r>
          </w:p>
        </w:tc>
        <w:tc>
          <w:tcPr>
            <w:tcW w:w="6225" w:type="dxa"/>
            <w:gridSpan w:val="15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090" w:type="dxa"/>
            <w:gridSpan w:val="5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Наименование регистрирующего органа</w:t>
            </w:r>
          </w:p>
        </w:tc>
        <w:tc>
          <w:tcPr>
            <w:tcW w:w="6225" w:type="dxa"/>
            <w:gridSpan w:val="15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090" w:type="dxa"/>
            <w:gridSpan w:val="5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Дата регистрации</w:t>
            </w:r>
          </w:p>
        </w:tc>
        <w:tc>
          <w:tcPr>
            <w:tcW w:w="6225" w:type="dxa"/>
            <w:gridSpan w:val="15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12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9315" w:type="dxa"/>
            <w:gridSpan w:val="20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12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Уполномоченное (контактное) лицо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begin"/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instrText xml:space="preserve"> NOTEREF _Ref190142988  \* MERGEFORMAT </w:instrTex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separate"/>
            </w:r>
            <w:r w:rsidR="00E87846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t>10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end"/>
            </w:r>
          </w:p>
        </w:tc>
      </w:tr>
      <w:tr w:rsidR="00F7113F" w:rsidRPr="00FA78FC" w:rsidTr="00602E4C">
        <w:trPr>
          <w:gridAfter w:val="1"/>
          <w:wAfter w:w="29" w:type="dxa"/>
          <w:trHeight w:val="274"/>
        </w:trPr>
        <w:tc>
          <w:tcPr>
            <w:tcW w:w="3613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25" w:type="dxa"/>
            <w:gridSpan w:val="15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FA78FC">
        <w:trPr>
          <w:gridAfter w:val="1"/>
          <w:wAfter w:w="29" w:type="dxa"/>
          <w:trHeight w:val="255"/>
        </w:trPr>
        <w:tc>
          <w:tcPr>
            <w:tcW w:w="9838" w:type="dxa"/>
            <w:gridSpan w:val="21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FA78FC">
            <w:pPr>
              <w:suppressAutoHyphens w:val="0"/>
              <w:autoSpaceDE/>
              <w:spacing w:before="12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1124" w:type="dxa"/>
            <w:gridSpan w:val="4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11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1124" w:type="dxa"/>
            <w:gridSpan w:val="4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11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Населенный пункт (город, село,  и т.д.)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Улица (проспект, переулок,  и т.д.)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  <w:trHeight w:val="255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vMerge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1124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11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486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Дата начала финансово-хозяйственной деятельности</w:t>
            </w:r>
          </w:p>
        </w:tc>
        <w:tc>
          <w:tcPr>
            <w:tcW w:w="419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486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Основные виды деятельности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(в том чис</w:t>
            </w:r>
            <w:r w:rsidR="006C0330"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ле лицензируемые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, выполняемые работы / услуги)</w:t>
            </w:r>
          </w:p>
        </w:tc>
        <w:tc>
          <w:tcPr>
            <w:tcW w:w="419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7360" w:type="dxa"/>
            <w:gridSpan w:val="1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Наличие лицензий (разрешений) на осуществление определенного вида деятельности или операций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Да 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360" w:type="dxa"/>
            <w:gridSpan w:val="1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492FC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492FC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492FC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492FC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autoSpaceDE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 xml:space="preserve">Лицензия (разрешение): </w:t>
            </w: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вид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виды деятельности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государственного органа, выдавшего лицензию (разрешение)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F8649F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Постановка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на учет в государственном надзорном органе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ootnoteReference w:id="2"/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Да 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F8649F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492FC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492FC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492FC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492FC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431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государственного надзорного органа</w:t>
            </w:r>
          </w:p>
        </w:tc>
        <w:tc>
          <w:tcPr>
            <w:tcW w:w="474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431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территориального подразделения государственного надзорного органа</w:t>
            </w:r>
          </w:p>
        </w:tc>
        <w:tc>
          <w:tcPr>
            <w:tcW w:w="474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0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autoSpaceDE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Свидетельство (карта) о постановке на учет</w:t>
            </w:r>
          </w:p>
        </w:tc>
        <w:tc>
          <w:tcPr>
            <w:tcW w:w="21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545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0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545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0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545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9061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Счета, открытые в кредитных организациях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9" w:type="dxa"/>
        </w:trPr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925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кредитной организации</w:t>
            </w:r>
          </w:p>
        </w:tc>
        <w:tc>
          <w:tcPr>
            <w:tcW w:w="1406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Адрес места нахождения</w:t>
            </w:r>
          </w:p>
        </w:tc>
        <w:tc>
          <w:tcPr>
            <w:tcW w:w="140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 счета</w:t>
            </w:r>
          </w:p>
        </w:tc>
        <w:tc>
          <w:tcPr>
            <w:tcW w:w="1431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Код валюты</w:t>
            </w:r>
          </w:p>
        </w:tc>
        <w:tc>
          <w:tcPr>
            <w:tcW w:w="189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Обороты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3"/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9" w:type="dxa"/>
        </w:trPr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925" w:type="dxa"/>
            <w:gridSpan w:val="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31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200_ г.</w:t>
            </w:r>
          </w:p>
        </w:tc>
        <w:tc>
          <w:tcPr>
            <w:tcW w:w="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200_ г.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9" w:type="dxa"/>
        </w:trPr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92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126302">
        <w:tblPrEx>
          <w:tblCellMar>
            <w:left w:w="28" w:type="dxa"/>
            <w:right w:w="28" w:type="dxa"/>
          </w:tblCellMar>
        </w:tblPrEx>
        <w:trPr>
          <w:trHeight w:val="316"/>
        </w:trPr>
        <w:tc>
          <w:tcPr>
            <w:tcW w:w="777" w:type="dxa"/>
            <w:gridSpan w:val="2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 w:val="restart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Наличие информации, свидетельствующей о том, что контрагент действует к выгоде другого юридического / физического лица (выгодоприобретателя), в частности наличие:</w:t>
            </w:r>
          </w:p>
        </w:tc>
        <w:tc>
          <w:tcPr>
            <w:tcW w:w="708" w:type="dxa"/>
            <w:gridSpan w:val="2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    Да 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126302">
        <w:tblPrEx>
          <w:tblCellMar>
            <w:left w:w="28" w:type="dxa"/>
            <w:right w:w="28" w:type="dxa"/>
          </w:tblCellMar>
        </w:tblPrEx>
        <w:trPr>
          <w:trHeight w:val="209"/>
        </w:trPr>
        <w:tc>
          <w:tcPr>
            <w:tcW w:w="777" w:type="dxa"/>
            <w:gridSpan w:val="2"/>
            <w:vMerge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after="60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492FC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492FC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492FC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492FC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3831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Договор</w:t>
            </w:r>
          </w:p>
        </w:tc>
        <w:tc>
          <w:tcPr>
            <w:tcW w:w="2531" w:type="dxa"/>
            <w:gridSpan w:val="6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2699" w:type="dxa"/>
            <w:gridSpan w:val="7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Дата: __.__._____.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765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Вид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4"/>
            </w:r>
          </w:p>
        </w:tc>
        <w:tc>
          <w:tcPr>
            <w:tcW w:w="6296" w:type="dxa"/>
            <w:gridSpan w:val="17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агентский / поручения / комиссии / доверительного управлении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765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действия до</w:t>
            </w:r>
          </w:p>
        </w:tc>
        <w:tc>
          <w:tcPr>
            <w:tcW w:w="6296" w:type="dxa"/>
            <w:gridSpan w:val="17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2765" w:type="dxa"/>
            <w:gridSpan w:val="3"/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Дата заполнения Анкеты</w:t>
            </w:r>
          </w:p>
        </w:tc>
        <w:tc>
          <w:tcPr>
            <w:tcW w:w="6296" w:type="dxa"/>
            <w:gridSpan w:val="17"/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</w:tbl>
    <w:p w:rsidR="00F7113F" w:rsidRPr="00FA78FC" w:rsidRDefault="00F7113F" w:rsidP="00F7113F">
      <w:pPr>
        <w:suppressAutoHyphens w:val="0"/>
        <w:autoSpaceDE/>
        <w:rPr>
          <w:rFonts w:ascii="Times New Roman" w:hAnsi="Times New Roman" w:cs="Times New Roman"/>
          <w:sz w:val="18"/>
          <w:szCs w:val="24"/>
          <w:lang w:eastAsia="ru-RU"/>
        </w:rPr>
      </w:pPr>
    </w:p>
    <w:tbl>
      <w:tblPr>
        <w:tblW w:w="9980" w:type="dxa"/>
        <w:tblInd w:w="-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"/>
        <w:gridCol w:w="3957"/>
        <w:gridCol w:w="207"/>
        <w:gridCol w:w="1512"/>
        <w:gridCol w:w="1704"/>
        <w:gridCol w:w="842"/>
        <w:gridCol w:w="850"/>
        <w:gridCol w:w="709"/>
        <w:gridCol w:w="142"/>
      </w:tblGrid>
      <w:tr w:rsidR="00F7113F" w:rsidRPr="00FA78FC" w:rsidTr="00126302">
        <w:trPr>
          <w:gridBefore w:val="1"/>
          <w:wBefore w:w="57" w:type="dxa"/>
          <w:tblHeader/>
        </w:trPr>
        <w:tc>
          <w:tcPr>
            <w:tcW w:w="4164" w:type="dxa"/>
            <w:gridSpan w:val="2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Физическое лицо / ИП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ind w:left="709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М.П.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5"/>
            </w:r>
          </w:p>
        </w:tc>
        <w:tc>
          <w:tcPr>
            <w:tcW w:w="3216" w:type="dxa"/>
            <w:gridSpan w:val="2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(подпись)</w:t>
            </w:r>
          </w:p>
        </w:tc>
        <w:tc>
          <w:tcPr>
            <w:tcW w:w="2543" w:type="dxa"/>
            <w:gridSpan w:val="4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  <w:t>(И.О. Фамилия)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4014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Анкета проверена - дата</w:t>
            </w:r>
          </w:p>
        </w:tc>
        <w:tc>
          <w:tcPr>
            <w:tcW w:w="5824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  <w:trHeight w:val="209"/>
        </w:trPr>
        <w:tc>
          <w:tcPr>
            <w:tcW w:w="8279" w:type="dxa"/>
            <w:gridSpan w:val="6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Сведения о физическом лице / ИП совпадают с информацией, содержащейся в Перечне организаций и физических лиц, в отношении которых имеются сведения об их участии в экстремистской деятельности</w:t>
            </w:r>
          </w:p>
        </w:tc>
        <w:tc>
          <w:tcPr>
            <w:tcW w:w="850" w:type="dxa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    Да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  <w:trHeight w:val="209"/>
        </w:trPr>
        <w:tc>
          <w:tcPr>
            <w:tcW w:w="8279" w:type="dxa"/>
            <w:gridSpan w:val="6"/>
            <w:vMerge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492FC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492FC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492FC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492FC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5733" w:type="dxa"/>
            <w:gridSpan w:val="4"/>
          </w:tcPr>
          <w:p w:rsidR="00F7113F" w:rsidRPr="00FA78FC" w:rsidRDefault="00F7113F" w:rsidP="006C0330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Уровень Риска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t xml:space="preserve">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установления договорных отношений с Контрагентом</w:t>
            </w:r>
          </w:p>
        </w:tc>
        <w:tc>
          <w:tcPr>
            <w:tcW w:w="4105" w:type="dxa"/>
            <w:gridSpan w:val="4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безрисковый</w:t>
            </w:r>
            <w:proofErr w:type="spellEnd"/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/ повышенный риск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4014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начала договорных отношений с контрагентом</w:t>
            </w:r>
          </w:p>
        </w:tc>
        <w:tc>
          <w:tcPr>
            <w:tcW w:w="5824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4014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хранения Анкеты</w:t>
            </w:r>
          </w:p>
        </w:tc>
        <w:tc>
          <w:tcPr>
            <w:tcW w:w="5824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  <w:t xml:space="preserve">___ (________)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лет</w:t>
            </w:r>
          </w:p>
        </w:tc>
      </w:tr>
    </w:tbl>
    <w:p w:rsidR="00F7113F" w:rsidRPr="00FA78FC" w:rsidRDefault="00F7113F" w:rsidP="00F7113F">
      <w:pPr>
        <w:suppressAutoHyphens w:val="0"/>
        <w:autoSpaceDE/>
        <w:rPr>
          <w:rFonts w:ascii="Times New Roman" w:hAnsi="Times New Roman" w:cs="Times New Roman"/>
          <w:b/>
          <w:sz w:val="18"/>
          <w:lang w:eastAsia="ru-RU"/>
        </w:rPr>
      </w:pPr>
    </w:p>
    <w:tbl>
      <w:tblPr>
        <w:tblW w:w="1009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5"/>
        <w:gridCol w:w="3284"/>
        <w:gridCol w:w="2554"/>
      </w:tblGrid>
      <w:tr w:rsidR="00F7113F" w:rsidRPr="00FA78FC" w:rsidTr="00B903D7">
        <w:tc>
          <w:tcPr>
            <w:tcW w:w="4197" w:type="dxa"/>
          </w:tcPr>
          <w:p w:rsidR="00F7113F" w:rsidRPr="00FA78FC" w:rsidRDefault="00F7113F" w:rsidP="00B903D7">
            <w:pPr>
              <w:tabs>
                <w:tab w:val="left" w:pos="9000"/>
              </w:tabs>
              <w:autoSpaceDE/>
              <w:rPr>
                <w:rFonts w:ascii="Times New Roman" w:hAnsi="Times New Roman" w:cs="Times New Roman"/>
                <w:b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b/>
                <w:lang w:eastAsia="ru-RU"/>
              </w:rPr>
              <w:t>Ответственный сотрудник</w:t>
            </w:r>
          </w:p>
        </w:tc>
        <w:tc>
          <w:tcPr>
            <w:tcW w:w="3240" w:type="dxa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(подпись)</w:t>
            </w:r>
          </w:p>
        </w:tc>
        <w:tc>
          <w:tcPr>
            <w:tcW w:w="2520" w:type="dxa"/>
          </w:tcPr>
          <w:p w:rsidR="00F7113F" w:rsidRPr="00FA78FC" w:rsidRDefault="00281745" w:rsidP="00B903D7">
            <w:pPr>
              <w:tabs>
                <w:tab w:val="left" w:pos="9000"/>
              </w:tabs>
              <w:suppressAutoHyphens w:val="0"/>
              <w:autoSpaceDE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(И.О. Фамилия)</w:t>
            </w:r>
          </w:p>
        </w:tc>
      </w:tr>
      <w:tr w:rsidR="00F7113F" w:rsidRPr="00FA78FC" w:rsidTr="00B903D7">
        <w:tc>
          <w:tcPr>
            <w:tcW w:w="4197" w:type="dxa"/>
          </w:tcPr>
          <w:p w:rsidR="00F7113F" w:rsidRPr="00FA78FC" w:rsidRDefault="00F7113F" w:rsidP="00B903D7">
            <w:pPr>
              <w:tabs>
                <w:tab w:val="left" w:pos="9000"/>
              </w:tabs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lang w:eastAsia="ru-RU"/>
              </w:rPr>
              <w:t>Исполнитель</w:t>
            </w: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footnoteReference w:id="6"/>
            </w:r>
          </w:p>
        </w:tc>
        <w:tc>
          <w:tcPr>
            <w:tcW w:w="3240" w:type="dxa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(подпись)</w:t>
            </w:r>
          </w:p>
        </w:tc>
        <w:tc>
          <w:tcPr>
            <w:tcW w:w="2520" w:type="dxa"/>
          </w:tcPr>
          <w:p w:rsidR="00F7113F" w:rsidRPr="00FA78FC" w:rsidRDefault="00281745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(И.О. Фамилия)</w:t>
            </w:r>
          </w:p>
        </w:tc>
      </w:tr>
    </w:tbl>
    <w:p w:rsidR="00F7113F" w:rsidRPr="00BF525C" w:rsidRDefault="00F7113F" w:rsidP="00FD5C47">
      <w:pPr>
        <w:pageBreakBefore/>
        <w:tabs>
          <w:tab w:val="center" w:pos="4960"/>
          <w:tab w:val="left" w:pos="9216"/>
        </w:tabs>
        <w:suppressAutoHyphens w:val="0"/>
        <w:autoSpaceDE/>
        <w:jc w:val="center"/>
        <w:rPr>
          <w:rFonts w:ascii="Verdana" w:hAnsi="Verdana" w:cs="Times New Roman"/>
          <w:b/>
          <w:lang w:eastAsia="ru-RU"/>
        </w:rPr>
      </w:pPr>
      <w:r w:rsidRPr="00BF525C">
        <w:rPr>
          <w:rFonts w:ascii="Verdana" w:hAnsi="Verdana" w:cs="Times New Roman"/>
          <w:b/>
          <w:sz w:val="28"/>
          <w:lang w:eastAsia="ru-RU"/>
        </w:rPr>
        <w:lastRenderedPageBreak/>
        <w:t>АНКЕТА</w:t>
      </w:r>
    </w:p>
    <w:p w:rsidR="00F7113F" w:rsidRPr="00BF525C" w:rsidRDefault="00F7113F" w:rsidP="00FD5C47">
      <w:pPr>
        <w:suppressAutoHyphens w:val="0"/>
        <w:autoSpaceDE/>
        <w:jc w:val="center"/>
        <w:rPr>
          <w:rFonts w:ascii="Arial" w:hAnsi="Arial" w:cs="Times New Roman"/>
          <w:b/>
          <w:sz w:val="28"/>
          <w:szCs w:val="28"/>
          <w:lang w:eastAsia="ru-RU"/>
        </w:rPr>
      </w:pPr>
      <w:r w:rsidRPr="00BF525C">
        <w:rPr>
          <w:rFonts w:ascii="Arial" w:hAnsi="Arial" w:cs="Times New Roman"/>
          <w:b/>
          <w:sz w:val="28"/>
          <w:szCs w:val="28"/>
          <w:lang w:eastAsia="ru-RU"/>
        </w:rPr>
        <w:t>контрагента – юридического лица</w:t>
      </w:r>
    </w:p>
    <w:p w:rsidR="00F7113F" w:rsidRPr="00BF525C" w:rsidRDefault="00F7113F" w:rsidP="00F7113F">
      <w:pPr>
        <w:suppressAutoHyphens w:val="0"/>
        <w:autoSpaceDE/>
        <w:spacing w:before="180"/>
        <w:rPr>
          <w:rFonts w:ascii="Arial" w:hAnsi="Arial" w:cs="Times New Roman"/>
          <w:b/>
          <w:sz w:val="18"/>
          <w:lang w:eastAsia="ru-RU"/>
        </w:rPr>
      </w:pPr>
      <w:r w:rsidRPr="00BF525C">
        <w:rPr>
          <w:rFonts w:ascii="Arial" w:hAnsi="Arial" w:cs="Times New Roman"/>
          <w:b/>
          <w:sz w:val="18"/>
          <w:lang w:eastAsia="ru-RU"/>
        </w:rPr>
        <w:t>Часть 1. Общие данные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40"/>
        <w:gridCol w:w="2709"/>
        <w:gridCol w:w="920"/>
        <w:gridCol w:w="2303"/>
        <w:gridCol w:w="1675"/>
        <w:gridCol w:w="694"/>
        <w:gridCol w:w="969"/>
        <w:gridCol w:w="28"/>
      </w:tblGrid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Вид юридического лица (организационно-правовая форма)</w:t>
            </w:r>
          </w:p>
        </w:tc>
        <w:tc>
          <w:tcPr>
            <w:tcW w:w="6561" w:type="dxa"/>
            <w:gridSpan w:val="5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  <w:trHeight w:val="438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Полное наименование</w:t>
            </w:r>
          </w:p>
        </w:tc>
        <w:tc>
          <w:tcPr>
            <w:tcW w:w="6561" w:type="dxa"/>
            <w:gridSpan w:val="5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Краткое наименование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причины постановки на учет (КПП)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ОКВЭД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ОКПО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ОКАТО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ОГРН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Наименование регистрирующего органа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Дата регистрации</w:t>
            </w:r>
          </w:p>
        </w:tc>
        <w:tc>
          <w:tcPr>
            <w:tcW w:w="6561" w:type="dxa"/>
            <w:gridSpan w:val="5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Адрес места нахождения</w:t>
            </w:r>
          </w:p>
        </w:tc>
        <w:tc>
          <w:tcPr>
            <w:tcW w:w="6561" w:type="dxa"/>
            <w:gridSpan w:val="5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92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blPrEx>
          <w:tblCellMar>
            <w:left w:w="28" w:type="dxa"/>
            <w:right w:w="28" w:type="dxa"/>
          </w:tblCellMar>
        </w:tblPrEx>
        <w:tc>
          <w:tcPr>
            <w:tcW w:w="8175" w:type="dxa"/>
            <w:gridSpan w:val="5"/>
            <w:vMerge w:val="restart"/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  <w:r w:rsidRPr="00F90788">
              <w:rPr>
                <w:rFonts w:ascii="Arial" w:hAnsi="Arial" w:cs="Arial"/>
                <w:b/>
                <w:lang w:eastAsia="ru-RU"/>
              </w:rPr>
              <w:t>Адрес места регистрации и адрес места нахождения совпадают</w:t>
            </w:r>
          </w:p>
        </w:tc>
        <w:tc>
          <w:tcPr>
            <w:tcW w:w="694" w:type="dxa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</w:t>
            </w:r>
            <w:r w:rsidRPr="00F90788">
              <w:rPr>
                <w:rFonts w:ascii="Arial" w:hAnsi="Arial" w:cs="Arial"/>
                <w:sz w:val="18"/>
                <w:szCs w:val="18"/>
                <w:vertAlign w:val="superscript"/>
                <w:lang w:eastAsia="ru-RU"/>
              </w:rPr>
              <w:footnoteReference w:id="7"/>
            </w:r>
          </w:p>
        </w:tc>
        <w:tc>
          <w:tcPr>
            <w:tcW w:w="969" w:type="dxa"/>
            <w:gridSpan w:val="2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90788" w:rsidTr="00FD5C47">
        <w:tblPrEx>
          <w:tblCellMar>
            <w:left w:w="28" w:type="dxa"/>
            <w:right w:w="28" w:type="dxa"/>
          </w:tblCellMar>
        </w:tblPrEx>
        <w:tc>
          <w:tcPr>
            <w:tcW w:w="8175" w:type="dxa"/>
            <w:gridSpan w:val="5"/>
            <w:vMerge/>
            <w:tcBorders>
              <w:bottom w:val="single" w:sz="6" w:space="0" w:color="auto"/>
            </w:tcBorders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694" w:type="dxa"/>
            <w:tcBorders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492FC7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492FC7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969" w:type="dxa"/>
            <w:gridSpan w:val="2"/>
            <w:tcBorders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492FC7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492FC7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Фактический адрес </w:t>
            </w:r>
          </w:p>
        </w:tc>
        <w:tc>
          <w:tcPr>
            <w:tcW w:w="6561" w:type="dxa"/>
            <w:gridSpan w:val="5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92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1B7133" w:rsidP="001B7133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Улица (проспект </w:t>
            </w:r>
            <w:r w:rsidR="00F7113F"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Телефонный код населенного пункта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Телефон</w:t>
            </w: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Факс</w:t>
            </w: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Телекс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Адрес электронной почты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proofErr w:type="spellStart"/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www</w:t>
            </w:r>
            <w:proofErr w:type="spellEnd"/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 - страница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</w:tbl>
    <w:p w:rsidR="00F7113F" w:rsidRPr="00F90788" w:rsidRDefault="00F7113F" w:rsidP="00F7113F">
      <w:pPr>
        <w:suppressAutoHyphens w:val="0"/>
        <w:autoSpaceDE/>
        <w:spacing w:before="180"/>
        <w:rPr>
          <w:rFonts w:ascii="Arial" w:hAnsi="Arial" w:cs="Times New Roman"/>
          <w:b/>
          <w:sz w:val="18"/>
          <w:lang w:eastAsia="ru-RU"/>
        </w:rPr>
      </w:pPr>
      <w:r w:rsidRPr="00F90788">
        <w:rPr>
          <w:rFonts w:ascii="Arial" w:hAnsi="Arial" w:cs="Times New Roman"/>
          <w:b/>
          <w:sz w:val="18"/>
          <w:lang w:eastAsia="ru-RU"/>
        </w:rPr>
        <w:t>Часть 2. Структура и сфера деятельности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43"/>
        <w:gridCol w:w="1274"/>
        <w:gridCol w:w="71"/>
        <w:gridCol w:w="1799"/>
        <w:gridCol w:w="676"/>
        <w:gridCol w:w="503"/>
        <w:gridCol w:w="221"/>
        <w:gridCol w:w="530"/>
        <w:gridCol w:w="11"/>
        <w:gridCol w:w="647"/>
        <w:gridCol w:w="206"/>
        <w:gridCol w:w="653"/>
        <w:gridCol w:w="698"/>
        <w:gridCol w:w="73"/>
        <w:gridCol w:w="678"/>
        <w:gridCol w:w="75"/>
        <w:gridCol w:w="263"/>
        <w:gridCol w:w="451"/>
        <w:gridCol w:w="437"/>
        <w:gridCol w:w="29"/>
      </w:tblGrid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9295" w:type="dxa"/>
            <w:gridSpan w:val="18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Сведения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об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 уставном (складочном) капитале / уставном фонде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102" w:type="dxa"/>
            <w:gridSpan w:val="8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Размер, руб.</w:t>
            </w:r>
          </w:p>
        </w:tc>
        <w:tc>
          <w:tcPr>
            <w:tcW w:w="22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объявленный</w:t>
            </w:r>
          </w:p>
        </w:tc>
        <w:tc>
          <w:tcPr>
            <w:tcW w:w="198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102" w:type="dxa"/>
            <w:gridSpan w:val="8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2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оплаченный</w:t>
            </w:r>
          </w:p>
        </w:tc>
        <w:tc>
          <w:tcPr>
            <w:tcW w:w="198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10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Структура (количество категория акций / долей, их номинальная стоимость и общая сумма в рублях)</w:t>
            </w:r>
          </w:p>
        </w:tc>
        <w:tc>
          <w:tcPr>
            <w:tcW w:w="419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929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5020D8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Сведения об учредителях, участниках (акционерах), собственниках имущества юридического лица, лицах, которые имеют право давать обязательные для юридического лица указания либо иным образом имеют возможность определять его решения, в том числе сведения об основном обществе или преобладающем, участвующем обществе (для дочерних или зависимых обществ)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29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Состав основных акционеров / учредителей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8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юридического лица / Фамилия И.О. – физического лица</w:t>
            </w:r>
          </w:p>
        </w:tc>
        <w:tc>
          <w:tcPr>
            <w:tcW w:w="27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Адрес места нахождения / регистрации</w:t>
            </w:r>
          </w:p>
        </w:tc>
        <w:tc>
          <w:tcPr>
            <w:tcW w:w="1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Количество и категория акций (шт.)</w:t>
            </w:r>
          </w:p>
        </w:tc>
        <w:tc>
          <w:tcPr>
            <w:tcW w:w="12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Размер доли в уставном капитале (%)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8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7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8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7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Наличие холдинга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(с указанием наименования, структуры, функций и доли в нем юридического лица)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Наличие дочерних / зависимых обществ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(с указанием наименования и доли в них – контрагента)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1.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3.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Дата начала финансово-хозяйственной деятельности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Основные виды деятельности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(в том числе лицензируемые, производимые товары, выполняемые работы / услуги)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8141" w:type="dxa"/>
            <w:gridSpan w:val="1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Наличие лицензий (разрешений) на осуществление определенного вида деятельности или операций</w:t>
            </w: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8141" w:type="dxa"/>
            <w:gridSpan w:val="1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492FC7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492FC7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492FC7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492FC7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autoSpaceDE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 xml:space="preserve">Лицензия (разрешение): </w:t>
            </w: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вид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виды деятельности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государственного органа, выдавшего лицензию (разрешение)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8141" w:type="dxa"/>
            <w:gridSpan w:val="1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bookmarkStart w:id="1" w:name="RANGE!B80"/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Постановка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 на учет в государственном надзорном органе</w:t>
            </w:r>
            <w:bookmarkEnd w:id="1"/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ootnoteReference w:id="8"/>
            </w: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8141" w:type="dxa"/>
            <w:gridSpan w:val="1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492FC7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492FC7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492FC7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492FC7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5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государственного надзорного органа</w:t>
            </w:r>
          </w:p>
        </w:tc>
        <w:tc>
          <w:tcPr>
            <w:tcW w:w="4753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5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территориального подразделения государственного надзорного органа</w:t>
            </w:r>
          </w:p>
        </w:tc>
        <w:tc>
          <w:tcPr>
            <w:tcW w:w="4753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4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autoSpaceDE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Свидетельство (карта) о постановке на учет</w:t>
            </w:r>
          </w:p>
        </w:tc>
        <w:tc>
          <w:tcPr>
            <w:tcW w:w="2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546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4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546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4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546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929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Счета, открытые в кредитных организациях</w:t>
            </w: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кредитной организации</w:t>
            </w:r>
          </w:p>
        </w:tc>
        <w:tc>
          <w:tcPr>
            <w:tcW w:w="1403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Адрес места нахождения</w:t>
            </w:r>
          </w:p>
        </w:tc>
        <w:tc>
          <w:tcPr>
            <w:tcW w:w="1401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 счета</w:t>
            </w:r>
          </w:p>
        </w:tc>
        <w:tc>
          <w:tcPr>
            <w:tcW w:w="1427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валюты</w:t>
            </w:r>
          </w:p>
        </w:tc>
        <w:tc>
          <w:tcPr>
            <w:tcW w:w="191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Обороты</w:t>
            </w:r>
            <w:r w:rsidRPr="00F90788">
              <w:rPr>
                <w:rFonts w:ascii="Arial" w:hAnsi="Arial" w:cs="Arial"/>
                <w:sz w:val="18"/>
                <w:szCs w:val="18"/>
                <w:vertAlign w:val="superscript"/>
                <w:lang w:eastAsia="ru-RU"/>
              </w:rPr>
              <w:footnoteReference w:id="9"/>
            </w: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27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F90788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20</w:t>
            </w:r>
            <w:r w:rsidR="00F90788">
              <w:rPr>
                <w:rFonts w:ascii="Arial" w:hAnsi="Arial" w:cs="Arial"/>
                <w:sz w:val="18"/>
                <w:szCs w:val="18"/>
                <w:lang w:eastAsia="ru-RU"/>
              </w:rPr>
              <w:t>_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 г.</w:t>
            </w:r>
          </w:p>
        </w:tc>
        <w:tc>
          <w:tcPr>
            <w:tcW w:w="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F90788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20</w:t>
            </w:r>
            <w:r w:rsidR="00F90788">
              <w:rPr>
                <w:rFonts w:ascii="Arial" w:hAnsi="Arial" w:cs="Arial"/>
                <w:sz w:val="18"/>
                <w:szCs w:val="18"/>
                <w:lang w:eastAsia="ru-RU"/>
              </w:rPr>
              <w:t>_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 г.</w:t>
            </w: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75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F90788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История, репутация, сектор рынка и конкуренция, сведения о реорганизации, изменения в характере деятельности, прошлые финансовые пробл</w:t>
            </w:r>
            <w:r w:rsidR="007023A9"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емы, репутация на национальном </w:t>
            </w: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 </w:t>
            </w:r>
            <w:r w:rsidR="007023A9"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рынке, </w:t>
            </w: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специализация и пр.)</w:t>
            </w:r>
          </w:p>
        </w:tc>
        <w:tc>
          <w:tcPr>
            <w:tcW w:w="354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751" w:type="dxa"/>
            <w:gridSpan w:val="9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F90788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Обособленные подразделения (если имеются) – адреса места нахождений, осуществляемые ими виды экономической деятельности, коды форм государственного статистического наблюдения (КПП, ОКВЭД, ОКПО, ОКАТО)</w:t>
            </w:r>
          </w:p>
        </w:tc>
        <w:tc>
          <w:tcPr>
            <w:tcW w:w="3544" w:type="dxa"/>
            <w:gridSpan w:val="10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1.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3.</w:t>
            </w:r>
          </w:p>
        </w:tc>
      </w:tr>
    </w:tbl>
    <w:p w:rsidR="00F7113F" w:rsidRPr="00F90788" w:rsidRDefault="00F7113F" w:rsidP="00F7113F">
      <w:pPr>
        <w:suppressAutoHyphens w:val="0"/>
        <w:autoSpaceDE/>
        <w:spacing w:before="180"/>
        <w:rPr>
          <w:rFonts w:ascii="Arial" w:hAnsi="Arial" w:cs="Times New Roman"/>
          <w:b/>
          <w:sz w:val="18"/>
          <w:lang w:eastAsia="ru-RU"/>
        </w:rPr>
      </w:pPr>
      <w:r w:rsidRPr="00F90788">
        <w:rPr>
          <w:rFonts w:ascii="Arial" w:hAnsi="Arial" w:cs="Times New Roman"/>
          <w:b/>
          <w:sz w:val="18"/>
          <w:lang w:eastAsia="ru-RU"/>
        </w:rPr>
        <w:lastRenderedPageBreak/>
        <w:t>Часть 3. Органы управления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44"/>
        <w:gridCol w:w="3089"/>
        <w:gridCol w:w="923"/>
        <w:gridCol w:w="2316"/>
        <w:gridCol w:w="2966"/>
      </w:tblGrid>
      <w:tr w:rsidR="00F7113F" w:rsidRPr="00F90788" w:rsidTr="00602E4C">
        <w:tc>
          <w:tcPr>
            <w:tcW w:w="544" w:type="dxa"/>
          </w:tcPr>
          <w:p w:rsidR="00F7113F" w:rsidRPr="00F90788" w:rsidRDefault="00F7113F" w:rsidP="00B903D7">
            <w:pPr>
              <w:numPr>
                <w:ilvl w:val="1"/>
                <w:numId w:val="12"/>
              </w:numPr>
              <w:suppressAutoHyphens w:val="0"/>
              <w:autoSpaceDE/>
              <w:spacing w:before="60" w:afterLines="60" w:after="144"/>
              <w:rPr>
                <w:rFonts w:ascii="Arial" w:hAnsi="Arial" w:cs="Arial"/>
                <w:b/>
                <w:sz w:val="24"/>
                <w:szCs w:val="18"/>
                <w:lang w:eastAsia="ru-RU"/>
              </w:rPr>
            </w:pPr>
          </w:p>
        </w:tc>
        <w:tc>
          <w:tcPr>
            <w:tcW w:w="9294" w:type="dxa"/>
            <w:gridSpan w:val="4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Сведения об органах управления юридического лица</w:t>
            </w:r>
          </w:p>
        </w:tc>
      </w:tr>
      <w:tr w:rsidR="00F7113F" w:rsidRPr="00F90788" w:rsidTr="00602E4C">
        <w:tc>
          <w:tcPr>
            <w:tcW w:w="544" w:type="dxa"/>
          </w:tcPr>
          <w:p w:rsidR="00F7113F" w:rsidRPr="00F90788" w:rsidRDefault="00F7113F" w:rsidP="00B903D7">
            <w:pPr>
              <w:numPr>
                <w:ilvl w:val="2"/>
                <w:numId w:val="12"/>
              </w:numPr>
              <w:suppressAutoHyphens w:val="0"/>
              <w:autoSpaceDE/>
              <w:spacing w:before="60" w:afterLines="60" w:after="144"/>
              <w:rPr>
                <w:rFonts w:ascii="Arial" w:hAnsi="Arial" w:cs="Arial"/>
                <w:sz w:val="24"/>
                <w:szCs w:val="18"/>
                <w:lang w:eastAsia="ru-RU"/>
              </w:rPr>
            </w:pPr>
          </w:p>
        </w:tc>
        <w:tc>
          <w:tcPr>
            <w:tcW w:w="9294" w:type="dxa"/>
            <w:gridSpan w:val="4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Совет Директоров</w:t>
            </w: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Председатель</w:t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Член совета Директоров</w:t>
            </w:r>
            <w:bookmarkStart w:id="2" w:name="_Ref190142988"/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ootnoteReference w:id="10"/>
            </w:r>
            <w:bookmarkEnd w:id="2"/>
          </w:p>
        </w:tc>
      </w:tr>
      <w:tr w:rsidR="00F7113F" w:rsidRPr="00F90788" w:rsidTr="00281745">
        <w:trPr>
          <w:trHeight w:val="370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</w:t>
            </w:r>
            <w:r w:rsidR="00906CBE"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ный пункт (город,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Гражданство (код страны места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lastRenderedPageBreak/>
              <w:t>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544" w:type="dxa"/>
            <w:tcBorders>
              <w:top w:val="single" w:sz="12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2"/>
              </w:numPr>
              <w:suppressAutoHyphens w:val="0"/>
              <w:autoSpaceDE/>
              <w:spacing w:before="60" w:after="60"/>
              <w:rPr>
                <w:rFonts w:ascii="Arial" w:hAnsi="Arial" w:cs="Arial"/>
                <w:sz w:val="24"/>
                <w:szCs w:val="18"/>
                <w:lang w:eastAsia="ru-RU"/>
              </w:rPr>
            </w:pPr>
          </w:p>
        </w:tc>
        <w:tc>
          <w:tcPr>
            <w:tcW w:w="9294" w:type="dxa"/>
            <w:gridSpan w:val="4"/>
            <w:tcBorders>
              <w:top w:val="single" w:sz="12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Исполнительный орган</w:t>
            </w: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Руководитель – Генеральный директор (Президент)</w:t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Место рождения </w:t>
            </w:r>
          </w:p>
        </w:tc>
        <w:tc>
          <w:tcPr>
            <w:tcW w:w="6205" w:type="dxa"/>
            <w:gridSpan w:val="3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Уполномоченное (контактное) лицо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begin"/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instrText xml:space="preserve"> NOTEREF _Ref190142988  \* MERGEFORMAT </w:instrTex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separate"/>
            </w:r>
            <w:r w:rsidR="00E87846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t>10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end"/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</w:t>
            </w:r>
            <w:r w:rsidR="00906CBE"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нный пункт (город,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 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Главный бухгалтер </w:t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lastRenderedPageBreak/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906CBE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Населенный пункт (город, </w:t>
            </w:r>
            <w:r w:rsidR="00F7113F"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 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</w:tbl>
    <w:p w:rsidR="00FC056B" w:rsidRDefault="00FC056B" w:rsidP="00FC056B">
      <w:pPr>
        <w:spacing w:before="180"/>
        <w:rPr>
          <w:b/>
          <w:lang w:val="en-US"/>
        </w:rPr>
      </w:pPr>
      <w:r w:rsidRPr="00560100">
        <w:rPr>
          <w:b/>
        </w:rPr>
        <w:t>Часть 4. Дополнительная информация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9"/>
        <w:gridCol w:w="2983"/>
        <w:gridCol w:w="1066"/>
        <w:gridCol w:w="2531"/>
        <w:gridCol w:w="998"/>
        <w:gridCol w:w="851"/>
        <w:gridCol w:w="850"/>
      </w:tblGrid>
      <w:tr w:rsidR="00FC056B" w:rsidRPr="002D2E0A" w:rsidTr="00FC056B">
        <w:trPr>
          <w:trHeight w:val="209"/>
        </w:trPr>
        <w:tc>
          <w:tcPr>
            <w:tcW w:w="559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23"/>
              </w:numPr>
              <w:suppressAutoHyphens w:val="0"/>
              <w:autoSpaceDE/>
              <w:spacing w:before="60"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7578" w:type="dxa"/>
            <w:gridSpan w:val="4"/>
            <w:vMerge w:val="restart"/>
            <w:shd w:val="clear" w:color="auto" w:fill="auto"/>
          </w:tcPr>
          <w:p w:rsidR="00FC056B" w:rsidRPr="002D2E0A" w:rsidRDefault="00FC056B" w:rsidP="00B903D7">
            <w:pPr>
              <w:spacing w:before="60" w:after="60"/>
              <w:jc w:val="both"/>
              <w:rPr>
                <w:rFonts w:cs="Arial"/>
                <w:b/>
                <w:szCs w:val="18"/>
              </w:rPr>
            </w:pPr>
            <w:r w:rsidRPr="002D2E0A">
              <w:rPr>
                <w:rFonts w:cs="Arial"/>
                <w:b/>
                <w:szCs w:val="18"/>
              </w:rPr>
              <w:t>Наличие информации, свидетельствующей о том, что контрагент действует к выгоде другого юридического / физического лица (выгодоприобретателя), в частности наличие:</w:t>
            </w:r>
          </w:p>
        </w:tc>
        <w:tc>
          <w:tcPr>
            <w:tcW w:w="851" w:type="dxa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 xml:space="preserve">Да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Нет</w:t>
            </w:r>
          </w:p>
        </w:tc>
      </w:tr>
      <w:tr w:rsidR="00FC056B" w:rsidRPr="002D2E0A" w:rsidTr="00FC056B">
        <w:trPr>
          <w:trHeight w:val="209"/>
        </w:trPr>
        <w:tc>
          <w:tcPr>
            <w:tcW w:w="559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10"/>
              </w:numPr>
              <w:suppressAutoHyphens w:val="0"/>
              <w:autoSpaceDE/>
              <w:spacing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7578" w:type="dxa"/>
            <w:gridSpan w:val="4"/>
            <w:vMerge/>
            <w:shd w:val="clear" w:color="auto" w:fill="auto"/>
          </w:tcPr>
          <w:p w:rsidR="00FC056B" w:rsidRPr="002D2E0A" w:rsidRDefault="00FC056B" w:rsidP="00B903D7">
            <w:pPr>
              <w:jc w:val="center"/>
              <w:rPr>
                <w:rFonts w:cs="Arial"/>
                <w:b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492FC7">
              <w:rPr>
                <w:rFonts w:cs="Arial"/>
                <w:szCs w:val="18"/>
              </w:rPr>
            </w:r>
            <w:r w:rsidR="00492FC7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492FC7">
              <w:rPr>
                <w:rFonts w:cs="Arial"/>
                <w:szCs w:val="18"/>
              </w:rPr>
            </w:r>
            <w:r w:rsidR="00492FC7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2"/>
                <w:numId w:val="23"/>
              </w:numPr>
              <w:suppressAutoHyphens w:val="0"/>
              <w:autoSpaceDE/>
              <w:spacing w:after="60"/>
              <w:contextualSpacing w:val="0"/>
              <w:rPr>
                <w:rFonts w:cs="Arial"/>
              </w:rPr>
            </w:pPr>
          </w:p>
        </w:tc>
        <w:tc>
          <w:tcPr>
            <w:tcW w:w="4049" w:type="dxa"/>
            <w:gridSpan w:val="2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Договор</w:t>
            </w:r>
          </w:p>
        </w:tc>
        <w:tc>
          <w:tcPr>
            <w:tcW w:w="2531" w:type="dxa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№</w:t>
            </w:r>
          </w:p>
        </w:tc>
        <w:tc>
          <w:tcPr>
            <w:tcW w:w="2699" w:type="dxa"/>
            <w:gridSpan w:val="3"/>
          </w:tcPr>
          <w:p w:rsidR="00FC056B" w:rsidRPr="001C1BA1" w:rsidRDefault="00FC056B" w:rsidP="00B903D7">
            <w:pPr>
              <w:rPr>
                <w:rFonts w:cs="Arial"/>
                <w:szCs w:val="18"/>
                <w:lang w:val="en-US"/>
              </w:rPr>
            </w:pPr>
            <w:r w:rsidRPr="002D2E0A">
              <w:rPr>
                <w:rFonts w:cs="Arial"/>
                <w:szCs w:val="18"/>
              </w:rPr>
              <w:t>Дата:</w:t>
            </w:r>
            <w:r>
              <w:rPr>
                <w:rFonts w:cs="Arial"/>
                <w:szCs w:val="18"/>
              </w:rPr>
              <w:t xml:space="preserve"> __.__._____.</w:t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2"/>
                <w:numId w:val="23"/>
              </w:numPr>
              <w:suppressAutoHyphens w:val="0"/>
              <w:autoSpaceDE/>
              <w:spacing w:after="60"/>
              <w:contextualSpacing w:val="0"/>
              <w:rPr>
                <w:rFonts w:cs="Arial"/>
              </w:rPr>
            </w:pPr>
          </w:p>
        </w:tc>
        <w:tc>
          <w:tcPr>
            <w:tcW w:w="2983" w:type="dxa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Вид</w:t>
            </w:r>
            <w:bookmarkStart w:id="3" w:name="_Ref190143034"/>
            <w:r w:rsidRPr="002D2E0A">
              <w:rPr>
                <w:rStyle w:val="af0"/>
                <w:rFonts w:cs="Arial"/>
                <w:szCs w:val="18"/>
              </w:rPr>
              <w:footnoteReference w:id="11"/>
            </w:r>
            <w:bookmarkEnd w:id="3"/>
          </w:p>
        </w:tc>
        <w:tc>
          <w:tcPr>
            <w:tcW w:w="6296" w:type="dxa"/>
            <w:gridSpan w:val="5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b/>
                <w:szCs w:val="18"/>
              </w:rPr>
              <w:t>агентский / поручения / комиссии / доверительного управлении</w:t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2"/>
                <w:numId w:val="23"/>
              </w:numPr>
              <w:suppressAutoHyphens w:val="0"/>
              <w:autoSpaceDE/>
              <w:spacing w:after="60"/>
              <w:contextualSpacing w:val="0"/>
              <w:rPr>
                <w:rFonts w:cs="Arial"/>
              </w:rPr>
            </w:pPr>
          </w:p>
        </w:tc>
        <w:tc>
          <w:tcPr>
            <w:tcW w:w="2983" w:type="dxa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Срок действия до</w:t>
            </w:r>
          </w:p>
        </w:tc>
        <w:tc>
          <w:tcPr>
            <w:tcW w:w="6296" w:type="dxa"/>
            <w:gridSpan w:val="5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</w:p>
        </w:tc>
      </w:tr>
      <w:tr w:rsidR="00FC056B" w:rsidRPr="002D2E0A" w:rsidTr="00FC056B">
        <w:trPr>
          <w:trHeight w:val="209"/>
        </w:trPr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23"/>
              </w:numPr>
              <w:suppressAutoHyphens w:val="0"/>
              <w:autoSpaceDE/>
              <w:spacing w:before="60"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7578" w:type="dxa"/>
            <w:gridSpan w:val="4"/>
            <w:shd w:val="clear" w:color="auto" w:fill="auto"/>
          </w:tcPr>
          <w:p w:rsidR="00FC056B" w:rsidRPr="002D2E0A" w:rsidRDefault="00FC056B" w:rsidP="00B903D7">
            <w:pPr>
              <w:spacing w:before="60" w:after="60"/>
              <w:jc w:val="both"/>
              <w:rPr>
                <w:rFonts w:cs="Arial"/>
                <w:b/>
                <w:szCs w:val="18"/>
              </w:rPr>
            </w:pPr>
            <w:r w:rsidRPr="002D2E0A">
              <w:rPr>
                <w:rFonts w:cs="Arial"/>
                <w:b/>
                <w:szCs w:val="18"/>
              </w:rPr>
              <w:t>Юридическое лицо осуществляет меры по противодействию легализации (отмыванию) доходов, полученных преступным путем, в соответствии с требованиями Федерального закона от 07 августа 2001 г. № 115-ФЗ «О противодействии легализации (отмыванию) доходов, полученных преступным путем, и финансированию терроризма»</w:t>
            </w:r>
          </w:p>
        </w:tc>
        <w:tc>
          <w:tcPr>
            <w:tcW w:w="851" w:type="dxa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492FC7">
              <w:rPr>
                <w:rFonts w:cs="Arial"/>
                <w:szCs w:val="18"/>
              </w:rPr>
            </w:r>
            <w:r w:rsidR="00492FC7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492FC7">
              <w:rPr>
                <w:rFonts w:cs="Arial"/>
                <w:szCs w:val="18"/>
              </w:rPr>
            </w:r>
            <w:r w:rsidR="00492FC7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28" w:type="dxa"/>
              <w:right w:w="28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23"/>
              </w:numPr>
              <w:suppressAutoHyphens w:val="0"/>
              <w:autoSpaceDE/>
              <w:spacing w:before="60"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2983" w:type="dxa"/>
            <w:shd w:val="clear" w:color="auto" w:fill="auto"/>
            <w:tcMar>
              <w:left w:w="28" w:type="dxa"/>
              <w:right w:w="28" w:type="dxa"/>
            </w:tcMar>
          </w:tcPr>
          <w:p w:rsidR="00FC056B" w:rsidRPr="001C1BA1" w:rsidRDefault="00FC056B" w:rsidP="00B903D7">
            <w:pPr>
              <w:spacing w:before="60" w:after="60"/>
              <w:jc w:val="both"/>
              <w:rPr>
                <w:rFonts w:cs="Arial"/>
                <w:b/>
                <w:szCs w:val="18"/>
                <w:lang w:val="en-US"/>
              </w:rPr>
            </w:pPr>
            <w:r>
              <w:rPr>
                <w:rFonts w:cs="Arial"/>
                <w:b/>
                <w:szCs w:val="18"/>
              </w:rPr>
              <w:t>Дата заполнения Анкеты</w:t>
            </w:r>
          </w:p>
        </w:tc>
        <w:tc>
          <w:tcPr>
            <w:tcW w:w="6296" w:type="dxa"/>
            <w:gridSpan w:val="5"/>
            <w:shd w:val="clear" w:color="auto" w:fill="auto"/>
            <w:tcMar>
              <w:left w:w="28" w:type="dxa"/>
              <w:right w:w="28" w:type="dxa"/>
            </w:tcMar>
          </w:tcPr>
          <w:p w:rsidR="00FC056B" w:rsidRPr="002D2E0A" w:rsidRDefault="00FC056B" w:rsidP="00B903D7">
            <w:pPr>
              <w:spacing w:before="60" w:after="6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__.__._____.</w:t>
            </w:r>
          </w:p>
        </w:tc>
      </w:tr>
    </w:tbl>
    <w:p w:rsidR="00FC056B" w:rsidRPr="008D595E" w:rsidRDefault="00FC056B" w:rsidP="00FC056B">
      <w:pPr>
        <w:spacing w:before="120"/>
      </w:pPr>
    </w:p>
    <w:tbl>
      <w:tblPr>
        <w:tblW w:w="1009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35"/>
        <w:gridCol w:w="3271"/>
        <w:gridCol w:w="2587"/>
      </w:tblGrid>
      <w:tr w:rsidR="00FC056B" w:rsidRPr="008D595E" w:rsidTr="00B903D7">
        <w:trPr>
          <w:tblHeader/>
        </w:trPr>
        <w:tc>
          <w:tcPr>
            <w:tcW w:w="4164" w:type="dxa"/>
          </w:tcPr>
          <w:p w:rsidR="00FC056B" w:rsidRPr="008D595E" w:rsidRDefault="00FC056B" w:rsidP="00B903D7">
            <w:pPr>
              <w:tabs>
                <w:tab w:val="left" w:pos="9000"/>
              </w:tabs>
              <w:spacing w:before="60" w:after="60"/>
              <w:rPr>
                <w:b/>
                <w:lang w:val="en-US"/>
              </w:rPr>
            </w:pPr>
            <w:r w:rsidRPr="008D595E">
              <w:rPr>
                <w:b/>
              </w:rPr>
              <w:t>Руководитель юридического лица</w:t>
            </w:r>
          </w:p>
        </w:tc>
        <w:tc>
          <w:tcPr>
            <w:tcW w:w="3216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vertAlign w:val="superscript"/>
              </w:rPr>
            </w:pPr>
            <w:r w:rsidRPr="00BC734C">
              <w:rPr>
                <w:vertAlign w:val="superscript"/>
              </w:rPr>
              <w:t>(подпись)</w:t>
            </w:r>
          </w:p>
        </w:tc>
        <w:tc>
          <w:tcPr>
            <w:tcW w:w="2543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b/>
                <w:vertAlign w:val="superscript"/>
              </w:rPr>
            </w:pPr>
            <w:r>
              <w:rPr>
                <w:b/>
                <w:vertAlign w:val="superscript"/>
              </w:rPr>
              <w:t>(</w:t>
            </w:r>
            <w:r w:rsidRPr="00BC734C">
              <w:rPr>
                <w:b/>
                <w:vertAlign w:val="superscript"/>
              </w:rPr>
              <w:t>И.О. Фамилия</w:t>
            </w:r>
            <w:r>
              <w:rPr>
                <w:b/>
                <w:vertAlign w:val="superscript"/>
              </w:rPr>
              <w:t>)</w:t>
            </w:r>
          </w:p>
        </w:tc>
      </w:tr>
    </w:tbl>
    <w:p w:rsidR="00FC056B" w:rsidRPr="008D595E" w:rsidRDefault="00FC056B" w:rsidP="00FC056B">
      <w:pPr>
        <w:spacing w:before="120" w:after="120"/>
        <w:ind w:left="709" w:firstLine="709"/>
      </w:pPr>
      <w:r w:rsidRPr="008D595E">
        <w:t>М.П.</w:t>
      </w:r>
    </w:p>
    <w:tbl>
      <w:tblPr>
        <w:tblW w:w="1009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10"/>
        <w:gridCol w:w="3296"/>
        <w:gridCol w:w="2587"/>
      </w:tblGrid>
      <w:tr w:rsidR="00FC056B" w:rsidRPr="008D595E" w:rsidTr="00B903D7">
        <w:tc>
          <w:tcPr>
            <w:tcW w:w="4140" w:type="dxa"/>
          </w:tcPr>
          <w:p w:rsidR="00FC056B" w:rsidRPr="008D595E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 w:rsidRPr="008D595E">
              <w:rPr>
                <w:b/>
              </w:rPr>
              <w:t>Ответственный сотрудник юридического лица, заполнивший Анкету</w:t>
            </w:r>
          </w:p>
        </w:tc>
        <w:tc>
          <w:tcPr>
            <w:tcW w:w="3240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vertAlign w:val="superscript"/>
              </w:rPr>
            </w:pPr>
            <w:r w:rsidRPr="00BC734C">
              <w:rPr>
                <w:vertAlign w:val="superscript"/>
              </w:rPr>
              <w:t>(подпись)</w:t>
            </w:r>
          </w:p>
        </w:tc>
        <w:tc>
          <w:tcPr>
            <w:tcW w:w="2543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b/>
                <w:vertAlign w:val="superscript"/>
              </w:rPr>
            </w:pPr>
            <w:r>
              <w:rPr>
                <w:b/>
                <w:vertAlign w:val="superscript"/>
              </w:rPr>
              <w:t>(</w:t>
            </w:r>
            <w:r w:rsidRPr="00BC734C">
              <w:rPr>
                <w:b/>
                <w:vertAlign w:val="superscript"/>
              </w:rPr>
              <w:t>И.О. Фамилия</w:t>
            </w:r>
            <w:r>
              <w:rPr>
                <w:b/>
                <w:vertAlign w:val="superscript"/>
              </w:rPr>
              <w:t>)</w:t>
            </w:r>
          </w:p>
        </w:tc>
      </w:tr>
    </w:tbl>
    <w:p w:rsidR="00FC056B" w:rsidRDefault="00FC056B" w:rsidP="00FC056B">
      <w:pPr>
        <w:rPr>
          <w:b/>
        </w:rPr>
      </w:pPr>
    </w:p>
    <w:sectPr w:rsidR="00FC056B" w:rsidSect="005B485A">
      <w:pgSz w:w="11906" w:h="16838"/>
      <w:pgMar w:top="28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3394" w:rsidRDefault="00C93394" w:rsidP="00F7113F">
      <w:r>
        <w:separator/>
      </w:r>
    </w:p>
  </w:endnote>
  <w:endnote w:type="continuationSeparator" w:id="0">
    <w:p w:rsidR="00C93394" w:rsidRDefault="00C93394" w:rsidP="00F71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3394" w:rsidRDefault="00C93394" w:rsidP="00F7113F">
      <w:r>
        <w:separator/>
      </w:r>
    </w:p>
  </w:footnote>
  <w:footnote w:type="continuationSeparator" w:id="0">
    <w:p w:rsidR="00C93394" w:rsidRDefault="00C93394" w:rsidP="00F7113F">
      <w:r>
        <w:continuationSeparator/>
      </w:r>
    </w:p>
  </w:footnote>
  <w:footnote w:id="1">
    <w:p w:rsidR="00F7113F" w:rsidRDefault="00F7113F" w:rsidP="00F7113F">
      <w:pPr>
        <w:pStyle w:val="ae"/>
      </w:pPr>
      <w:r>
        <w:rPr>
          <w:rStyle w:val="af0"/>
        </w:rPr>
        <w:footnoteRef/>
      </w:r>
      <w:r>
        <w:t xml:space="preserve"> Отметить нужное поле.</w:t>
      </w:r>
    </w:p>
  </w:footnote>
  <w:footnote w:id="2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Указывается государственный надзорный орган в сфере деятельности лица, который осуществляет контроль за исполнением таким лицом требований законодательства ПОД/ФТ. В случае отсутствия такого органа – указывается информация о постановке на учет в уполномоченном органе – МРУ </w:t>
      </w:r>
      <w:proofErr w:type="spellStart"/>
      <w:r>
        <w:t>Росфинмониторинга</w:t>
      </w:r>
      <w:proofErr w:type="spellEnd"/>
      <w:r>
        <w:t>.</w:t>
      </w:r>
    </w:p>
  </w:footnote>
  <w:footnote w:id="3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Заполняется, в случае, если условиями Договора предусматривается предоплата / </w:t>
      </w:r>
      <w:proofErr w:type="spellStart"/>
      <w:r>
        <w:t>предпоставка</w:t>
      </w:r>
      <w:proofErr w:type="spellEnd"/>
      <w:r>
        <w:t xml:space="preserve"> товара (услуг) со стороны Компании.</w:t>
      </w:r>
    </w:p>
  </w:footnote>
  <w:footnote w:id="4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Нужное подчеркнуть.</w:t>
      </w:r>
    </w:p>
  </w:footnote>
  <w:footnote w:id="5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Для индивидуального предпринимателя.</w:t>
      </w:r>
    </w:p>
  </w:footnote>
  <w:footnote w:id="6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Исполнитель – </w:t>
      </w:r>
      <w:r w:rsidRPr="00747E75">
        <w:t>сотрудник</w:t>
      </w:r>
      <w:r>
        <w:t xml:space="preserve"> </w:t>
      </w:r>
      <w:r w:rsidRPr="00747E75">
        <w:t xml:space="preserve">структурного подразделения </w:t>
      </w:r>
      <w:r>
        <w:t>Компании</w:t>
      </w:r>
      <w:r w:rsidRPr="00747E75">
        <w:t>, осуществляющий сопровождение инициированных данным подразделением договоров при их заключении и проведении операций (сделок) по ним</w:t>
      </w:r>
      <w:r>
        <w:t>.</w:t>
      </w:r>
    </w:p>
  </w:footnote>
  <w:footnote w:id="7">
    <w:p w:rsidR="00F7113F" w:rsidRDefault="00F7113F" w:rsidP="00F7113F">
      <w:pPr>
        <w:pStyle w:val="ae"/>
      </w:pPr>
      <w:r>
        <w:rPr>
          <w:rStyle w:val="af0"/>
        </w:rPr>
        <w:footnoteRef/>
      </w:r>
      <w:r>
        <w:t xml:space="preserve"> Отметить нужное поле.</w:t>
      </w:r>
    </w:p>
  </w:footnote>
  <w:footnote w:id="8">
    <w:p w:rsidR="00F7113F" w:rsidRDefault="00F7113F" w:rsidP="005020D8">
      <w:pPr>
        <w:pStyle w:val="ae"/>
        <w:jc w:val="both"/>
      </w:pPr>
      <w:r>
        <w:rPr>
          <w:rStyle w:val="af0"/>
        </w:rPr>
        <w:footnoteRef/>
      </w:r>
      <w:r>
        <w:t xml:space="preserve"> Указывается государственный надзорный орган в сфере деятельности юридического лица, который осуществляет контроль за исполнением таким лицом требований законодательства ПОД/ФТ. В случае отсутствия такого органа – указывается информация о постановке на учет в уполномоченном органе – МРУ </w:t>
      </w:r>
      <w:proofErr w:type="spellStart"/>
      <w:r>
        <w:t>Росфинмониторинга</w:t>
      </w:r>
      <w:proofErr w:type="spellEnd"/>
      <w:r>
        <w:t>.</w:t>
      </w:r>
    </w:p>
  </w:footnote>
  <w:footnote w:id="9">
    <w:p w:rsidR="00F7113F" w:rsidRDefault="00F7113F" w:rsidP="005020D8">
      <w:pPr>
        <w:pStyle w:val="ae"/>
        <w:jc w:val="both"/>
      </w:pPr>
      <w:r>
        <w:rPr>
          <w:rStyle w:val="af0"/>
        </w:rPr>
        <w:footnoteRef/>
      </w:r>
      <w:r>
        <w:t xml:space="preserve"> Заполняется, в случае, если условиями Договора предусматривается предоплата / </w:t>
      </w:r>
      <w:proofErr w:type="spellStart"/>
      <w:r>
        <w:t>предпоставка</w:t>
      </w:r>
      <w:proofErr w:type="spellEnd"/>
      <w:r>
        <w:t xml:space="preserve"> товара (услуг) со стороны Компании.</w:t>
      </w:r>
    </w:p>
  </w:footnote>
  <w:footnote w:id="10">
    <w:p w:rsidR="00F7113F" w:rsidRDefault="00F7113F" w:rsidP="005020D8">
      <w:pPr>
        <w:pStyle w:val="ae"/>
        <w:jc w:val="both"/>
      </w:pPr>
      <w:r>
        <w:rPr>
          <w:rStyle w:val="af0"/>
        </w:rPr>
        <w:footnoteRef/>
      </w:r>
      <w:r>
        <w:t xml:space="preserve"> В случае отсутствия – не заполняется.</w:t>
      </w:r>
    </w:p>
  </w:footnote>
  <w:footnote w:id="11">
    <w:p w:rsidR="00FC056B" w:rsidRDefault="00FC056B" w:rsidP="00FC056B">
      <w:pPr>
        <w:pStyle w:val="ae"/>
      </w:pPr>
      <w:r>
        <w:rPr>
          <w:rStyle w:val="af0"/>
        </w:rPr>
        <w:footnoteRef/>
      </w:r>
      <w:r>
        <w:t xml:space="preserve"> Нужное подчеркнуть.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E00EBF"/>
    <w:multiLevelType w:val="multilevel"/>
    <w:tmpl w:val="BB90023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047913"/>
    <w:multiLevelType w:val="hybridMultilevel"/>
    <w:tmpl w:val="AFA61BF6"/>
    <w:lvl w:ilvl="0" w:tplc="803052D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8F6EB4"/>
    <w:multiLevelType w:val="multilevel"/>
    <w:tmpl w:val="A03249B4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 w15:restartNumberingAfterBreak="0">
    <w:nsid w:val="1C36710A"/>
    <w:multiLevelType w:val="hybridMultilevel"/>
    <w:tmpl w:val="0C080E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0603C1E"/>
    <w:multiLevelType w:val="hybridMultilevel"/>
    <w:tmpl w:val="6038DFB6"/>
    <w:lvl w:ilvl="0" w:tplc="01F45E98">
      <w:start w:val="1"/>
      <w:numFmt w:val="decimal"/>
      <w:lvlText w:val="%1."/>
      <w:lvlJc w:val="left"/>
      <w:pPr>
        <w:ind w:left="10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5" w15:restartNumberingAfterBreak="0">
    <w:nsid w:val="230D654B"/>
    <w:multiLevelType w:val="multilevel"/>
    <w:tmpl w:val="54E099E4"/>
    <w:lvl w:ilvl="0">
      <w:start w:val="2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" w15:restartNumberingAfterBreak="0">
    <w:nsid w:val="2596304A"/>
    <w:multiLevelType w:val="multilevel"/>
    <w:tmpl w:val="24A67450"/>
    <w:lvl w:ilvl="0">
      <w:start w:val="2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 w15:restartNumberingAfterBreak="0">
    <w:nsid w:val="276931F1"/>
    <w:multiLevelType w:val="hybridMultilevel"/>
    <w:tmpl w:val="C7B85B3C"/>
    <w:lvl w:ilvl="0" w:tplc="43B6F66A">
      <w:start w:val="1"/>
      <w:numFmt w:val="decimal"/>
      <w:lvlText w:val="%1."/>
      <w:lvlJc w:val="left"/>
      <w:pPr>
        <w:ind w:left="10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8" w15:restartNumberingAfterBreak="0">
    <w:nsid w:val="35873556"/>
    <w:multiLevelType w:val="hybridMultilevel"/>
    <w:tmpl w:val="7BA4E226"/>
    <w:lvl w:ilvl="0" w:tplc="C5AC0282">
      <w:start w:val="3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40C03DA3"/>
    <w:multiLevelType w:val="multilevel"/>
    <w:tmpl w:val="29D2B362"/>
    <w:lvl w:ilvl="0">
      <w:start w:val="1"/>
      <w:numFmt w:val="decimal"/>
      <w:suff w:val="nothing"/>
      <w:lvlText w:val="%1."/>
      <w:lvlJc w:val="left"/>
      <w:pPr>
        <w:ind w:left="709" w:firstLine="0"/>
      </w:pPr>
      <w:rPr>
        <w:rFonts w:hint="default"/>
        <w:sz w:val="18"/>
        <w:szCs w:val="18"/>
      </w:rPr>
    </w:lvl>
    <w:lvl w:ilvl="1">
      <w:start w:val="1"/>
      <w:numFmt w:val="decimal"/>
      <w:suff w:val="space"/>
      <w:lvlText w:val="%1.%2."/>
      <w:lvlJc w:val="left"/>
      <w:pPr>
        <w:ind w:left="709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69"/>
        </w:tabs>
        <w:ind w:left="2437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29"/>
        </w:tabs>
        <w:ind w:left="294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49"/>
        </w:tabs>
        <w:ind w:left="344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09"/>
        </w:tabs>
        <w:ind w:left="394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29"/>
        </w:tabs>
        <w:ind w:left="445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49"/>
        </w:tabs>
        <w:ind w:left="5029" w:hanging="1440"/>
      </w:pPr>
      <w:rPr>
        <w:rFonts w:hint="default"/>
      </w:rPr>
    </w:lvl>
  </w:abstractNum>
  <w:abstractNum w:abstractNumId="10" w15:restartNumberingAfterBreak="0">
    <w:nsid w:val="424D4C78"/>
    <w:multiLevelType w:val="multilevel"/>
    <w:tmpl w:val="A03249B4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" w15:restartNumberingAfterBreak="0">
    <w:nsid w:val="44912B28"/>
    <w:multiLevelType w:val="hybridMultilevel"/>
    <w:tmpl w:val="60065DD0"/>
    <w:lvl w:ilvl="0" w:tplc="74CAC5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AF04">
      <w:numFmt w:val="none"/>
      <w:lvlText w:val=""/>
      <w:lvlJc w:val="left"/>
      <w:pPr>
        <w:tabs>
          <w:tab w:val="num" w:pos="360"/>
        </w:tabs>
      </w:pPr>
    </w:lvl>
    <w:lvl w:ilvl="2" w:tplc="D9C88FD0">
      <w:numFmt w:val="none"/>
      <w:lvlText w:val=""/>
      <w:lvlJc w:val="left"/>
      <w:pPr>
        <w:tabs>
          <w:tab w:val="num" w:pos="360"/>
        </w:tabs>
      </w:pPr>
    </w:lvl>
    <w:lvl w:ilvl="3" w:tplc="8592CF50">
      <w:numFmt w:val="none"/>
      <w:lvlText w:val=""/>
      <w:lvlJc w:val="left"/>
      <w:pPr>
        <w:tabs>
          <w:tab w:val="num" w:pos="360"/>
        </w:tabs>
      </w:pPr>
    </w:lvl>
    <w:lvl w:ilvl="4" w:tplc="A46440B4">
      <w:numFmt w:val="none"/>
      <w:lvlText w:val=""/>
      <w:lvlJc w:val="left"/>
      <w:pPr>
        <w:tabs>
          <w:tab w:val="num" w:pos="360"/>
        </w:tabs>
      </w:pPr>
    </w:lvl>
    <w:lvl w:ilvl="5" w:tplc="873C9732">
      <w:numFmt w:val="none"/>
      <w:lvlText w:val=""/>
      <w:lvlJc w:val="left"/>
      <w:pPr>
        <w:tabs>
          <w:tab w:val="num" w:pos="360"/>
        </w:tabs>
      </w:pPr>
    </w:lvl>
    <w:lvl w:ilvl="6" w:tplc="E1DE7F24">
      <w:numFmt w:val="none"/>
      <w:lvlText w:val=""/>
      <w:lvlJc w:val="left"/>
      <w:pPr>
        <w:tabs>
          <w:tab w:val="num" w:pos="360"/>
        </w:tabs>
      </w:pPr>
    </w:lvl>
    <w:lvl w:ilvl="7" w:tplc="E902A4DA">
      <w:numFmt w:val="none"/>
      <w:lvlText w:val=""/>
      <w:lvlJc w:val="left"/>
      <w:pPr>
        <w:tabs>
          <w:tab w:val="num" w:pos="360"/>
        </w:tabs>
      </w:pPr>
    </w:lvl>
    <w:lvl w:ilvl="8" w:tplc="B9E076A8">
      <w:numFmt w:val="none"/>
      <w:lvlText w:val=""/>
      <w:lvlJc w:val="left"/>
      <w:pPr>
        <w:tabs>
          <w:tab w:val="num" w:pos="360"/>
        </w:tabs>
      </w:pPr>
    </w:lvl>
  </w:abstractNum>
  <w:abstractNum w:abstractNumId="12" w15:restartNumberingAfterBreak="0">
    <w:nsid w:val="486C143C"/>
    <w:multiLevelType w:val="multilevel"/>
    <w:tmpl w:val="5B6E06D6"/>
    <w:lvl w:ilvl="0">
      <w:start w:val="4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3" w15:restartNumberingAfterBreak="0">
    <w:nsid w:val="4B7464C0"/>
    <w:multiLevelType w:val="hybridMultilevel"/>
    <w:tmpl w:val="2DEAB0E8"/>
    <w:lvl w:ilvl="0" w:tplc="C7522E30">
      <w:start w:val="1"/>
      <w:numFmt w:val="decimal"/>
      <w:lvlText w:val="%1."/>
      <w:lvlJc w:val="left"/>
      <w:pPr>
        <w:ind w:left="10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4" w15:restartNumberingAfterBreak="0">
    <w:nsid w:val="4FD1404D"/>
    <w:multiLevelType w:val="multilevel"/>
    <w:tmpl w:val="29D2B362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sz w:val="18"/>
        <w:szCs w:val="18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5" w15:restartNumberingAfterBreak="0">
    <w:nsid w:val="504C4893"/>
    <w:multiLevelType w:val="multilevel"/>
    <w:tmpl w:val="29D2B362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sz w:val="18"/>
        <w:szCs w:val="18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6" w15:restartNumberingAfterBreak="0">
    <w:nsid w:val="5E72160A"/>
    <w:multiLevelType w:val="multilevel"/>
    <w:tmpl w:val="63B8F230"/>
    <w:lvl w:ilvl="0">
      <w:start w:val="3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  <w:sz w:val="18"/>
        <w:szCs w:val="18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7" w15:restartNumberingAfterBreak="0">
    <w:nsid w:val="694C6132"/>
    <w:multiLevelType w:val="hybridMultilevel"/>
    <w:tmpl w:val="0C2C3222"/>
    <w:lvl w:ilvl="0" w:tplc="FFFFFFFF">
      <w:start w:val="1"/>
      <w:numFmt w:val="russianLower"/>
      <w:lvlText w:val="%1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EAB3E2F"/>
    <w:multiLevelType w:val="multilevel"/>
    <w:tmpl w:val="636EF76C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4"/>
  </w:num>
  <w:num w:numId="5">
    <w:abstractNumId w:val="13"/>
  </w:num>
  <w:num w:numId="6">
    <w:abstractNumId w:val="7"/>
  </w:num>
  <w:num w:numId="7">
    <w:abstractNumId w:val="11"/>
  </w:num>
  <w:num w:numId="8">
    <w:abstractNumId w:val="0"/>
  </w:num>
  <w:num w:numId="9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6"/>
  </w:num>
  <w:num w:numId="11">
    <w:abstractNumId w:val="2"/>
  </w:num>
  <w:num w:numId="12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5"/>
  </w:num>
  <w:num w:numId="15">
    <w:abstractNumId w:val="18"/>
  </w:num>
  <w:num w:numId="16">
    <w:abstractNumId w:val="14"/>
  </w:num>
  <w:num w:numId="17">
    <w:abstractNumId w:val="17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 w:numId="21">
    <w:abstractNumId w:val="9"/>
  </w:num>
  <w:num w:numId="22">
    <w:abstractNumId w:val="3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13F"/>
    <w:rsid w:val="00015641"/>
    <w:rsid w:val="00026113"/>
    <w:rsid w:val="0003491F"/>
    <w:rsid w:val="00043551"/>
    <w:rsid w:val="000655BD"/>
    <w:rsid w:val="0008652F"/>
    <w:rsid w:val="000909F0"/>
    <w:rsid w:val="000D1156"/>
    <w:rsid w:val="000F06A7"/>
    <w:rsid w:val="000F45F3"/>
    <w:rsid w:val="00102E14"/>
    <w:rsid w:val="00126302"/>
    <w:rsid w:val="001364FB"/>
    <w:rsid w:val="00154638"/>
    <w:rsid w:val="00163F53"/>
    <w:rsid w:val="00170B85"/>
    <w:rsid w:val="00173F17"/>
    <w:rsid w:val="00180938"/>
    <w:rsid w:val="001937C5"/>
    <w:rsid w:val="001B6469"/>
    <w:rsid w:val="001B7133"/>
    <w:rsid w:val="00201F34"/>
    <w:rsid w:val="0020799A"/>
    <w:rsid w:val="00210EB1"/>
    <w:rsid w:val="00216B7A"/>
    <w:rsid w:val="002602B3"/>
    <w:rsid w:val="002738A5"/>
    <w:rsid w:val="00281745"/>
    <w:rsid w:val="002838DA"/>
    <w:rsid w:val="002C5650"/>
    <w:rsid w:val="002E6F71"/>
    <w:rsid w:val="003107E1"/>
    <w:rsid w:val="00311135"/>
    <w:rsid w:val="0036434C"/>
    <w:rsid w:val="003A6930"/>
    <w:rsid w:val="003E6665"/>
    <w:rsid w:val="004363C0"/>
    <w:rsid w:val="00437CCC"/>
    <w:rsid w:val="00446AA9"/>
    <w:rsid w:val="004637AE"/>
    <w:rsid w:val="0047364E"/>
    <w:rsid w:val="004861A7"/>
    <w:rsid w:val="00492FC7"/>
    <w:rsid w:val="004A1FD5"/>
    <w:rsid w:val="004A4176"/>
    <w:rsid w:val="004B3F41"/>
    <w:rsid w:val="004D1729"/>
    <w:rsid w:val="004E0ABA"/>
    <w:rsid w:val="004F0C84"/>
    <w:rsid w:val="005020D8"/>
    <w:rsid w:val="005238DB"/>
    <w:rsid w:val="005349DA"/>
    <w:rsid w:val="00542B61"/>
    <w:rsid w:val="005B485A"/>
    <w:rsid w:val="005C346F"/>
    <w:rsid w:val="005D2B21"/>
    <w:rsid w:val="005F4D04"/>
    <w:rsid w:val="00602E4C"/>
    <w:rsid w:val="006041D3"/>
    <w:rsid w:val="006801FE"/>
    <w:rsid w:val="006B1379"/>
    <w:rsid w:val="006C0330"/>
    <w:rsid w:val="006E21B9"/>
    <w:rsid w:val="007023A9"/>
    <w:rsid w:val="007675F8"/>
    <w:rsid w:val="00786324"/>
    <w:rsid w:val="00790366"/>
    <w:rsid w:val="00794429"/>
    <w:rsid w:val="007A41AD"/>
    <w:rsid w:val="007B1E59"/>
    <w:rsid w:val="00831F7B"/>
    <w:rsid w:val="008329ED"/>
    <w:rsid w:val="0086187B"/>
    <w:rsid w:val="00862BCA"/>
    <w:rsid w:val="00882C82"/>
    <w:rsid w:val="00885B74"/>
    <w:rsid w:val="008B3F6B"/>
    <w:rsid w:val="008B4EAC"/>
    <w:rsid w:val="008D5D9A"/>
    <w:rsid w:val="008F2778"/>
    <w:rsid w:val="008F2DCD"/>
    <w:rsid w:val="00906CBE"/>
    <w:rsid w:val="00920137"/>
    <w:rsid w:val="00922C89"/>
    <w:rsid w:val="009335E3"/>
    <w:rsid w:val="0094317F"/>
    <w:rsid w:val="00977339"/>
    <w:rsid w:val="009937D4"/>
    <w:rsid w:val="009A605E"/>
    <w:rsid w:val="009C63B8"/>
    <w:rsid w:val="00A24776"/>
    <w:rsid w:val="00A44335"/>
    <w:rsid w:val="00A557DE"/>
    <w:rsid w:val="00A86348"/>
    <w:rsid w:val="00AD7AAE"/>
    <w:rsid w:val="00AE1A76"/>
    <w:rsid w:val="00B126F1"/>
    <w:rsid w:val="00B3077C"/>
    <w:rsid w:val="00B37021"/>
    <w:rsid w:val="00B51D8F"/>
    <w:rsid w:val="00B52D67"/>
    <w:rsid w:val="00B949A9"/>
    <w:rsid w:val="00BA0579"/>
    <w:rsid w:val="00BA135B"/>
    <w:rsid w:val="00C012F9"/>
    <w:rsid w:val="00C05E0D"/>
    <w:rsid w:val="00C213EB"/>
    <w:rsid w:val="00C345B0"/>
    <w:rsid w:val="00C37E58"/>
    <w:rsid w:val="00C825DD"/>
    <w:rsid w:val="00C93365"/>
    <w:rsid w:val="00C93394"/>
    <w:rsid w:val="00CB0B2F"/>
    <w:rsid w:val="00CD0E4D"/>
    <w:rsid w:val="00D12C12"/>
    <w:rsid w:val="00D21101"/>
    <w:rsid w:val="00D3404F"/>
    <w:rsid w:val="00D445D0"/>
    <w:rsid w:val="00D6177C"/>
    <w:rsid w:val="00D642B3"/>
    <w:rsid w:val="00DB0661"/>
    <w:rsid w:val="00DD0DAD"/>
    <w:rsid w:val="00DF665E"/>
    <w:rsid w:val="00E212E9"/>
    <w:rsid w:val="00E53010"/>
    <w:rsid w:val="00E87846"/>
    <w:rsid w:val="00EB12FE"/>
    <w:rsid w:val="00ED3845"/>
    <w:rsid w:val="00F04C70"/>
    <w:rsid w:val="00F16E54"/>
    <w:rsid w:val="00F26AA9"/>
    <w:rsid w:val="00F7113F"/>
    <w:rsid w:val="00F82379"/>
    <w:rsid w:val="00F8649F"/>
    <w:rsid w:val="00F90788"/>
    <w:rsid w:val="00FA78FC"/>
    <w:rsid w:val="00FB4934"/>
    <w:rsid w:val="00FC056B"/>
    <w:rsid w:val="00FC071B"/>
    <w:rsid w:val="00FD0DC2"/>
    <w:rsid w:val="00FD5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4A6A42-DD87-444D-8BAA-41DA8F9AF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113F"/>
    <w:pPr>
      <w:widowControl w:val="0"/>
      <w:suppressAutoHyphens/>
      <w:autoSpaceDE w:val="0"/>
      <w:spacing w:after="0" w:line="240" w:lineRule="auto"/>
    </w:pPr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F7113F"/>
  </w:style>
  <w:style w:type="character" w:customStyle="1" w:styleId="WW-Absatz-Standardschriftart">
    <w:name w:val="WW-Absatz-Standardschriftart"/>
    <w:rsid w:val="00F7113F"/>
  </w:style>
  <w:style w:type="character" w:customStyle="1" w:styleId="WW-Absatz-Standardschriftart1">
    <w:name w:val="WW-Absatz-Standardschriftart1"/>
    <w:rsid w:val="00F7113F"/>
  </w:style>
  <w:style w:type="character" w:customStyle="1" w:styleId="WW-Absatz-Standardschriftart11">
    <w:name w:val="WW-Absatz-Standardschriftart11"/>
    <w:rsid w:val="00F7113F"/>
  </w:style>
  <w:style w:type="character" w:customStyle="1" w:styleId="WW-Absatz-Standardschriftart111">
    <w:name w:val="WW-Absatz-Standardschriftart111"/>
    <w:rsid w:val="00F7113F"/>
  </w:style>
  <w:style w:type="character" w:customStyle="1" w:styleId="WW-Absatz-Standardschriftart1111">
    <w:name w:val="WW-Absatz-Standardschriftart1111"/>
    <w:rsid w:val="00F7113F"/>
  </w:style>
  <w:style w:type="character" w:customStyle="1" w:styleId="WW-Absatz-Standardschriftart11111">
    <w:name w:val="WW-Absatz-Standardschriftart11111"/>
    <w:rsid w:val="00F7113F"/>
  </w:style>
  <w:style w:type="character" w:customStyle="1" w:styleId="1">
    <w:name w:val="Основной шрифт абзаца1"/>
    <w:rsid w:val="00F7113F"/>
  </w:style>
  <w:style w:type="paragraph" w:customStyle="1" w:styleId="10">
    <w:name w:val="Заголовок1"/>
    <w:basedOn w:val="a"/>
    <w:next w:val="a3"/>
    <w:rsid w:val="00F7113F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3">
    <w:name w:val="Body Text"/>
    <w:basedOn w:val="a"/>
    <w:link w:val="a4"/>
    <w:rsid w:val="00F7113F"/>
    <w:pPr>
      <w:spacing w:after="120"/>
    </w:pPr>
  </w:style>
  <w:style w:type="character" w:customStyle="1" w:styleId="a4">
    <w:name w:val="Основной текст Знак"/>
    <w:basedOn w:val="a0"/>
    <w:link w:val="a3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paragraph" w:styleId="a5">
    <w:name w:val="List"/>
    <w:basedOn w:val="a3"/>
    <w:rsid w:val="00F7113F"/>
    <w:rPr>
      <w:rFonts w:ascii="Arial" w:hAnsi="Arial" w:cs="Arial"/>
    </w:rPr>
  </w:style>
  <w:style w:type="paragraph" w:customStyle="1" w:styleId="11">
    <w:name w:val="Название1"/>
    <w:basedOn w:val="a"/>
    <w:rsid w:val="00F7113F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rsid w:val="00F7113F"/>
    <w:pPr>
      <w:suppressLineNumbers/>
    </w:pPr>
    <w:rPr>
      <w:rFonts w:ascii="Arial" w:hAnsi="Arial" w:cs="Tahoma"/>
    </w:rPr>
  </w:style>
  <w:style w:type="paragraph" w:styleId="a6">
    <w:name w:val="Title"/>
    <w:basedOn w:val="a"/>
    <w:next w:val="a3"/>
    <w:link w:val="a7"/>
    <w:qFormat/>
    <w:rsid w:val="00F7113F"/>
    <w:pPr>
      <w:keepNext/>
      <w:spacing w:before="240" w:after="120"/>
    </w:pPr>
    <w:rPr>
      <w:rFonts w:ascii="Arial" w:hAnsi="Arial" w:cs="Arial"/>
      <w:sz w:val="28"/>
      <w:szCs w:val="28"/>
    </w:rPr>
  </w:style>
  <w:style w:type="character" w:customStyle="1" w:styleId="a7">
    <w:name w:val="Название Знак"/>
    <w:basedOn w:val="a0"/>
    <w:link w:val="a6"/>
    <w:rsid w:val="00F7113F"/>
    <w:rPr>
      <w:rFonts w:ascii="Arial" w:eastAsia="Times New Roman" w:hAnsi="Arial" w:cs="Arial"/>
      <w:sz w:val="28"/>
      <w:szCs w:val="28"/>
      <w:lang w:eastAsia="ar-SA"/>
    </w:rPr>
  </w:style>
  <w:style w:type="paragraph" w:styleId="a8">
    <w:name w:val="Subtitle"/>
    <w:basedOn w:val="a6"/>
    <w:next w:val="a3"/>
    <w:link w:val="a9"/>
    <w:qFormat/>
    <w:rsid w:val="00F7113F"/>
    <w:pPr>
      <w:jc w:val="center"/>
    </w:pPr>
    <w:rPr>
      <w:i/>
      <w:iCs/>
    </w:rPr>
  </w:style>
  <w:style w:type="character" w:customStyle="1" w:styleId="a9">
    <w:name w:val="Подзаголовок Знак"/>
    <w:basedOn w:val="a0"/>
    <w:link w:val="a8"/>
    <w:rsid w:val="00F7113F"/>
    <w:rPr>
      <w:rFonts w:ascii="Arial" w:eastAsia="Times New Roman" w:hAnsi="Arial" w:cs="Arial"/>
      <w:i/>
      <w:iCs/>
      <w:sz w:val="28"/>
      <w:szCs w:val="28"/>
      <w:lang w:eastAsia="ar-SA"/>
    </w:rPr>
  </w:style>
  <w:style w:type="paragraph" w:customStyle="1" w:styleId="13">
    <w:name w:val="Название объекта1"/>
    <w:basedOn w:val="a"/>
    <w:rsid w:val="00F7113F"/>
    <w:pPr>
      <w:spacing w:before="120" w:after="120"/>
    </w:pPr>
    <w:rPr>
      <w:rFonts w:ascii="Arial" w:hAnsi="Arial" w:cs="Arial"/>
      <w:i/>
      <w:iCs/>
    </w:rPr>
  </w:style>
  <w:style w:type="paragraph" w:customStyle="1" w:styleId="Index">
    <w:name w:val="Index"/>
    <w:basedOn w:val="a"/>
    <w:rsid w:val="00F7113F"/>
    <w:rPr>
      <w:rFonts w:ascii="Arial" w:hAnsi="Arial" w:cs="Arial"/>
    </w:rPr>
  </w:style>
  <w:style w:type="paragraph" w:customStyle="1" w:styleId="Index1">
    <w:name w:val="Index1"/>
    <w:basedOn w:val="a"/>
    <w:rsid w:val="00F7113F"/>
    <w:rPr>
      <w:rFonts w:ascii="Arial" w:hAnsi="Arial" w:cs="Arial"/>
    </w:rPr>
  </w:style>
  <w:style w:type="paragraph" w:customStyle="1" w:styleId="TableContents">
    <w:name w:val="Table Contents"/>
    <w:basedOn w:val="a"/>
    <w:rsid w:val="00F7113F"/>
  </w:style>
  <w:style w:type="paragraph" w:customStyle="1" w:styleId="TableHeading">
    <w:name w:val="Table Heading"/>
    <w:basedOn w:val="TableContents"/>
    <w:rsid w:val="00F7113F"/>
    <w:pPr>
      <w:jc w:val="center"/>
    </w:pPr>
    <w:rPr>
      <w:b/>
      <w:bCs/>
    </w:rPr>
  </w:style>
  <w:style w:type="paragraph" w:customStyle="1" w:styleId="TableContents1">
    <w:name w:val="Table Contents1"/>
    <w:basedOn w:val="a"/>
    <w:rsid w:val="00F7113F"/>
  </w:style>
  <w:style w:type="paragraph" w:customStyle="1" w:styleId="TableHeading1">
    <w:name w:val="Table Heading1"/>
    <w:basedOn w:val="TableContents1"/>
    <w:rsid w:val="00F7113F"/>
    <w:pPr>
      <w:jc w:val="center"/>
    </w:pPr>
    <w:rPr>
      <w:b/>
      <w:bCs/>
    </w:rPr>
  </w:style>
  <w:style w:type="paragraph" w:customStyle="1" w:styleId="aa">
    <w:name w:val="Содержимое таблицы"/>
    <w:basedOn w:val="a"/>
    <w:rsid w:val="00F7113F"/>
    <w:pPr>
      <w:suppressLineNumbers/>
    </w:pPr>
  </w:style>
  <w:style w:type="paragraph" w:customStyle="1" w:styleId="ab">
    <w:name w:val="Заголовок таблицы"/>
    <w:basedOn w:val="aa"/>
    <w:rsid w:val="00F7113F"/>
    <w:pPr>
      <w:jc w:val="center"/>
    </w:pPr>
    <w:rPr>
      <w:b/>
      <w:bCs/>
    </w:rPr>
  </w:style>
  <w:style w:type="paragraph" w:customStyle="1" w:styleId="14">
    <w:name w:val="1"/>
    <w:basedOn w:val="a"/>
    <w:rsid w:val="00F7113F"/>
    <w:pPr>
      <w:widowControl/>
      <w:suppressAutoHyphens w:val="0"/>
      <w:autoSpaceDE/>
      <w:spacing w:after="160" w:line="240" w:lineRule="exact"/>
    </w:pPr>
    <w:rPr>
      <w:rFonts w:ascii="Verdana" w:hAnsi="Verdana" w:cs="Times New Roman"/>
      <w:sz w:val="24"/>
      <w:szCs w:val="24"/>
      <w:lang w:val="en-US" w:eastAsia="en-US"/>
    </w:rPr>
  </w:style>
  <w:style w:type="paragraph" w:customStyle="1" w:styleId="ac">
    <w:name w:val="Знак Знак Знак"/>
    <w:basedOn w:val="a"/>
    <w:rsid w:val="00F7113F"/>
    <w:pPr>
      <w:widowControl/>
      <w:suppressAutoHyphens w:val="0"/>
      <w:autoSpaceDE/>
      <w:spacing w:after="160" w:line="240" w:lineRule="exact"/>
    </w:pPr>
    <w:rPr>
      <w:rFonts w:ascii="Verdana" w:hAnsi="Verdana" w:cs="Times New Roman"/>
      <w:lang w:val="en-US" w:eastAsia="en-US"/>
    </w:rPr>
  </w:style>
  <w:style w:type="character" w:customStyle="1" w:styleId="ad">
    <w:name w:val="Основной текст_"/>
    <w:link w:val="2"/>
    <w:rsid w:val="00F7113F"/>
    <w:rPr>
      <w:shd w:val="clear" w:color="auto" w:fill="FFFFFF"/>
    </w:rPr>
  </w:style>
  <w:style w:type="paragraph" w:customStyle="1" w:styleId="2">
    <w:name w:val="Основной текст2"/>
    <w:basedOn w:val="a"/>
    <w:link w:val="ad"/>
    <w:rsid w:val="00F7113F"/>
    <w:pPr>
      <w:widowControl/>
      <w:shd w:val="clear" w:color="auto" w:fill="FFFFFF"/>
      <w:suppressAutoHyphens w:val="0"/>
      <w:autoSpaceDE/>
      <w:spacing w:before="240" w:after="300" w:line="0" w:lineRule="atLeast"/>
      <w:ind w:hanging="38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3">
    <w:name w:val="Body Text 3"/>
    <w:basedOn w:val="a"/>
    <w:link w:val="30"/>
    <w:rsid w:val="00F7113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F7113F"/>
    <w:rPr>
      <w:rFonts w:ascii="Times New Roman CYR" w:eastAsia="Times New Roman" w:hAnsi="Times New Roman CYR" w:cs="Times New Roman CYR"/>
      <w:sz w:val="16"/>
      <w:szCs w:val="16"/>
      <w:lang w:eastAsia="ar-SA"/>
    </w:rPr>
  </w:style>
  <w:style w:type="paragraph" w:styleId="20">
    <w:name w:val="List 2"/>
    <w:basedOn w:val="a"/>
    <w:rsid w:val="00F7113F"/>
    <w:pPr>
      <w:ind w:left="566" w:hanging="283"/>
      <w:contextualSpacing/>
    </w:pPr>
  </w:style>
  <w:style w:type="paragraph" w:styleId="ae">
    <w:name w:val="footnote text"/>
    <w:basedOn w:val="a"/>
    <w:link w:val="af"/>
    <w:rsid w:val="00F7113F"/>
  </w:style>
  <w:style w:type="character" w:customStyle="1" w:styleId="af">
    <w:name w:val="Текст сноски Знак"/>
    <w:basedOn w:val="a0"/>
    <w:link w:val="ae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character" w:styleId="af0">
    <w:name w:val="footnote reference"/>
    <w:rsid w:val="00F7113F"/>
    <w:rPr>
      <w:vertAlign w:val="superscript"/>
    </w:rPr>
  </w:style>
  <w:style w:type="paragraph" w:styleId="af1">
    <w:name w:val="Body Text Indent"/>
    <w:basedOn w:val="a"/>
    <w:link w:val="af2"/>
    <w:rsid w:val="00F7113F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paragraph" w:styleId="21">
    <w:name w:val="Body Text Indent 2"/>
    <w:basedOn w:val="a"/>
    <w:link w:val="22"/>
    <w:rsid w:val="00F7113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paragraph" w:styleId="31">
    <w:name w:val="Body Text Indent 3"/>
    <w:basedOn w:val="a"/>
    <w:link w:val="32"/>
    <w:rsid w:val="00F7113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F7113F"/>
    <w:rPr>
      <w:rFonts w:ascii="Times New Roman CYR" w:eastAsia="Times New Roman" w:hAnsi="Times New Roman CYR" w:cs="Times New Roman CYR"/>
      <w:sz w:val="16"/>
      <w:szCs w:val="16"/>
      <w:lang w:eastAsia="ar-SA"/>
    </w:rPr>
  </w:style>
  <w:style w:type="paragraph" w:styleId="33">
    <w:name w:val="List 3"/>
    <w:basedOn w:val="a"/>
    <w:rsid w:val="00F7113F"/>
    <w:pPr>
      <w:ind w:left="849" w:hanging="283"/>
      <w:contextualSpacing/>
    </w:pPr>
  </w:style>
  <w:style w:type="character" w:styleId="af3">
    <w:name w:val="Hyperlink"/>
    <w:uiPriority w:val="99"/>
    <w:unhideWhenUsed/>
    <w:rsid w:val="00F7113F"/>
    <w:rPr>
      <w:color w:val="0000FF"/>
      <w:u w:val="single"/>
    </w:rPr>
  </w:style>
  <w:style w:type="paragraph" w:styleId="af4">
    <w:name w:val="Balloon Text"/>
    <w:basedOn w:val="a"/>
    <w:link w:val="af5"/>
    <w:rsid w:val="00F7113F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rsid w:val="00F7113F"/>
    <w:rPr>
      <w:rFonts w:ascii="Tahoma" w:eastAsia="Times New Roman" w:hAnsi="Tahoma" w:cs="Tahoma"/>
      <w:sz w:val="16"/>
      <w:szCs w:val="16"/>
      <w:lang w:eastAsia="ar-SA"/>
    </w:rPr>
  </w:style>
  <w:style w:type="table" w:styleId="af6">
    <w:name w:val="Table Grid"/>
    <w:basedOn w:val="a1"/>
    <w:uiPriority w:val="59"/>
    <w:rsid w:val="00F711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C035ED-5C3A-4EFB-9552-3BD8836B02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8</Pages>
  <Words>1727</Words>
  <Characters>9846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Брылко Лидия Леонидовна</dc:creator>
  <cp:lastModifiedBy>Корж Антон Сергеевич</cp:lastModifiedBy>
  <cp:revision>54</cp:revision>
  <cp:lastPrinted>2013-05-10T02:52:00Z</cp:lastPrinted>
  <dcterms:created xsi:type="dcterms:W3CDTF">2017-10-31T03:59:00Z</dcterms:created>
  <dcterms:modified xsi:type="dcterms:W3CDTF">2020-06-17T02:25:00Z</dcterms:modified>
</cp:coreProperties>
</file>