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rsidR="006755D9" w:rsidRPr="002C1FB4" w:rsidRDefault="006755D9" w:rsidP="001D7D52">
      <w:pPr>
        <w:rPr>
          <w:sz w:val="24"/>
          <w:szCs w:val="24"/>
        </w:rPr>
      </w:pPr>
    </w:p>
    <w:p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_________</w:t>
      </w:r>
      <w:r w:rsidR="006755D9" w:rsidRPr="00282DC0">
        <w:rPr>
          <w:sz w:val="24"/>
          <w:szCs w:val="24"/>
        </w:rPr>
        <w:t>г.</w:t>
      </w:r>
    </w:p>
    <w:p w:rsidR="006755D9" w:rsidRPr="00282DC0" w:rsidRDefault="006755D9" w:rsidP="001D7D52">
      <w:pPr>
        <w:rPr>
          <w:sz w:val="24"/>
          <w:szCs w:val="24"/>
        </w:rPr>
      </w:pPr>
    </w:p>
    <w:p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rsidR="00BB52CB" w:rsidRPr="00282DC0" w:rsidRDefault="00BB52CB" w:rsidP="001D7D52">
      <w:pPr>
        <w:jc w:val="both"/>
        <w:rPr>
          <w:sz w:val="24"/>
          <w:szCs w:val="24"/>
        </w:rPr>
      </w:pPr>
    </w:p>
    <w:p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rsidR="00A028FA" w:rsidRDefault="00A028FA" w:rsidP="005432DB">
      <w:pPr>
        <w:keepNext/>
        <w:ind w:left="567"/>
        <w:jc w:val="center"/>
        <w:rPr>
          <w:b/>
          <w:sz w:val="24"/>
          <w:szCs w:val="24"/>
        </w:rPr>
      </w:pPr>
    </w:p>
    <w:p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rsidR="00EA1139" w:rsidRPr="00282DC0" w:rsidRDefault="00EA1139" w:rsidP="00A908A6">
      <w:pPr>
        <w:keepNext/>
        <w:ind w:firstLine="567"/>
        <w:jc w:val="center"/>
        <w:rPr>
          <w:b/>
          <w:sz w:val="24"/>
          <w:szCs w:val="24"/>
        </w:rPr>
      </w:pPr>
      <w:r w:rsidRPr="00282DC0">
        <w:rPr>
          <w:b/>
          <w:sz w:val="24"/>
          <w:szCs w:val="24"/>
        </w:rPr>
        <w:t>ВЫПОЛНЕННЫХ РАБОТ</w:t>
      </w:r>
    </w:p>
    <w:p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rsidR="00432B5E" w:rsidRPr="00432B5E" w:rsidRDefault="00432B5E" w:rsidP="00432B5E">
      <w:pPr>
        <w:ind w:firstLine="567"/>
        <w:jc w:val="both"/>
        <w:rPr>
          <w:sz w:val="24"/>
          <w:szCs w:val="24"/>
        </w:rPr>
      </w:pPr>
      <w:r w:rsidRPr="00432B5E">
        <w:rPr>
          <w:sz w:val="24"/>
          <w:szCs w:val="24"/>
        </w:rPr>
        <w:t>- Общий журнал работ.</w:t>
      </w:r>
    </w:p>
    <w:p w:rsidR="00432B5E" w:rsidRPr="00432B5E" w:rsidRDefault="00432B5E" w:rsidP="00432B5E">
      <w:pPr>
        <w:ind w:firstLine="567"/>
        <w:jc w:val="both"/>
        <w:rPr>
          <w:sz w:val="24"/>
          <w:szCs w:val="24"/>
        </w:rPr>
      </w:pPr>
      <w:r w:rsidRPr="00432B5E">
        <w:rPr>
          <w:sz w:val="24"/>
          <w:szCs w:val="24"/>
        </w:rPr>
        <w:t>- Специальные журналы работ.</w:t>
      </w:r>
    </w:p>
    <w:p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rsidR="00432B5E" w:rsidRPr="00432B5E" w:rsidRDefault="00432B5E" w:rsidP="00432B5E">
      <w:pPr>
        <w:ind w:firstLine="567"/>
        <w:jc w:val="both"/>
        <w:rPr>
          <w:sz w:val="24"/>
          <w:szCs w:val="24"/>
        </w:rPr>
      </w:pPr>
      <w:r w:rsidRPr="00432B5E">
        <w:rPr>
          <w:sz w:val="24"/>
          <w:szCs w:val="24"/>
        </w:rPr>
        <w:t>- Акты приемки инженерных систем.</w:t>
      </w:r>
    </w:p>
    <w:p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rsidR="00FA56C3" w:rsidRPr="00282DC0" w:rsidRDefault="00FA56C3" w:rsidP="002C1FB4">
      <w:pPr>
        <w:ind w:firstLine="567"/>
        <w:jc w:val="both"/>
        <w:rPr>
          <w:snapToGrid w:val="0"/>
          <w:sz w:val="24"/>
          <w:szCs w:val="24"/>
        </w:rPr>
      </w:pPr>
    </w:p>
    <w:p w:rsidR="00B4084D" w:rsidRPr="00282DC0" w:rsidRDefault="00B4084D" w:rsidP="002975EB">
      <w:pPr>
        <w:ind w:firstLine="567"/>
        <w:jc w:val="center"/>
        <w:rPr>
          <w:b/>
          <w:bCs/>
          <w:sz w:val="24"/>
          <w:szCs w:val="24"/>
        </w:rPr>
      </w:pPr>
    </w:p>
    <w:p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rsidR="003621E3" w:rsidRPr="00282DC0" w:rsidRDefault="003621E3" w:rsidP="0021490A">
      <w:pPr>
        <w:ind w:firstLine="567"/>
        <w:jc w:val="both"/>
        <w:rPr>
          <w:snapToGrid w:val="0"/>
          <w:sz w:val="24"/>
          <w:szCs w:val="24"/>
        </w:rPr>
      </w:pPr>
    </w:p>
    <w:p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rsidR="000F5A99" w:rsidRDefault="006755D9" w:rsidP="000E43E8">
      <w:pPr>
        <w:pStyle w:val="3"/>
        <w:ind w:firstLine="567"/>
        <w:jc w:val="both"/>
        <w:rPr>
          <w:b w:val="0"/>
          <w:bCs/>
          <w:szCs w:val="24"/>
        </w:rPr>
      </w:pPr>
      <w:r w:rsidRPr="000E43E8">
        <w:rPr>
          <w:b w:val="0"/>
          <w:bCs/>
          <w:szCs w:val="24"/>
        </w:rPr>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rsidR="00537F0E" w:rsidRPr="00537F0E" w:rsidRDefault="00537F0E" w:rsidP="00537F0E">
      <w:pPr>
        <w:pStyle w:val="aff6"/>
        <w:ind w:firstLine="284"/>
        <w:jc w:val="both"/>
        <w:rPr>
          <w:rFonts w:ascii="Times New Roman" w:hAnsi="Times New Roman" w:cs="Times New Roman"/>
          <w:sz w:val="24"/>
          <w:szCs w:val="24"/>
          <w:lang w:eastAsia="en-US"/>
        </w:rPr>
      </w:pPr>
    </w:p>
    <w:p w:rsidR="00537F0E" w:rsidRPr="00537F0E" w:rsidRDefault="00537F0E" w:rsidP="00537F0E">
      <w:pPr>
        <w:pStyle w:val="aff6"/>
        <w:ind w:firstLine="284"/>
        <w:jc w:val="both"/>
        <w:rPr>
          <w:rFonts w:ascii="Times New Roman" w:hAnsi="Times New Roman" w:cs="Times New Roman"/>
          <w:sz w:val="24"/>
          <w:szCs w:val="24"/>
          <w:lang w:eastAsia="en-US"/>
        </w:rPr>
      </w:pPr>
    </w:p>
    <w:p w:rsidR="00537F0E" w:rsidRPr="00B017E1" w:rsidRDefault="00537F0E" w:rsidP="00B017E1">
      <w:pPr>
        <w:pStyle w:val="aff6"/>
        <w:ind w:firstLine="284"/>
        <w:jc w:val="both"/>
        <w:rPr>
          <w:rFonts w:ascii="Times New Roman" w:hAnsi="Times New Roman" w:cs="Times New Roman"/>
          <w:sz w:val="24"/>
          <w:szCs w:val="24"/>
          <w:lang w:eastAsia="en-US"/>
        </w:rPr>
      </w:pPr>
    </w:p>
    <w:p w:rsidR="00B017E1" w:rsidRPr="00B017E1" w:rsidRDefault="00B017E1" w:rsidP="00B017E1"/>
    <w:p w:rsidR="00F142C3" w:rsidRPr="00282DC0" w:rsidRDefault="00A23AFD" w:rsidP="00A23AFD">
      <w:pPr>
        <w:pStyle w:val="3"/>
        <w:jc w:val="both"/>
        <w:rPr>
          <w:szCs w:val="24"/>
        </w:rPr>
      </w:pPr>
      <w:r w:rsidRPr="00282DC0">
        <w:rPr>
          <w:rFonts w:ascii="Calibri" w:hAnsi="Calibri"/>
          <w:b w:val="0"/>
          <w:bCs/>
          <w:szCs w:val="24"/>
        </w:rPr>
        <w:t xml:space="preserve">             </w:t>
      </w:r>
    </w:p>
    <w:p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rsidR="007E496D" w:rsidRPr="00282DC0" w:rsidRDefault="007E496D" w:rsidP="001D7D52">
      <w:pPr>
        <w:jc w:val="both"/>
        <w:rPr>
          <w:sz w:val="24"/>
          <w:szCs w:val="24"/>
        </w:rPr>
      </w:pPr>
    </w:p>
    <w:p w:rsidR="002C1FB4" w:rsidRPr="00282DC0" w:rsidRDefault="002C1FB4" w:rsidP="001D7D52">
      <w:pPr>
        <w:jc w:val="both"/>
        <w:rPr>
          <w:sz w:val="24"/>
          <w:szCs w:val="24"/>
        </w:rPr>
      </w:pPr>
    </w:p>
    <w:p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rsidR="00F05119" w:rsidRPr="00282DC0" w:rsidRDefault="00F05119" w:rsidP="003F7D59">
      <w:pPr>
        <w:pStyle w:val="22"/>
        <w:tabs>
          <w:tab w:val="left" w:pos="966"/>
        </w:tabs>
        <w:spacing w:after="0" w:line="240" w:lineRule="auto"/>
        <w:jc w:val="both"/>
        <w:rPr>
          <w:sz w:val="24"/>
          <w:szCs w:val="24"/>
        </w:rPr>
      </w:pPr>
    </w:p>
    <w:p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rsidR="00A36316" w:rsidRPr="00282DC0" w:rsidRDefault="00A36316">
      <w:pPr>
        <w:tabs>
          <w:tab w:val="num" w:pos="0"/>
        </w:tabs>
        <w:ind w:firstLine="567"/>
        <w:jc w:val="both"/>
        <w:rPr>
          <w:sz w:val="24"/>
          <w:szCs w:val="24"/>
        </w:rPr>
      </w:pPr>
    </w:p>
    <w:p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rsidR="0007796A" w:rsidRPr="00282DC0" w:rsidRDefault="0007796A" w:rsidP="0007796A">
      <w:pPr>
        <w:ind w:firstLine="567"/>
        <w:outlineLvl w:val="0"/>
        <w:rPr>
          <w:sz w:val="24"/>
          <w:szCs w:val="24"/>
        </w:rPr>
      </w:pPr>
      <w:r w:rsidRPr="00282DC0">
        <w:rPr>
          <w:sz w:val="24"/>
          <w:szCs w:val="24"/>
        </w:rPr>
        <w:t>Приложение № 4 – График платежей;</w:t>
      </w:r>
    </w:p>
    <w:p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rsidR="005D14A1" w:rsidRPr="00282DC0" w:rsidRDefault="002F69BC" w:rsidP="00E50EDD">
      <w:pPr>
        <w:pStyle w:val="1"/>
        <w:ind w:firstLine="567"/>
        <w:jc w:val="left"/>
        <w:rPr>
          <w:b/>
          <w:bCs/>
          <w:szCs w:val="24"/>
        </w:rPr>
      </w:pPr>
      <w:r w:rsidRPr="00282DC0">
        <w:rPr>
          <w:szCs w:val="24"/>
        </w:rPr>
        <w:t xml:space="preserve"> </w:t>
      </w:r>
    </w:p>
    <w:p w:rsidR="002F28E6" w:rsidRPr="007E6336" w:rsidRDefault="002F28E6">
      <w:pPr>
        <w:rPr>
          <w:b/>
          <w:sz w:val="24"/>
          <w:szCs w:val="24"/>
        </w:rPr>
      </w:pPr>
    </w:p>
    <w:p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055"/>
        <w:gridCol w:w="4517"/>
      </w:tblGrid>
      <w:tr w:rsidR="003B0365" w:rsidRPr="00282DC0" w:rsidTr="009414F2">
        <w:tc>
          <w:tcPr>
            <w:tcW w:w="5211" w:type="dxa"/>
          </w:tcPr>
          <w:p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rsidR="00936E22" w:rsidRPr="00282DC0" w:rsidRDefault="007776D7">
            <w:pPr>
              <w:jc w:val="both"/>
              <w:rPr>
                <w:sz w:val="24"/>
                <w:szCs w:val="24"/>
              </w:rPr>
            </w:pPr>
            <w:r w:rsidRPr="00282DC0">
              <w:rPr>
                <w:sz w:val="24"/>
                <w:szCs w:val="24"/>
              </w:rPr>
              <w:t>Директор</w:t>
            </w:r>
          </w:p>
          <w:p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rsidR="003B0365" w:rsidRPr="00282DC0" w:rsidRDefault="003B0365">
            <w:pPr>
              <w:jc w:val="both"/>
              <w:rPr>
                <w:sz w:val="24"/>
                <w:szCs w:val="24"/>
              </w:rPr>
            </w:pPr>
          </w:p>
          <w:p w:rsidR="00982238" w:rsidRPr="00282DC0" w:rsidRDefault="00982238">
            <w:pPr>
              <w:jc w:val="both"/>
              <w:rPr>
                <w:sz w:val="24"/>
                <w:szCs w:val="24"/>
              </w:rPr>
            </w:pPr>
          </w:p>
          <w:p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rsidR="003B0365" w:rsidRPr="00282DC0" w:rsidRDefault="003B0365">
            <w:pPr>
              <w:pStyle w:val="22"/>
              <w:spacing w:after="0" w:line="240" w:lineRule="auto"/>
              <w:jc w:val="right"/>
              <w:rPr>
                <w:iCs/>
                <w:sz w:val="24"/>
                <w:szCs w:val="24"/>
                <w:lang w:eastAsia="ru-RU"/>
              </w:rPr>
            </w:pPr>
          </w:p>
          <w:p w:rsidR="00982238" w:rsidRDefault="00982238">
            <w:pPr>
              <w:pStyle w:val="22"/>
              <w:spacing w:after="0" w:line="240" w:lineRule="auto"/>
              <w:jc w:val="right"/>
              <w:rPr>
                <w:iCs/>
                <w:sz w:val="24"/>
                <w:szCs w:val="24"/>
                <w:lang w:eastAsia="ru-RU"/>
              </w:rPr>
            </w:pPr>
          </w:p>
          <w:p w:rsidR="00E21B2E" w:rsidRDefault="00E21B2E">
            <w:pPr>
              <w:pStyle w:val="22"/>
              <w:spacing w:after="0" w:line="240" w:lineRule="auto"/>
              <w:jc w:val="right"/>
              <w:rPr>
                <w:iCs/>
                <w:sz w:val="24"/>
                <w:szCs w:val="24"/>
                <w:lang w:eastAsia="ru-RU"/>
              </w:rPr>
            </w:pPr>
          </w:p>
          <w:p w:rsidR="00E21B2E" w:rsidRPr="00282DC0" w:rsidRDefault="00E21B2E">
            <w:pPr>
              <w:pStyle w:val="22"/>
              <w:spacing w:after="0" w:line="240" w:lineRule="auto"/>
              <w:jc w:val="right"/>
              <w:rPr>
                <w:iCs/>
                <w:sz w:val="24"/>
                <w:szCs w:val="24"/>
                <w:lang w:eastAsia="ru-RU"/>
              </w:rPr>
            </w:pPr>
          </w:p>
          <w:p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rsidR="00DF0A64" w:rsidRPr="00282DC0" w:rsidRDefault="00DF0A64" w:rsidP="009363AA">
      <w:pPr>
        <w:jc w:val="right"/>
        <w:rPr>
          <w:sz w:val="24"/>
          <w:szCs w:val="24"/>
        </w:rPr>
      </w:pPr>
    </w:p>
    <w:p w:rsidR="00A27A38" w:rsidRPr="000E43E8" w:rsidRDefault="00A27A38" w:rsidP="00A27A38">
      <w:pPr>
        <w:pageBreakBefore/>
        <w:jc w:val="right"/>
        <w:rPr>
          <w:i/>
          <w:sz w:val="22"/>
          <w:szCs w:val="22"/>
        </w:rPr>
      </w:pPr>
      <w:r w:rsidRPr="000E43E8">
        <w:rPr>
          <w:i/>
          <w:sz w:val="22"/>
          <w:szCs w:val="22"/>
        </w:rPr>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rsidR="00A27A38" w:rsidRPr="00282DC0" w:rsidRDefault="00A27A38" w:rsidP="00A27A38">
      <w:pPr>
        <w:jc w:val="center"/>
        <w:rPr>
          <w:b/>
          <w:sz w:val="24"/>
          <w:szCs w:val="24"/>
        </w:rPr>
      </w:pPr>
    </w:p>
    <w:p w:rsidR="00A27A38" w:rsidRPr="00282DC0" w:rsidRDefault="00A27A38" w:rsidP="00A27A38">
      <w:pPr>
        <w:jc w:val="center"/>
        <w:rPr>
          <w:b/>
          <w:sz w:val="24"/>
          <w:szCs w:val="24"/>
        </w:rPr>
      </w:pPr>
      <w:r w:rsidRPr="00282DC0">
        <w:rPr>
          <w:b/>
          <w:sz w:val="24"/>
          <w:szCs w:val="24"/>
        </w:rPr>
        <w:t>ПРОТОКОЛ</w:t>
      </w:r>
    </w:p>
    <w:p w:rsidR="00A27A38" w:rsidRPr="00282DC0" w:rsidRDefault="00A27A38" w:rsidP="00A27A38">
      <w:pPr>
        <w:jc w:val="center"/>
        <w:rPr>
          <w:b/>
          <w:sz w:val="24"/>
          <w:szCs w:val="24"/>
        </w:rPr>
      </w:pPr>
      <w:r w:rsidRPr="00282DC0">
        <w:rPr>
          <w:b/>
          <w:sz w:val="24"/>
          <w:szCs w:val="24"/>
        </w:rPr>
        <w:t>СОГЛАСОВАНИЯ ДОГОВОРНОЙ ЦЕНЫ</w:t>
      </w:r>
    </w:p>
    <w:p w:rsidR="00A27A38" w:rsidRPr="00282DC0" w:rsidRDefault="00A27A38" w:rsidP="00A27A38">
      <w:pPr>
        <w:jc w:val="center"/>
        <w:rPr>
          <w:b/>
          <w:sz w:val="24"/>
          <w:szCs w:val="24"/>
        </w:rPr>
      </w:pPr>
    </w:p>
    <w:p w:rsidR="00A27A38" w:rsidRPr="00282DC0" w:rsidRDefault="00A27A38" w:rsidP="00A27A38">
      <w:pPr>
        <w:jc w:val="center"/>
        <w:rPr>
          <w:b/>
          <w:sz w:val="24"/>
          <w:szCs w:val="24"/>
        </w:rPr>
      </w:pPr>
    </w:p>
    <w:p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rsidR="00A27A38" w:rsidRPr="00282DC0" w:rsidRDefault="00A27A38" w:rsidP="00A27A38">
      <w:pPr>
        <w:ind w:firstLine="708"/>
        <w:rPr>
          <w:sz w:val="24"/>
          <w:szCs w:val="24"/>
        </w:rPr>
      </w:pPr>
    </w:p>
    <w:p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rsidR="00A27A38" w:rsidRPr="00282DC0" w:rsidRDefault="00A27A38" w:rsidP="00A27A38">
      <w:pPr>
        <w:ind w:firstLine="567"/>
        <w:jc w:val="both"/>
        <w:rPr>
          <w:b/>
          <w:sz w:val="24"/>
          <w:szCs w:val="24"/>
          <w:u w:val="single"/>
        </w:rPr>
      </w:pPr>
    </w:p>
    <w:p w:rsidR="00A27A38" w:rsidRPr="00282DC0" w:rsidRDefault="00A27A38" w:rsidP="00A27A38">
      <w:pPr>
        <w:ind w:firstLine="567"/>
        <w:jc w:val="both"/>
        <w:rPr>
          <w:b/>
          <w:sz w:val="24"/>
          <w:szCs w:val="24"/>
          <w:u w:val="single"/>
        </w:rPr>
      </w:pPr>
    </w:p>
    <w:p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rsidTr="00E21B2E">
        <w:tc>
          <w:tcPr>
            <w:tcW w:w="9356" w:type="dxa"/>
          </w:tcPr>
          <w:tbl>
            <w:tblPr>
              <w:tblW w:w="0" w:type="auto"/>
              <w:tblLook w:val="04A0" w:firstRow="1" w:lastRow="0" w:firstColumn="1" w:lastColumn="0" w:noHBand="0" w:noVBand="1"/>
            </w:tblPr>
            <w:tblGrid>
              <w:gridCol w:w="4818"/>
              <w:gridCol w:w="4322"/>
            </w:tblGrid>
            <w:tr w:rsidR="00E21B2E" w:rsidRPr="00282DC0" w:rsidTr="00C92E51">
              <w:tc>
                <w:tcPr>
                  <w:tcW w:w="5211" w:type="dxa"/>
                </w:tcPr>
                <w:p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rsidR="00E21B2E" w:rsidRPr="00282DC0" w:rsidRDefault="00E21B2E" w:rsidP="00E21B2E">
                  <w:pPr>
                    <w:jc w:val="both"/>
                    <w:rPr>
                      <w:sz w:val="24"/>
                      <w:szCs w:val="24"/>
                    </w:rPr>
                  </w:pPr>
                  <w:r w:rsidRPr="00282DC0">
                    <w:rPr>
                      <w:sz w:val="24"/>
                      <w:szCs w:val="24"/>
                    </w:rPr>
                    <w:t>Директор</w:t>
                  </w:r>
                </w:p>
                <w:p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rsidR="00E21B2E" w:rsidRPr="00282DC0" w:rsidRDefault="00E21B2E" w:rsidP="00E21B2E">
                  <w:pPr>
                    <w:jc w:val="both"/>
                    <w:rPr>
                      <w:sz w:val="24"/>
                      <w:szCs w:val="24"/>
                    </w:rPr>
                  </w:pPr>
                </w:p>
                <w:p w:rsidR="00E21B2E" w:rsidRPr="00282DC0" w:rsidRDefault="00E21B2E" w:rsidP="00E21B2E">
                  <w:pPr>
                    <w:jc w:val="both"/>
                    <w:rPr>
                      <w:sz w:val="24"/>
                      <w:szCs w:val="24"/>
                    </w:rPr>
                  </w:pPr>
                </w:p>
                <w:p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rsidR="00E21B2E" w:rsidRPr="00282DC0" w:rsidRDefault="00E21B2E" w:rsidP="00E21B2E">
                  <w:pPr>
                    <w:pStyle w:val="22"/>
                    <w:spacing w:after="0" w:line="240" w:lineRule="auto"/>
                    <w:jc w:val="right"/>
                    <w:rPr>
                      <w:iCs/>
                      <w:sz w:val="24"/>
                      <w:szCs w:val="24"/>
                      <w:lang w:eastAsia="ru-RU"/>
                    </w:rPr>
                  </w:pPr>
                </w:p>
                <w:p w:rsidR="00E21B2E" w:rsidRDefault="00E21B2E" w:rsidP="00E21B2E">
                  <w:pPr>
                    <w:pStyle w:val="22"/>
                    <w:spacing w:after="0" w:line="240" w:lineRule="auto"/>
                    <w:jc w:val="right"/>
                    <w:rPr>
                      <w:iCs/>
                      <w:sz w:val="24"/>
                      <w:szCs w:val="24"/>
                      <w:lang w:eastAsia="ru-RU"/>
                    </w:rPr>
                  </w:pPr>
                </w:p>
                <w:p w:rsidR="00E21B2E" w:rsidRDefault="00E21B2E" w:rsidP="00E21B2E">
                  <w:pPr>
                    <w:pStyle w:val="22"/>
                    <w:spacing w:after="0" w:line="240" w:lineRule="auto"/>
                    <w:jc w:val="right"/>
                    <w:rPr>
                      <w:iCs/>
                      <w:sz w:val="24"/>
                      <w:szCs w:val="24"/>
                      <w:lang w:eastAsia="ru-RU"/>
                    </w:rPr>
                  </w:pPr>
                </w:p>
                <w:p w:rsidR="00E21B2E" w:rsidRPr="00282DC0" w:rsidRDefault="00E21B2E" w:rsidP="00E21B2E">
                  <w:pPr>
                    <w:pStyle w:val="22"/>
                    <w:spacing w:after="0" w:line="240" w:lineRule="auto"/>
                    <w:jc w:val="right"/>
                    <w:rPr>
                      <w:iCs/>
                      <w:sz w:val="24"/>
                      <w:szCs w:val="24"/>
                      <w:lang w:eastAsia="ru-RU"/>
                    </w:rPr>
                  </w:pPr>
                </w:p>
                <w:p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rsidR="00E21B2E" w:rsidRPr="00282DC0" w:rsidRDefault="00E21B2E" w:rsidP="00E21B2E">
            <w:pPr>
              <w:jc w:val="both"/>
              <w:rPr>
                <w:sz w:val="24"/>
                <w:szCs w:val="24"/>
              </w:rPr>
            </w:pPr>
          </w:p>
          <w:p w:rsidR="00E21B2E" w:rsidRPr="00B47122" w:rsidRDefault="00E21B2E" w:rsidP="00E21B2E">
            <w:pPr>
              <w:rPr>
                <w:sz w:val="24"/>
                <w:szCs w:val="24"/>
              </w:rPr>
            </w:pPr>
          </w:p>
        </w:tc>
      </w:tr>
    </w:tbl>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E21B2E" w:rsidRDefault="00E21B2E" w:rsidP="00B425F9">
      <w:pPr>
        <w:jc w:val="right"/>
        <w:rPr>
          <w:i/>
          <w:sz w:val="22"/>
          <w:szCs w:val="22"/>
        </w:rPr>
      </w:pPr>
    </w:p>
    <w:p w:rsidR="00B425F9" w:rsidRPr="005432DB" w:rsidRDefault="00B425F9" w:rsidP="00B425F9">
      <w:pPr>
        <w:jc w:val="right"/>
        <w:rPr>
          <w:sz w:val="23"/>
          <w:szCs w:val="23"/>
        </w:rPr>
      </w:pPr>
      <w:r w:rsidRPr="000E43E8">
        <w:rPr>
          <w:i/>
          <w:sz w:val="22"/>
          <w:szCs w:val="22"/>
        </w:rPr>
        <w:t>Приложение №4</w:t>
      </w:r>
      <w:r w:rsidRPr="000E43E8">
        <w:rPr>
          <w:i/>
          <w:sz w:val="22"/>
          <w:szCs w:val="22"/>
        </w:rPr>
        <w:br/>
        <w:t xml:space="preserve">к договору № </w:t>
      </w:r>
    </w:p>
    <w:p w:rsidR="00B425F9" w:rsidRPr="005432DB" w:rsidRDefault="00B425F9" w:rsidP="00B425F9">
      <w:pPr>
        <w:jc w:val="right"/>
        <w:rPr>
          <w:sz w:val="23"/>
          <w:szCs w:val="23"/>
        </w:rPr>
      </w:pPr>
    </w:p>
    <w:p w:rsidR="00B425F9" w:rsidRPr="005432DB" w:rsidRDefault="00B425F9" w:rsidP="00B425F9">
      <w:pPr>
        <w:jc w:val="right"/>
        <w:rPr>
          <w:sz w:val="23"/>
          <w:szCs w:val="23"/>
        </w:rPr>
      </w:pPr>
    </w:p>
    <w:p w:rsidR="00B425F9" w:rsidRPr="005432DB" w:rsidRDefault="00B425F9" w:rsidP="00B425F9">
      <w:pPr>
        <w:pStyle w:val="3"/>
        <w:rPr>
          <w:sz w:val="23"/>
          <w:szCs w:val="23"/>
        </w:rPr>
      </w:pPr>
      <w:r w:rsidRPr="005432DB">
        <w:rPr>
          <w:sz w:val="23"/>
          <w:szCs w:val="23"/>
        </w:rPr>
        <w:t xml:space="preserve">График платежей </w:t>
      </w:r>
    </w:p>
    <w:p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rsidTr="00B425F9">
        <w:tc>
          <w:tcPr>
            <w:tcW w:w="710" w:type="dxa"/>
            <w:vAlign w:val="center"/>
          </w:tcPr>
          <w:p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rsidTr="00B425F9">
        <w:tc>
          <w:tcPr>
            <w:tcW w:w="710" w:type="dxa"/>
            <w:vAlign w:val="center"/>
          </w:tcPr>
          <w:p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rsidR="00B425F9" w:rsidRPr="005432DB" w:rsidRDefault="00B425F9" w:rsidP="00B425F9">
            <w:pPr>
              <w:pStyle w:val="af9"/>
              <w:spacing w:before="0" w:after="0"/>
              <w:rPr>
                <w:b/>
                <w:sz w:val="23"/>
                <w:szCs w:val="23"/>
              </w:rPr>
            </w:pPr>
          </w:p>
        </w:tc>
        <w:tc>
          <w:tcPr>
            <w:tcW w:w="1134" w:type="dxa"/>
          </w:tcPr>
          <w:p w:rsidR="00B425F9" w:rsidRPr="005432DB" w:rsidRDefault="00B425F9" w:rsidP="00B425F9">
            <w:pPr>
              <w:pStyle w:val="af9"/>
              <w:spacing w:before="0" w:after="0"/>
              <w:jc w:val="center"/>
              <w:rPr>
                <w:sz w:val="23"/>
                <w:szCs w:val="23"/>
              </w:rPr>
            </w:pPr>
          </w:p>
        </w:tc>
        <w:tc>
          <w:tcPr>
            <w:tcW w:w="3260" w:type="dxa"/>
          </w:tcPr>
          <w:p w:rsidR="00B425F9" w:rsidRPr="005432DB" w:rsidRDefault="00B425F9" w:rsidP="00B425F9">
            <w:pPr>
              <w:pStyle w:val="af9"/>
              <w:spacing w:before="0" w:after="0"/>
              <w:rPr>
                <w:sz w:val="23"/>
                <w:szCs w:val="23"/>
              </w:rPr>
            </w:pPr>
          </w:p>
        </w:tc>
        <w:tc>
          <w:tcPr>
            <w:tcW w:w="1276" w:type="dxa"/>
            <w:vAlign w:val="center"/>
          </w:tcPr>
          <w:p w:rsidR="00B425F9" w:rsidRPr="005432DB" w:rsidRDefault="00B425F9" w:rsidP="00B425F9">
            <w:pPr>
              <w:jc w:val="right"/>
              <w:rPr>
                <w:sz w:val="23"/>
                <w:szCs w:val="23"/>
              </w:rPr>
            </w:pPr>
          </w:p>
        </w:tc>
      </w:tr>
      <w:tr w:rsidR="00B425F9" w:rsidRPr="0001537D" w:rsidTr="00B425F9">
        <w:trPr>
          <w:trHeight w:val="402"/>
        </w:trPr>
        <w:tc>
          <w:tcPr>
            <w:tcW w:w="3681" w:type="dxa"/>
            <w:gridSpan w:val="2"/>
            <w:vAlign w:val="center"/>
          </w:tcPr>
          <w:p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rsidR="00B425F9" w:rsidRPr="005432DB" w:rsidRDefault="00B425F9" w:rsidP="00B425F9">
            <w:pPr>
              <w:jc w:val="right"/>
              <w:rPr>
                <w:sz w:val="23"/>
                <w:szCs w:val="23"/>
              </w:rPr>
            </w:pPr>
          </w:p>
        </w:tc>
      </w:tr>
    </w:tbl>
    <w:p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rsidTr="00B425F9">
        <w:tc>
          <w:tcPr>
            <w:tcW w:w="6379" w:type="dxa"/>
          </w:tcPr>
          <w:p w:rsidR="00B425F9" w:rsidRPr="00B47122" w:rsidRDefault="00B425F9" w:rsidP="00B425F9">
            <w:pPr>
              <w:jc w:val="both"/>
              <w:rPr>
                <w:sz w:val="24"/>
                <w:szCs w:val="24"/>
                <w:u w:val="single"/>
              </w:rPr>
            </w:pPr>
          </w:p>
        </w:tc>
        <w:tc>
          <w:tcPr>
            <w:tcW w:w="3544" w:type="dxa"/>
            <w:tcBorders>
              <w:top w:val="nil"/>
            </w:tcBorders>
            <w:vAlign w:val="center"/>
          </w:tcPr>
          <w:p w:rsidR="00B425F9" w:rsidRPr="00B47122" w:rsidRDefault="00B425F9" w:rsidP="00B425F9">
            <w:pPr>
              <w:pStyle w:val="22"/>
              <w:spacing w:after="0" w:line="240" w:lineRule="auto"/>
              <w:rPr>
                <w:iCs/>
                <w:sz w:val="24"/>
                <w:szCs w:val="24"/>
                <w:lang w:eastAsia="ru-RU"/>
              </w:rPr>
            </w:pPr>
          </w:p>
        </w:tc>
      </w:tr>
    </w:tbl>
    <w:p w:rsidR="00B425F9" w:rsidRDefault="00B425F9" w:rsidP="00B425F9">
      <w:pPr>
        <w:jc w:val="right"/>
        <w:rPr>
          <w:sz w:val="23"/>
          <w:szCs w:val="23"/>
        </w:rPr>
      </w:pPr>
    </w:p>
    <w:p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rsidTr="00C92E51">
        <w:tc>
          <w:tcPr>
            <w:tcW w:w="9356" w:type="dxa"/>
          </w:tcPr>
          <w:tbl>
            <w:tblPr>
              <w:tblW w:w="0" w:type="auto"/>
              <w:tblLook w:val="04A0" w:firstRow="1" w:lastRow="0" w:firstColumn="1" w:lastColumn="0" w:noHBand="0" w:noVBand="1"/>
            </w:tblPr>
            <w:tblGrid>
              <w:gridCol w:w="4799"/>
              <w:gridCol w:w="4341"/>
            </w:tblGrid>
            <w:tr w:rsidR="00E21B2E" w:rsidRPr="00282DC0" w:rsidTr="00C92E51">
              <w:tc>
                <w:tcPr>
                  <w:tcW w:w="5211" w:type="dxa"/>
                </w:tcPr>
                <w:p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rsidR="00E21B2E" w:rsidRPr="00282DC0" w:rsidRDefault="00E21B2E" w:rsidP="00C92E51">
                  <w:pPr>
                    <w:jc w:val="both"/>
                    <w:rPr>
                      <w:sz w:val="24"/>
                      <w:szCs w:val="24"/>
                    </w:rPr>
                  </w:pPr>
                  <w:r w:rsidRPr="00282DC0">
                    <w:rPr>
                      <w:sz w:val="24"/>
                      <w:szCs w:val="24"/>
                    </w:rPr>
                    <w:t>Директор</w:t>
                  </w:r>
                </w:p>
                <w:p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rsidR="00E21B2E" w:rsidRPr="00282DC0" w:rsidRDefault="00E21B2E" w:rsidP="00C92E51">
                  <w:pPr>
                    <w:jc w:val="both"/>
                    <w:rPr>
                      <w:sz w:val="24"/>
                      <w:szCs w:val="24"/>
                    </w:rPr>
                  </w:pPr>
                </w:p>
                <w:p w:rsidR="00E21B2E" w:rsidRPr="00282DC0" w:rsidRDefault="00E21B2E" w:rsidP="00C92E51">
                  <w:pPr>
                    <w:jc w:val="both"/>
                    <w:rPr>
                      <w:sz w:val="24"/>
                      <w:szCs w:val="24"/>
                    </w:rPr>
                  </w:pPr>
                </w:p>
                <w:p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rsidR="00E21B2E" w:rsidRPr="00282DC0" w:rsidRDefault="00E21B2E" w:rsidP="00C92E51">
                  <w:pPr>
                    <w:pStyle w:val="22"/>
                    <w:spacing w:after="0" w:line="240" w:lineRule="auto"/>
                    <w:jc w:val="right"/>
                    <w:rPr>
                      <w:iCs/>
                      <w:sz w:val="24"/>
                      <w:szCs w:val="24"/>
                      <w:lang w:eastAsia="ru-RU"/>
                    </w:rPr>
                  </w:pPr>
                </w:p>
                <w:p w:rsidR="00E21B2E" w:rsidRDefault="00E21B2E" w:rsidP="00C92E51">
                  <w:pPr>
                    <w:pStyle w:val="22"/>
                    <w:spacing w:after="0" w:line="240" w:lineRule="auto"/>
                    <w:jc w:val="right"/>
                    <w:rPr>
                      <w:iCs/>
                      <w:sz w:val="24"/>
                      <w:szCs w:val="24"/>
                      <w:lang w:eastAsia="ru-RU"/>
                    </w:rPr>
                  </w:pPr>
                </w:p>
                <w:p w:rsidR="00E21B2E" w:rsidRDefault="00E21B2E" w:rsidP="00C92E51">
                  <w:pPr>
                    <w:pStyle w:val="22"/>
                    <w:spacing w:after="0" w:line="240" w:lineRule="auto"/>
                    <w:jc w:val="right"/>
                    <w:rPr>
                      <w:iCs/>
                      <w:sz w:val="24"/>
                      <w:szCs w:val="24"/>
                      <w:lang w:eastAsia="ru-RU"/>
                    </w:rPr>
                  </w:pPr>
                </w:p>
                <w:p w:rsidR="00E21B2E" w:rsidRPr="00282DC0" w:rsidRDefault="00E21B2E" w:rsidP="00C92E51">
                  <w:pPr>
                    <w:pStyle w:val="22"/>
                    <w:spacing w:after="0" w:line="240" w:lineRule="auto"/>
                    <w:jc w:val="right"/>
                    <w:rPr>
                      <w:iCs/>
                      <w:sz w:val="24"/>
                      <w:szCs w:val="24"/>
                      <w:lang w:eastAsia="ru-RU"/>
                    </w:rPr>
                  </w:pPr>
                </w:p>
                <w:p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rsidR="00E21B2E" w:rsidRPr="00282DC0" w:rsidRDefault="00E21B2E" w:rsidP="00C92E51">
            <w:pPr>
              <w:jc w:val="both"/>
              <w:rPr>
                <w:sz w:val="24"/>
                <w:szCs w:val="24"/>
              </w:rPr>
            </w:pPr>
          </w:p>
          <w:p w:rsidR="00E21B2E" w:rsidRPr="00B47122" w:rsidRDefault="00E21B2E" w:rsidP="00C92E51">
            <w:pPr>
              <w:rPr>
                <w:sz w:val="24"/>
                <w:szCs w:val="24"/>
              </w:rPr>
            </w:pPr>
          </w:p>
        </w:tc>
      </w:tr>
    </w:tbl>
    <w:p w:rsidR="00B425F9" w:rsidRDefault="00B425F9" w:rsidP="00B425F9">
      <w:pPr>
        <w:jc w:val="right"/>
        <w:rPr>
          <w:sz w:val="23"/>
          <w:szCs w:val="23"/>
        </w:rPr>
      </w:pPr>
    </w:p>
    <w:p w:rsidR="00B425F9" w:rsidRDefault="00B425F9" w:rsidP="00B425F9">
      <w:pPr>
        <w:jc w:val="right"/>
        <w:rPr>
          <w:sz w:val="23"/>
          <w:szCs w:val="23"/>
        </w:rPr>
      </w:pPr>
    </w:p>
    <w:p w:rsidR="00B425F9" w:rsidRDefault="00B425F9" w:rsidP="00B425F9">
      <w:pPr>
        <w:jc w:val="right"/>
        <w:rPr>
          <w:sz w:val="23"/>
          <w:szCs w:val="23"/>
        </w:rPr>
      </w:pPr>
    </w:p>
    <w:p w:rsidR="00B425F9" w:rsidRDefault="00B425F9" w:rsidP="00B425F9">
      <w:pPr>
        <w:jc w:val="right"/>
        <w:rPr>
          <w:sz w:val="23"/>
          <w:szCs w:val="23"/>
        </w:rPr>
      </w:pPr>
    </w:p>
    <w:p w:rsidR="00B425F9" w:rsidRPr="00A908A6" w:rsidRDefault="00B425F9" w:rsidP="00B425F9">
      <w:pPr>
        <w:jc w:val="right"/>
        <w:rPr>
          <w:sz w:val="22"/>
          <w:szCs w:val="22"/>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062316" w:rsidRPr="000E43E8" w:rsidRDefault="00062316" w:rsidP="00161C64">
      <w:pPr>
        <w:jc w:val="right"/>
        <w:rPr>
          <w:rFonts w:eastAsia="Calibri"/>
          <w:bCs/>
          <w:i/>
          <w:sz w:val="22"/>
          <w:szCs w:val="22"/>
          <w:lang w:eastAsia="ru-RU"/>
        </w:rPr>
      </w:pPr>
    </w:p>
    <w:p w:rsidR="00E21B2E" w:rsidRDefault="00E21B2E" w:rsidP="00161C64">
      <w:pPr>
        <w:jc w:val="right"/>
        <w:rPr>
          <w:rFonts w:eastAsia="Calibri"/>
          <w:bCs/>
          <w:i/>
          <w:sz w:val="22"/>
          <w:szCs w:val="22"/>
          <w:lang w:eastAsia="ru-RU"/>
        </w:rPr>
      </w:pPr>
    </w:p>
    <w:p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rsidR="00B425F9" w:rsidRDefault="00B425F9" w:rsidP="00161C64">
      <w:pPr>
        <w:jc w:val="center"/>
        <w:rPr>
          <w:rFonts w:eastAsia="Calibri"/>
          <w:b/>
          <w:bCs/>
          <w:sz w:val="24"/>
          <w:szCs w:val="24"/>
          <w:lang w:eastAsia="ru-RU"/>
        </w:rPr>
      </w:pPr>
    </w:p>
    <w:p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rsidR="00161C64" w:rsidRPr="000E43E8" w:rsidRDefault="00161C64" w:rsidP="00161C64">
      <w:pPr>
        <w:jc w:val="both"/>
        <w:rPr>
          <w:rFonts w:eastAsia="Calibri"/>
          <w:b/>
          <w:bCs/>
          <w:sz w:val="22"/>
          <w:szCs w:val="22"/>
          <w:lang w:eastAsia="ru-RU"/>
        </w:rPr>
      </w:pPr>
    </w:p>
    <w:p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rsidR="00161C64" w:rsidRPr="000E43E8" w:rsidRDefault="00161C64" w:rsidP="00161C64">
      <w:pPr>
        <w:ind w:firstLine="708"/>
        <w:jc w:val="both"/>
        <w:rPr>
          <w:rFonts w:eastAsia="Calibri"/>
          <w:b/>
          <w:sz w:val="22"/>
          <w:szCs w:val="22"/>
        </w:rPr>
      </w:pPr>
    </w:p>
    <w:p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rsidR="00161C64" w:rsidRPr="000E43E8" w:rsidRDefault="00161C64" w:rsidP="00161C64">
      <w:pPr>
        <w:keepNext/>
        <w:jc w:val="center"/>
        <w:outlineLvl w:val="0"/>
        <w:rPr>
          <w:rFonts w:eastAsia="Calibri"/>
          <w:b/>
          <w:bCs/>
          <w:sz w:val="22"/>
          <w:szCs w:val="22"/>
          <w:lang w:eastAsia="ru-RU"/>
        </w:rPr>
      </w:pPr>
    </w:p>
    <w:p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161C64" w:rsidRPr="000E43E8" w:rsidRDefault="00161C64" w:rsidP="00161C64">
      <w:pPr>
        <w:keepNext/>
        <w:jc w:val="center"/>
        <w:outlineLvl w:val="0"/>
        <w:rPr>
          <w:rFonts w:eastAsia="Calibri"/>
          <w:b/>
          <w:bCs/>
          <w:sz w:val="22"/>
          <w:szCs w:val="22"/>
          <w:lang w:eastAsia="ru-RU"/>
        </w:rPr>
      </w:pPr>
    </w:p>
    <w:p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161C64" w:rsidRPr="000E43E8" w:rsidRDefault="00161C64" w:rsidP="00161C64">
      <w:pPr>
        <w:tabs>
          <w:tab w:val="left" w:pos="1080"/>
        </w:tabs>
        <w:ind w:firstLine="539"/>
        <w:jc w:val="both"/>
        <w:rPr>
          <w:rFonts w:eastAsia="Calibri"/>
          <w:sz w:val="22"/>
          <w:szCs w:val="22"/>
          <w:lang w:eastAsia="ru-RU"/>
        </w:rPr>
      </w:pPr>
    </w:p>
    <w:p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rsidR="00161C64" w:rsidRPr="000E43E8" w:rsidRDefault="00161C64" w:rsidP="00161C64">
      <w:pPr>
        <w:ind w:left="539"/>
        <w:jc w:val="both"/>
        <w:rPr>
          <w:rFonts w:eastAsia="Calibri"/>
          <w:sz w:val="22"/>
          <w:szCs w:val="22"/>
        </w:rPr>
      </w:pPr>
    </w:p>
    <w:p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rsidR="00161C64" w:rsidRPr="000E43E8" w:rsidRDefault="00161C64" w:rsidP="00161C64">
      <w:pPr>
        <w:tabs>
          <w:tab w:val="num" w:pos="900"/>
          <w:tab w:val="left" w:pos="1440"/>
        </w:tabs>
        <w:ind w:left="540"/>
        <w:jc w:val="both"/>
        <w:rPr>
          <w:rFonts w:eastAsia="Calibri"/>
          <w:sz w:val="22"/>
          <w:szCs w:val="22"/>
        </w:rPr>
      </w:pPr>
    </w:p>
    <w:p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161C64" w:rsidRPr="000E43E8" w:rsidRDefault="00161C64" w:rsidP="00161C64">
      <w:pPr>
        <w:ind w:left="539"/>
        <w:jc w:val="both"/>
        <w:rPr>
          <w:rFonts w:eastAsia="Calibri"/>
          <w:sz w:val="22"/>
          <w:szCs w:val="22"/>
        </w:rPr>
      </w:pPr>
    </w:p>
    <w:p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rsidR="00113C97" w:rsidRPr="000E43E8" w:rsidRDefault="00113C97" w:rsidP="00161C64">
      <w:pPr>
        <w:jc w:val="center"/>
        <w:rPr>
          <w:rFonts w:eastAsia="Calibri"/>
          <w:b/>
          <w:sz w:val="22"/>
          <w:szCs w:val="22"/>
        </w:rPr>
      </w:pPr>
    </w:p>
    <w:p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rsidTr="00983E46">
        <w:trPr>
          <w:trHeight w:val="441"/>
        </w:trPr>
        <w:tc>
          <w:tcPr>
            <w:tcW w:w="4668" w:type="dxa"/>
          </w:tcPr>
          <w:p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rsidR="00161C64" w:rsidRPr="000E43E8" w:rsidRDefault="00161C64" w:rsidP="002A131D">
            <w:pPr>
              <w:ind w:right="-1044"/>
              <w:jc w:val="both"/>
              <w:rPr>
                <w:rFonts w:eastAsia="Calibri"/>
                <w:sz w:val="22"/>
                <w:szCs w:val="22"/>
              </w:rPr>
            </w:pPr>
          </w:p>
        </w:tc>
        <w:tc>
          <w:tcPr>
            <w:tcW w:w="230" w:type="dxa"/>
          </w:tcPr>
          <w:p w:rsidR="00161C64" w:rsidRPr="000E43E8" w:rsidRDefault="00161C64" w:rsidP="00983E46">
            <w:pPr>
              <w:snapToGrid w:val="0"/>
              <w:jc w:val="both"/>
              <w:rPr>
                <w:rFonts w:eastAsia="Calibri"/>
                <w:sz w:val="22"/>
                <w:szCs w:val="22"/>
              </w:rPr>
            </w:pPr>
          </w:p>
        </w:tc>
        <w:tc>
          <w:tcPr>
            <w:tcW w:w="4703" w:type="dxa"/>
          </w:tcPr>
          <w:p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rsidR="00224275" w:rsidRPr="000E43E8" w:rsidRDefault="00224275" w:rsidP="009A22CC">
            <w:pPr>
              <w:contextualSpacing/>
              <w:jc w:val="both"/>
              <w:rPr>
                <w:rFonts w:eastAsia="Arial Unicode MS"/>
                <w:color w:val="000000"/>
                <w:sz w:val="22"/>
                <w:szCs w:val="22"/>
                <w:lang w:val="en-US" w:eastAsia="ru-RU"/>
              </w:rPr>
            </w:pPr>
          </w:p>
          <w:p w:rsidR="00161C64" w:rsidRPr="000E43E8" w:rsidRDefault="00161C64" w:rsidP="00983E46">
            <w:pPr>
              <w:snapToGrid w:val="0"/>
              <w:ind w:left="23"/>
              <w:rPr>
                <w:rFonts w:eastAsia="Calibri"/>
                <w:sz w:val="22"/>
                <w:szCs w:val="22"/>
                <w:lang w:val="en-US"/>
              </w:rPr>
            </w:pPr>
          </w:p>
          <w:p w:rsidR="00161C64" w:rsidRPr="000E43E8" w:rsidRDefault="00161C64" w:rsidP="00983E46">
            <w:pPr>
              <w:snapToGrid w:val="0"/>
              <w:ind w:left="23" w:firstLine="62"/>
              <w:jc w:val="both"/>
              <w:rPr>
                <w:rFonts w:eastAsia="Calibri"/>
                <w:sz w:val="22"/>
                <w:szCs w:val="22"/>
                <w:lang w:val="en-US"/>
              </w:rPr>
            </w:pPr>
          </w:p>
        </w:tc>
      </w:tr>
    </w:tbl>
    <w:p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rsidTr="00983E46">
        <w:trPr>
          <w:trHeight w:val="417"/>
          <w:jc w:val="center"/>
        </w:trPr>
        <w:tc>
          <w:tcPr>
            <w:tcW w:w="4680" w:type="dxa"/>
          </w:tcPr>
          <w:p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rsidTr="00983E46">
        <w:trPr>
          <w:trHeight w:val="289"/>
        </w:trPr>
        <w:tc>
          <w:tcPr>
            <w:tcW w:w="4577" w:type="dxa"/>
          </w:tcPr>
          <w:p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rsidR="00161C64" w:rsidRPr="000E43E8" w:rsidRDefault="00161C64" w:rsidP="00983E46">
            <w:pPr>
              <w:jc w:val="both"/>
              <w:rPr>
                <w:rFonts w:eastAsia="Calibri"/>
                <w:sz w:val="22"/>
                <w:szCs w:val="22"/>
              </w:rPr>
            </w:pPr>
          </w:p>
        </w:tc>
        <w:tc>
          <w:tcPr>
            <w:tcW w:w="238" w:type="dxa"/>
          </w:tcPr>
          <w:p w:rsidR="00161C64" w:rsidRPr="000E43E8" w:rsidRDefault="00161C64" w:rsidP="00983E46">
            <w:pPr>
              <w:snapToGrid w:val="0"/>
              <w:jc w:val="both"/>
              <w:rPr>
                <w:rFonts w:eastAsia="Calibri"/>
                <w:sz w:val="22"/>
                <w:szCs w:val="22"/>
              </w:rPr>
            </w:pPr>
          </w:p>
          <w:p w:rsidR="00161C64" w:rsidRPr="000E43E8" w:rsidRDefault="00161C64" w:rsidP="00983E46">
            <w:pPr>
              <w:jc w:val="both"/>
              <w:rPr>
                <w:rFonts w:eastAsia="Calibri"/>
                <w:sz w:val="22"/>
                <w:szCs w:val="22"/>
              </w:rPr>
            </w:pPr>
          </w:p>
        </w:tc>
        <w:tc>
          <w:tcPr>
            <w:tcW w:w="4617" w:type="dxa"/>
          </w:tcPr>
          <w:p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rsidR="00161C64" w:rsidRPr="000E43E8" w:rsidRDefault="00161C64" w:rsidP="00046D7D">
      <w:pPr>
        <w:jc w:val="right"/>
        <w:rPr>
          <w:sz w:val="22"/>
          <w:szCs w:val="22"/>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DF0A64" w:rsidRDefault="00DF0A64"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Pr>
          <w:lang w:eastAsia="ru-RU"/>
        </w:rPr>
        <w:t>3</w:t>
      </w:r>
    </w:p>
    <w:p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rsidR="00E50EDD" w:rsidRPr="005B19D9" w:rsidRDefault="00E50EDD" w:rsidP="00E50EDD">
      <w:pPr>
        <w:widowControl w:val="0"/>
        <w:autoSpaceDE w:val="0"/>
        <w:autoSpaceDN w:val="0"/>
        <w:adjustRightInd w:val="0"/>
        <w:jc w:val="right"/>
        <w:rPr>
          <w:lang w:eastAsia="ru-RU"/>
        </w:rPr>
      </w:pPr>
    </w:p>
    <w:p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rsidR="00E50EDD" w:rsidRPr="005B19D9" w:rsidRDefault="00E50EDD" w:rsidP="00E50EDD">
      <w:pPr>
        <w:widowControl w:val="0"/>
        <w:autoSpaceDE w:val="0"/>
        <w:autoSpaceDN w:val="0"/>
        <w:adjustRightInd w:val="0"/>
        <w:jc w:val="center"/>
        <w:rPr>
          <w:b/>
          <w:bCs/>
          <w:iCs/>
          <w:lang w:eastAsia="ru-RU"/>
        </w:rPr>
      </w:pP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rsidTr="00EB1618">
        <w:tc>
          <w:tcPr>
            <w:tcW w:w="4643" w:type="dxa"/>
          </w:tcPr>
          <w:p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rsidR="00E50EDD" w:rsidRDefault="00E50EDD" w:rsidP="00EB1618">
            <w:pPr>
              <w:jc w:val="both"/>
              <w:rPr>
                <w:sz w:val="24"/>
                <w:szCs w:val="24"/>
              </w:rPr>
            </w:pPr>
            <w:r>
              <w:rPr>
                <w:sz w:val="24"/>
                <w:szCs w:val="24"/>
              </w:rPr>
              <w:t>Директор</w:t>
            </w:r>
          </w:p>
          <w:p w:rsidR="00E50EDD" w:rsidRDefault="00E50EDD" w:rsidP="00EB1618">
            <w:pPr>
              <w:jc w:val="both"/>
              <w:rPr>
                <w:sz w:val="24"/>
                <w:szCs w:val="24"/>
              </w:rPr>
            </w:pPr>
            <w:r>
              <w:rPr>
                <w:sz w:val="24"/>
                <w:szCs w:val="24"/>
              </w:rPr>
              <w:t>АО «МГЭС»</w:t>
            </w:r>
          </w:p>
          <w:p w:rsidR="00E50EDD" w:rsidRDefault="00E50EDD" w:rsidP="00EB1618">
            <w:pPr>
              <w:jc w:val="both"/>
              <w:rPr>
                <w:sz w:val="24"/>
                <w:szCs w:val="24"/>
              </w:rPr>
            </w:pPr>
          </w:p>
          <w:p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rsidR="00E50EDD" w:rsidRDefault="00E50EDD" w:rsidP="00E50EDD">
            <w:pPr>
              <w:pStyle w:val="22"/>
              <w:spacing w:line="240" w:lineRule="auto"/>
              <w:rPr>
                <w:sz w:val="24"/>
                <w:szCs w:val="24"/>
              </w:rPr>
            </w:pPr>
            <w:r>
              <w:rPr>
                <w:sz w:val="24"/>
                <w:szCs w:val="24"/>
              </w:rPr>
              <w:t xml:space="preserve">                     </w:t>
            </w:r>
          </w:p>
          <w:p w:rsidR="00E50EDD" w:rsidRDefault="00E50EDD" w:rsidP="00E50EDD">
            <w:pPr>
              <w:pStyle w:val="22"/>
              <w:spacing w:line="240" w:lineRule="auto"/>
              <w:rPr>
                <w:sz w:val="24"/>
                <w:szCs w:val="24"/>
              </w:rPr>
            </w:pPr>
          </w:p>
          <w:p w:rsidR="00E50EDD" w:rsidRDefault="00E50EDD" w:rsidP="00E50EDD">
            <w:pPr>
              <w:pStyle w:val="22"/>
              <w:spacing w:line="240" w:lineRule="auto"/>
              <w:jc w:val="right"/>
              <w:rPr>
                <w:iCs/>
                <w:sz w:val="24"/>
                <w:szCs w:val="24"/>
                <w:lang w:eastAsia="ru-RU"/>
              </w:rPr>
            </w:pPr>
            <w:r>
              <w:rPr>
                <w:sz w:val="24"/>
                <w:szCs w:val="24"/>
              </w:rPr>
              <w:t>_____________ /         /</w:t>
            </w:r>
          </w:p>
        </w:tc>
      </w:tr>
    </w:tbl>
    <w:p w:rsidR="00E50EDD" w:rsidRPr="009040E1" w:rsidRDefault="00E50EDD" w:rsidP="00E50EDD">
      <w:pPr>
        <w:spacing w:line="278" w:lineRule="auto"/>
        <w:jc w:val="both"/>
        <w:rPr>
          <w:sz w:val="24"/>
          <w:szCs w:val="24"/>
          <w:lang w:eastAsia="ru-RU"/>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Default="00E50EDD" w:rsidP="00B425F9">
      <w:pPr>
        <w:jc w:val="right"/>
        <w:rPr>
          <w:sz w:val="22"/>
          <w:szCs w:val="22"/>
        </w:rPr>
      </w:pPr>
    </w:p>
    <w:p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277" w:rsidRDefault="00AC3277" w:rsidP="000227DB">
      <w:pPr>
        <w:pStyle w:val="a5"/>
      </w:pPr>
      <w:r>
        <w:separator/>
      </w:r>
    </w:p>
  </w:endnote>
  <w:endnote w:type="continuationSeparator" w:id="0">
    <w:p w:rsidR="00AC3277" w:rsidRDefault="00AC3277"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277" w:rsidRDefault="00AC3277" w:rsidP="000227DB">
      <w:pPr>
        <w:pStyle w:val="a5"/>
      </w:pPr>
      <w:r>
        <w:separator/>
      </w:r>
    </w:p>
  </w:footnote>
  <w:footnote w:type="continuationSeparator" w:id="0">
    <w:p w:rsidR="00AC3277" w:rsidRDefault="00AC3277"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C85"/>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277"/>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B9E21-0718-430A-8057-7874BDAA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6496</Words>
  <Characters>37029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43439</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Семенова Ирина Николаевна</cp:lastModifiedBy>
  <cp:revision>7</cp:revision>
  <cp:lastPrinted>2016-06-27T02:59:00Z</cp:lastPrinted>
  <dcterms:created xsi:type="dcterms:W3CDTF">2017-03-21T06:56:00Z</dcterms:created>
  <dcterms:modified xsi:type="dcterms:W3CDTF">2019-02-18T02:14:00Z</dcterms:modified>
</cp:coreProperties>
</file>