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53" w:rsidRPr="00585783" w:rsidRDefault="00C32253" w:rsidP="00A553B5">
      <w:pPr>
        <w:pStyle w:val="af"/>
      </w:pPr>
      <w:r w:rsidRPr="00585783">
        <w:t xml:space="preserve">ДОГОВОР № </w:t>
      </w:r>
      <w:r w:rsidR="0015668F">
        <w:t>_________</w:t>
      </w:r>
    </w:p>
    <w:p w:rsidR="00C32253" w:rsidRPr="00585783" w:rsidRDefault="00C32253">
      <w:pPr>
        <w:tabs>
          <w:tab w:val="left" w:pos="7088"/>
          <w:tab w:val="left" w:pos="7938"/>
          <w:tab w:val="left" w:pos="8505"/>
          <w:tab w:val="left" w:pos="9072"/>
        </w:tabs>
        <w:ind w:firstLine="0"/>
        <w:jc w:val="center"/>
        <w:rPr>
          <w:rFonts w:ascii="Arial" w:hAnsi="Arial" w:cs="Arial"/>
          <w:sz w:val="24"/>
        </w:rPr>
      </w:pPr>
      <w:r w:rsidRPr="00585783">
        <w:rPr>
          <w:rFonts w:ascii="Arial" w:hAnsi="Arial" w:cs="Arial"/>
          <w:sz w:val="24"/>
        </w:rPr>
        <w:t xml:space="preserve">на </w:t>
      </w:r>
      <w:r w:rsidR="00BE434F" w:rsidRPr="00585783">
        <w:rPr>
          <w:rFonts w:ascii="Arial" w:hAnsi="Arial" w:cs="Arial"/>
          <w:sz w:val="24"/>
        </w:rPr>
        <w:t xml:space="preserve">внедрение </w:t>
      </w:r>
      <w:r w:rsidRPr="00585783">
        <w:rPr>
          <w:rFonts w:ascii="Arial" w:hAnsi="Arial" w:cs="Arial"/>
          <w:sz w:val="24"/>
        </w:rPr>
        <w:t xml:space="preserve">АСБНУ </w:t>
      </w:r>
    </w:p>
    <w:p w:rsidR="00C32253" w:rsidRPr="00585783" w:rsidRDefault="00C32253" w:rsidP="00A553B5">
      <w:pPr>
        <w:tabs>
          <w:tab w:val="left" w:pos="7088"/>
          <w:tab w:val="left" w:pos="7938"/>
          <w:tab w:val="left" w:pos="8505"/>
          <w:tab w:val="left" w:pos="9072"/>
        </w:tabs>
        <w:rPr>
          <w:sz w:val="24"/>
        </w:rPr>
      </w:pPr>
    </w:p>
    <w:p w:rsidR="00C32253" w:rsidRPr="00585783" w:rsidRDefault="0020340B" w:rsidP="009C0A52">
      <w:pPr>
        <w:tabs>
          <w:tab w:val="left" w:pos="7513"/>
        </w:tabs>
        <w:rPr>
          <w:sz w:val="24"/>
        </w:rPr>
      </w:pPr>
      <w:r>
        <w:rPr>
          <w:sz w:val="24"/>
        </w:rPr>
        <w:t>г. Москва</w:t>
      </w:r>
      <w:r>
        <w:rPr>
          <w:sz w:val="24"/>
        </w:rPr>
        <w:tab/>
        <w:t>«14</w:t>
      </w:r>
      <w:r w:rsidR="00C32253" w:rsidRPr="00585783">
        <w:rPr>
          <w:sz w:val="24"/>
        </w:rPr>
        <w:t xml:space="preserve">» </w:t>
      </w:r>
      <w:r>
        <w:rPr>
          <w:sz w:val="24"/>
        </w:rPr>
        <w:t xml:space="preserve">сентября </w:t>
      </w:r>
      <w:r w:rsidR="00AF3645" w:rsidRPr="00585783">
        <w:rPr>
          <w:sz w:val="24"/>
        </w:rPr>
        <w:t xml:space="preserve"> </w:t>
      </w:r>
      <w:r w:rsidR="00C32253" w:rsidRPr="00585783">
        <w:rPr>
          <w:sz w:val="24"/>
        </w:rPr>
        <w:t>201</w:t>
      </w:r>
      <w:r>
        <w:rPr>
          <w:sz w:val="24"/>
        </w:rPr>
        <w:t>8</w:t>
      </w:r>
      <w:r w:rsidR="00C32253" w:rsidRPr="00585783">
        <w:rPr>
          <w:sz w:val="24"/>
        </w:rPr>
        <w:t xml:space="preserve"> г.</w:t>
      </w:r>
    </w:p>
    <w:p w:rsidR="00C32253" w:rsidRPr="00585783" w:rsidRDefault="00C32253" w:rsidP="00A553B5">
      <w:pPr>
        <w:rPr>
          <w:sz w:val="24"/>
        </w:rPr>
      </w:pPr>
    </w:p>
    <w:p w:rsidR="00FB4226" w:rsidRPr="00585783" w:rsidRDefault="00257591" w:rsidP="00FB4226">
      <w:pPr>
        <w:ind w:firstLine="709"/>
        <w:jc w:val="both"/>
      </w:pPr>
      <w:r>
        <w:t>А</w:t>
      </w:r>
      <w:r w:rsidR="00FB4226" w:rsidRPr="00585783">
        <w:t xml:space="preserve">кционерное общество </w:t>
      </w:r>
      <w:r w:rsidR="00813633">
        <w:rPr>
          <w:b/>
        </w:rPr>
        <w:t>«</w:t>
      </w:r>
      <w:r>
        <w:rPr>
          <w:b/>
        </w:rPr>
        <w:t>«Мамаканская ГЭС</w:t>
      </w:r>
      <w:r w:rsidR="00FB4226" w:rsidRPr="00585783">
        <w:rPr>
          <w:b/>
        </w:rPr>
        <w:t>»</w:t>
      </w:r>
      <w:r w:rsidR="00FB4226" w:rsidRPr="00585783">
        <w:t xml:space="preserve">, именуемое в дальнейшем «Заказчик», в лице </w:t>
      </w:r>
      <w:r w:rsidR="00001FEF">
        <w:t>_____</w:t>
      </w:r>
      <w:r w:rsidR="00FB4226" w:rsidRPr="00585783">
        <w:t xml:space="preserve"> </w:t>
      </w:r>
      <w:r w:rsidR="00001FEF">
        <w:t>____________</w:t>
      </w:r>
      <w:r w:rsidR="00FB4226" w:rsidRPr="00585783">
        <w:t xml:space="preserve">, </w:t>
      </w:r>
      <w:r w:rsidR="00813633" w:rsidRPr="00CB0188">
        <w:t>действующего на основании</w:t>
      </w:r>
      <w:r w:rsidR="00001FEF">
        <w:t>_____________</w:t>
      </w:r>
      <w:r w:rsidR="00FB4226" w:rsidRPr="00585783">
        <w:t>, с одной стороны и</w:t>
      </w:r>
    </w:p>
    <w:p w:rsidR="00C32253" w:rsidRPr="00585783" w:rsidRDefault="00C32253" w:rsidP="00A553B5">
      <w:pPr>
        <w:ind w:firstLine="709"/>
        <w:jc w:val="both"/>
      </w:pPr>
      <w:r w:rsidRPr="00585783">
        <w:t xml:space="preserve">Общество с ограниченной ответственностью </w:t>
      </w:r>
      <w:r w:rsidRPr="00585783">
        <w:rPr>
          <w:b/>
        </w:rPr>
        <w:t>«</w:t>
      </w:r>
      <w:r w:rsidR="00001FEF">
        <w:rPr>
          <w:b/>
        </w:rPr>
        <w:t>_____________</w:t>
      </w:r>
      <w:r w:rsidRPr="00585783">
        <w:rPr>
          <w:b/>
        </w:rPr>
        <w:t>»</w:t>
      </w:r>
      <w:r w:rsidRPr="00585783">
        <w:t xml:space="preserve">, именуемое в дальнейшем «Исполнитель», в лице </w:t>
      </w:r>
      <w:r w:rsidR="00001FEF">
        <w:t>_______________________</w:t>
      </w:r>
      <w:r w:rsidRPr="00585783">
        <w:t xml:space="preserve">, действующего на основании </w:t>
      </w:r>
      <w:r w:rsidR="00001FEF">
        <w:t>___________</w:t>
      </w:r>
      <w:r w:rsidRPr="00585783">
        <w:t>, с другой стороны, совместно именуемые «Стороны», заключили настоящий договор (далее – Договор) о нижеследующем:</w:t>
      </w:r>
    </w:p>
    <w:p w:rsidR="00C32253" w:rsidRPr="00585783" w:rsidRDefault="00C32253" w:rsidP="00A553B5">
      <w:pPr>
        <w:jc w:val="both"/>
      </w:pPr>
    </w:p>
    <w:p w:rsidR="00C32253" w:rsidRPr="00585783" w:rsidRDefault="00C32253" w:rsidP="00E551D3">
      <w:pPr>
        <w:numPr>
          <w:ilvl w:val="0"/>
          <w:numId w:val="6"/>
        </w:numPr>
        <w:tabs>
          <w:tab w:val="num" w:pos="851"/>
        </w:tabs>
        <w:jc w:val="both"/>
        <w:rPr>
          <w:b/>
        </w:rPr>
      </w:pPr>
      <w:bookmarkStart w:id="0" w:name="_Toc84092333"/>
      <w:bookmarkStart w:id="1" w:name="_Toc98572581"/>
      <w:r w:rsidRPr="00585783">
        <w:rPr>
          <w:b/>
        </w:rPr>
        <w:t>П</w:t>
      </w:r>
      <w:bookmarkEnd w:id="0"/>
      <w:bookmarkEnd w:id="1"/>
      <w:r w:rsidRPr="00585783">
        <w:rPr>
          <w:b/>
        </w:rPr>
        <w:t>ОНЯТИЯ И ТЕРМИНЫ</w:t>
      </w:r>
    </w:p>
    <w:p w:rsidR="00C32253" w:rsidRPr="00585783" w:rsidRDefault="00C32253" w:rsidP="00E551D3">
      <w:pPr>
        <w:numPr>
          <w:ilvl w:val="1"/>
          <w:numId w:val="6"/>
        </w:numPr>
        <w:tabs>
          <w:tab w:val="clear" w:pos="1637"/>
          <w:tab w:val="num" w:pos="0"/>
          <w:tab w:val="left" w:pos="1620"/>
        </w:tabs>
        <w:ind w:left="0" w:firstLine="1134"/>
        <w:jc w:val="both"/>
      </w:pPr>
      <w:r w:rsidRPr="00585783">
        <w:t>Автоматизированная система бухгалтерского и налогового учета (далее – АСБНУ) - автоматизированная система бухгалтерского и налогового учета Заказчика на базе программного продукта «1С:Бухгалтерия предприятия 8», включающая в себя программное обеспечение, базу данных</w:t>
      </w:r>
      <w:r w:rsidR="008F6C59">
        <w:t>, инструкцию</w:t>
      </w:r>
      <w:r w:rsidRPr="00585783">
        <w:t xml:space="preserve"> и технологию (регламент) взаимодействия пользователей;</w:t>
      </w:r>
    </w:p>
    <w:p w:rsidR="00C32253" w:rsidRPr="00585783" w:rsidRDefault="00C32253" w:rsidP="00E551D3">
      <w:pPr>
        <w:numPr>
          <w:ilvl w:val="1"/>
          <w:numId w:val="6"/>
        </w:numPr>
        <w:tabs>
          <w:tab w:val="clear" w:pos="1637"/>
          <w:tab w:val="num" w:pos="0"/>
          <w:tab w:val="left" w:pos="1620"/>
        </w:tabs>
        <w:ind w:left="0" w:firstLine="1134"/>
        <w:jc w:val="both"/>
      </w:pPr>
      <w:r w:rsidRPr="00585783">
        <w:t>Тестовая база АСБНУ – экземпляр базы данных АСБНУ Заказчика, используемый для проверки (тестирования) Правил переноса НСИ и остатков;</w:t>
      </w:r>
    </w:p>
    <w:p w:rsidR="00C32253" w:rsidRPr="00585783" w:rsidRDefault="008F6C59" w:rsidP="008205A5">
      <w:pPr>
        <w:numPr>
          <w:ilvl w:val="1"/>
          <w:numId w:val="6"/>
        </w:numPr>
        <w:tabs>
          <w:tab w:val="clear" w:pos="1637"/>
          <w:tab w:val="num" w:pos="0"/>
          <w:tab w:val="left" w:pos="1620"/>
        </w:tabs>
        <w:ind w:left="0" w:firstLine="1134"/>
        <w:jc w:val="both"/>
      </w:pPr>
      <w:r>
        <w:rPr>
          <w:highlight w:val="yellow"/>
        </w:rPr>
        <w:t>1С:Бухгалтерия 3</w:t>
      </w:r>
      <w:r w:rsidR="00A0735F" w:rsidRPr="00257591">
        <w:rPr>
          <w:highlight w:val="yellow"/>
        </w:rPr>
        <w:t>.0</w:t>
      </w:r>
      <w:r w:rsidR="00C32253" w:rsidRPr="00257591">
        <w:rPr>
          <w:highlight w:val="yellow"/>
        </w:rPr>
        <w:t xml:space="preserve"> (далее – </w:t>
      </w:r>
      <w:bookmarkStart w:id="2" w:name="OLE_LINK5"/>
      <w:bookmarkStart w:id="3" w:name="OLE_LINK6"/>
      <w:r w:rsidR="00C32253" w:rsidRPr="00257591">
        <w:rPr>
          <w:highlight w:val="yellow"/>
        </w:rPr>
        <w:t>1С:Бух</w:t>
      </w:r>
      <w:bookmarkEnd w:id="2"/>
      <w:bookmarkEnd w:id="3"/>
      <w:r w:rsidR="00C32253" w:rsidRPr="00257591">
        <w:rPr>
          <w:highlight w:val="yellow"/>
        </w:rPr>
        <w:t>)</w:t>
      </w:r>
      <w:r w:rsidR="00C32253" w:rsidRPr="00585783">
        <w:t xml:space="preserve"> – информационная система Заказчика на базе программн</w:t>
      </w:r>
      <w:r w:rsidR="00A0735F">
        <w:t>ого продукта «1С:Бухгалтерия 8</w:t>
      </w:r>
      <w:r w:rsidR="00C32253" w:rsidRPr="00585783">
        <w:t>», используемая для ведения бухгалтерского и налогового учета своей деятельности;</w:t>
      </w:r>
    </w:p>
    <w:p w:rsidR="00C32253" w:rsidRPr="00F61619" w:rsidRDefault="00C32253" w:rsidP="008205A5">
      <w:pPr>
        <w:numPr>
          <w:ilvl w:val="1"/>
          <w:numId w:val="6"/>
        </w:numPr>
        <w:tabs>
          <w:tab w:val="clear" w:pos="1637"/>
          <w:tab w:val="num" w:pos="0"/>
          <w:tab w:val="left" w:pos="1620"/>
        </w:tabs>
        <w:ind w:left="0" w:firstLine="1134"/>
        <w:jc w:val="both"/>
      </w:pPr>
      <w:r w:rsidRPr="00257591">
        <w:rPr>
          <w:highlight w:val="yellow"/>
        </w:rPr>
        <w:t>1С:Зарплата и Управле</w:t>
      </w:r>
      <w:r w:rsidR="008F6C59">
        <w:rPr>
          <w:highlight w:val="yellow"/>
        </w:rPr>
        <w:t>ние персоналом (далее – 1С:ЗУП</w:t>
      </w:r>
      <w:r w:rsidRPr="00257591">
        <w:rPr>
          <w:highlight w:val="yellow"/>
        </w:rPr>
        <w:t>)</w:t>
      </w:r>
      <w:r w:rsidRPr="00585783">
        <w:t xml:space="preserve"> – информационная система на базе программного продукта «1С:Зарплата и Управление персоналом 8», включающая в себя </w:t>
      </w:r>
      <w:r w:rsidRPr="00F61619">
        <w:t>программное обеспечение, базу данных и технологию (регламент) взаимодействия пользователей;</w:t>
      </w:r>
    </w:p>
    <w:p w:rsidR="00C32253" w:rsidRPr="0038353F" w:rsidRDefault="00C32253" w:rsidP="00AA0535">
      <w:pPr>
        <w:numPr>
          <w:ilvl w:val="1"/>
          <w:numId w:val="6"/>
        </w:numPr>
        <w:tabs>
          <w:tab w:val="clear" w:pos="1637"/>
          <w:tab w:val="num" w:pos="0"/>
          <w:tab w:val="left" w:pos="1620"/>
        </w:tabs>
        <w:ind w:left="0" w:firstLine="1134"/>
        <w:jc w:val="both"/>
      </w:pPr>
      <w:r w:rsidRPr="00585783">
        <w:t xml:space="preserve">Конфигурация </w:t>
      </w:r>
      <w:r w:rsidR="00367DA8" w:rsidRPr="00585783">
        <w:t>АСБНУ –</w:t>
      </w:r>
      <w:r w:rsidRPr="00585783">
        <w:t xml:space="preserve"> </w:t>
      </w:r>
      <w:r w:rsidR="00FB0BD6" w:rsidRPr="00585783">
        <w:t xml:space="preserve">экземпляр АСБНУ, находящейся в определенном </w:t>
      </w:r>
      <w:r w:rsidR="00D16A60" w:rsidRPr="00585783">
        <w:t>функционально</w:t>
      </w:r>
      <w:r w:rsidR="00FB0BD6" w:rsidRPr="00585783">
        <w:t>м</w:t>
      </w:r>
      <w:r w:rsidR="00D16A60" w:rsidRPr="00585783">
        <w:t xml:space="preserve"> </w:t>
      </w:r>
      <w:r w:rsidR="00FB0BD6" w:rsidRPr="00585783">
        <w:t>состоянии</w:t>
      </w:r>
      <w:r w:rsidR="00D16A60" w:rsidRPr="00585783">
        <w:t>, характеризуемо</w:t>
      </w:r>
      <w:r w:rsidR="00FB0BD6" w:rsidRPr="00585783">
        <w:t>м</w:t>
      </w:r>
      <w:r w:rsidR="00D16A60" w:rsidRPr="00585783">
        <w:t xml:space="preserve"> </w:t>
      </w:r>
      <w:r w:rsidRPr="00585783">
        <w:t>набором</w:t>
      </w:r>
      <w:r w:rsidR="00EC66BD" w:rsidRPr="00585783">
        <w:t xml:space="preserve"> выполняемых операций,</w:t>
      </w:r>
      <w:r w:rsidRPr="00585783">
        <w:t xml:space="preserve"> функций</w:t>
      </w:r>
      <w:r w:rsidR="00C00EDD" w:rsidRPr="00585783">
        <w:t xml:space="preserve"> и возможностей</w:t>
      </w:r>
      <w:r w:rsidR="00715048" w:rsidRPr="00585783">
        <w:t xml:space="preserve"> по состоянию на дату предоставления </w:t>
      </w:r>
      <w:r w:rsidR="000F6D56" w:rsidRPr="0038353F">
        <w:t xml:space="preserve">экземпляра </w:t>
      </w:r>
      <w:r w:rsidR="00715048" w:rsidRPr="0038353F">
        <w:t>АСБНУ Исполнителю</w:t>
      </w:r>
      <w:r w:rsidRPr="0038353F">
        <w:t>;</w:t>
      </w:r>
      <w:r w:rsidR="005140E8" w:rsidRPr="0038353F">
        <w:t xml:space="preserve"> для целей применения настоящего Договора термины «АСБНУ» и «конфигурация АСБНУ» признаются равнозначными, если только из смысла соответствующего условия Договора не следует иное.</w:t>
      </w:r>
    </w:p>
    <w:p w:rsidR="00C32253" w:rsidRPr="0038353F" w:rsidRDefault="00C32253" w:rsidP="004D07A7">
      <w:pPr>
        <w:numPr>
          <w:ilvl w:val="1"/>
          <w:numId w:val="6"/>
        </w:numPr>
        <w:tabs>
          <w:tab w:val="clear" w:pos="1637"/>
          <w:tab w:val="num" w:pos="0"/>
          <w:tab w:val="left" w:pos="1620"/>
        </w:tabs>
        <w:ind w:left="0" w:firstLine="1134"/>
        <w:jc w:val="both"/>
      </w:pPr>
      <w:r w:rsidRPr="0038353F">
        <w:t>Правила выгрузки данных</w:t>
      </w:r>
      <w:r w:rsidRPr="0038353F" w:rsidDel="00D43CC5">
        <w:t xml:space="preserve"> </w:t>
      </w:r>
      <w:r w:rsidRPr="0038353F">
        <w:t xml:space="preserve">- </w:t>
      </w:r>
      <w:r w:rsidR="004A1ED1" w:rsidRPr="0038353F">
        <w:t xml:space="preserve">программа для ЭВМ, записанная в формате файла XML, которая позволяет средствами платформы «1С:Предприятие» осуществлять </w:t>
      </w:r>
      <w:r w:rsidRPr="0038353F">
        <w:t xml:space="preserve">перенос данных из АСБНУ в 1С:ЗУП 8; </w:t>
      </w:r>
    </w:p>
    <w:p w:rsidR="00C32253" w:rsidRPr="0038353F" w:rsidRDefault="00EF7079" w:rsidP="00AA0535">
      <w:pPr>
        <w:numPr>
          <w:ilvl w:val="1"/>
          <w:numId w:val="6"/>
        </w:numPr>
        <w:tabs>
          <w:tab w:val="clear" w:pos="1637"/>
          <w:tab w:val="num" w:pos="0"/>
          <w:tab w:val="left" w:pos="1620"/>
        </w:tabs>
        <w:ind w:left="0" w:firstLine="1134"/>
        <w:jc w:val="both"/>
      </w:pPr>
      <w:r w:rsidRPr="0038353F">
        <w:t xml:space="preserve">Внедрение </w:t>
      </w:r>
      <w:r w:rsidR="00C32253" w:rsidRPr="0038353F">
        <w:t xml:space="preserve">АСБНУ – комплекс работ, предусмотренных Договором и выполняемых Исполнителем для целей обеспечения функционирования АСБНУ Заказчика в </w:t>
      </w:r>
      <w:r w:rsidR="006B50B6" w:rsidRPr="0038353F">
        <w:t>объеме заложенных в нее функций</w:t>
      </w:r>
      <w:r w:rsidR="00C32253" w:rsidRPr="0038353F">
        <w:t xml:space="preserve">, включая </w:t>
      </w:r>
      <w:r w:rsidR="006B50B6" w:rsidRPr="0038353F">
        <w:t xml:space="preserve">её установку, </w:t>
      </w:r>
      <w:r w:rsidR="00C32253" w:rsidRPr="0038353F">
        <w:t xml:space="preserve">настройку и обеспечение функционирования </w:t>
      </w:r>
      <w:r w:rsidR="00A12737" w:rsidRPr="0038353F">
        <w:t xml:space="preserve">АСБНУ </w:t>
      </w:r>
      <w:r w:rsidR="00EF4610" w:rsidRPr="0038353F">
        <w:t xml:space="preserve">на оборудовании </w:t>
      </w:r>
      <w:r w:rsidR="00C32253" w:rsidRPr="0038353F">
        <w:t>Заказчика, консультации пользователей</w:t>
      </w:r>
      <w:r w:rsidR="001D5F9B" w:rsidRPr="0038353F">
        <w:t>, сбор информации о необходимых доработках, согласование с Заказчиком доработок конфигурации АСБНУ.</w:t>
      </w:r>
    </w:p>
    <w:p w:rsidR="00C32253" w:rsidRPr="0038353F" w:rsidRDefault="00C32253" w:rsidP="00E551D3">
      <w:pPr>
        <w:numPr>
          <w:ilvl w:val="1"/>
          <w:numId w:val="6"/>
        </w:numPr>
        <w:tabs>
          <w:tab w:val="clear" w:pos="1637"/>
          <w:tab w:val="num" w:pos="0"/>
          <w:tab w:val="left" w:pos="1620"/>
        </w:tabs>
        <w:ind w:left="0" w:firstLine="1134"/>
        <w:jc w:val="both"/>
      </w:pPr>
      <w:r w:rsidRPr="0038353F">
        <w:t>Правила переноса НС</w:t>
      </w:r>
      <w:r w:rsidR="0002332D" w:rsidRPr="0038353F">
        <w:t>И и остатков – программа, созданная с помощью конвертации данных</w:t>
      </w:r>
      <w:r w:rsidRPr="0038353F">
        <w:t>, записанная в формате файла XML, которая позволяет средствами платформы «1С:Предприятие» выгру</w:t>
      </w:r>
      <w:r w:rsidR="00A0735F">
        <w:t xml:space="preserve">жать НСИ и остатки из </w:t>
      </w:r>
      <w:r w:rsidR="008F6C59">
        <w:rPr>
          <w:highlight w:val="yellow"/>
        </w:rPr>
        <w:t>1С:Бух 3</w:t>
      </w:r>
      <w:r w:rsidR="00A0735F" w:rsidRPr="00257591">
        <w:rPr>
          <w:highlight w:val="yellow"/>
        </w:rPr>
        <w:t>.0</w:t>
      </w:r>
      <w:r w:rsidRPr="0038353F">
        <w:t xml:space="preserve"> в модифицированную конфигурацию АСБНУ;</w:t>
      </w:r>
    </w:p>
    <w:p w:rsidR="00C32253" w:rsidRPr="0038353F" w:rsidRDefault="00C32253" w:rsidP="0095666C">
      <w:pPr>
        <w:numPr>
          <w:ilvl w:val="1"/>
          <w:numId w:val="6"/>
        </w:numPr>
        <w:tabs>
          <w:tab w:val="clear" w:pos="1637"/>
          <w:tab w:val="num" w:pos="0"/>
          <w:tab w:val="left" w:pos="1620"/>
        </w:tabs>
        <w:ind w:left="0" w:firstLine="1134"/>
        <w:jc w:val="both"/>
      </w:pPr>
      <w:r w:rsidRPr="0038353F">
        <w:t>НСИ и остатки – вся нормативно справочная информация и остатки на счетах бухгалтерско</w:t>
      </w:r>
      <w:r w:rsidR="00A0735F">
        <w:t xml:space="preserve">го и налогового учета </w:t>
      </w:r>
      <w:r w:rsidR="008F6C59">
        <w:rPr>
          <w:highlight w:val="yellow"/>
        </w:rPr>
        <w:t>1С:Бух 3</w:t>
      </w:r>
      <w:r w:rsidR="00A0735F" w:rsidRPr="00257591">
        <w:rPr>
          <w:highlight w:val="yellow"/>
        </w:rPr>
        <w:t>.0</w:t>
      </w:r>
      <w:r w:rsidRPr="0038353F">
        <w:t xml:space="preserve"> по состоянию на дату переноса НСИ и остатков согласно Графику выполнения работ (Приложение </w:t>
      </w:r>
      <w:r w:rsidR="00F33F9A" w:rsidRPr="0038353F">
        <w:t>№</w:t>
      </w:r>
      <w:r w:rsidR="004E75CC" w:rsidRPr="0038353F">
        <w:t>1</w:t>
      </w:r>
      <w:r w:rsidRPr="0038353F">
        <w:t xml:space="preserve"> к Договору).</w:t>
      </w:r>
    </w:p>
    <w:p w:rsidR="00C32253" w:rsidRPr="00585783" w:rsidRDefault="00253C79" w:rsidP="00FF78EE">
      <w:pPr>
        <w:numPr>
          <w:ilvl w:val="1"/>
          <w:numId w:val="6"/>
        </w:numPr>
        <w:tabs>
          <w:tab w:val="left" w:pos="1560"/>
        </w:tabs>
        <w:ind w:left="0" w:firstLine="1134"/>
        <w:jc w:val="both"/>
      </w:pPr>
      <w:r w:rsidRPr="00585783">
        <w:t>Сопровождение оп</w:t>
      </w:r>
      <w:r w:rsidR="00B575AD">
        <w:t xml:space="preserve">ытно-промышленной эксплуатации </w:t>
      </w:r>
      <w:r w:rsidRPr="00585783">
        <w:t>АСБНУ</w:t>
      </w:r>
      <w:r w:rsidR="001C07C9" w:rsidRPr="00585783">
        <w:t>, Сопровождение ОПЭ</w:t>
      </w:r>
      <w:r w:rsidR="0072552E" w:rsidRPr="00585783">
        <w:t xml:space="preserve"> </w:t>
      </w:r>
      <w:r w:rsidRPr="00585783">
        <w:t xml:space="preserve">- консультирование сотрудников Заказчика по работе </w:t>
      </w:r>
      <w:r w:rsidR="00B23607" w:rsidRPr="00585783">
        <w:t>с АСБНУ в ходе ведения бухгалтерского и налогового учета и формировани</w:t>
      </w:r>
      <w:r w:rsidR="001C07C9" w:rsidRPr="00585783">
        <w:t>я</w:t>
      </w:r>
      <w:r w:rsidR="00B23607" w:rsidRPr="00585783">
        <w:t xml:space="preserve"> регламентированной отчетности, </w:t>
      </w:r>
      <w:r w:rsidRPr="00585783">
        <w:t xml:space="preserve">анализ пользовательских </w:t>
      </w:r>
      <w:r w:rsidR="00E02440" w:rsidRPr="00585783">
        <w:t xml:space="preserve">и программных </w:t>
      </w:r>
      <w:r w:rsidRPr="00585783">
        <w:t>ошибок,</w:t>
      </w:r>
      <w:r w:rsidR="00B23607" w:rsidRPr="00585783">
        <w:t xml:space="preserve"> </w:t>
      </w:r>
      <w:r w:rsidR="00B575AD">
        <w:t>исправление выявленных недочетов.</w:t>
      </w:r>
    </w:p>
    <w:p w:rsidR="00F36FA0" w:rsidRPr="00585783" w:rsidRDefault="00F36FA0" w:rsidP="00F36FA0">
      <w:pPr>
        <w:tabs>
          <w:tab w:val="left" w:pos="1560"/>
        </w:tabs>
        <w:ind w:left="1134" w:firstLine="0"/>
        <w:jc w:val="both"/>
      </w:pPr>
    </w:p>
    <w:p w:rsidR="00C32253" w:rsidRPr="00585783" w:rsidRDefault="00C32253" w:rsidP="00A553B5">
      <w:pPr>
        <w:numPr>
          <w:ilvl w:val="0"/>
          <w:numId w:val="6"/>
        </w:numPr>
        <w:tabs>
          <w:tab w:val="num" w:pos="851"/>
        </w:tabs>
        <w:jc w:val="both"/>
        <w:rPr>
          <w:b/>
        </w:rPr>
      </w:pPr>
      <w:r w:rsidRPr="00585783">
        <w:rPr>
          <w:b/>
        </w:rPr>
        <w:t>ПРЕДМЕТ ДОГОВОРА</w:t>
      </w:r>
    </w:p>
    <w:p w:rsidR="00C32253" w:rsidRPr="00585783" w:rsidRDefault="00C32253" w:rsidP="00A553B5">
      <w:pPr>
        <w:numPr>
          <w:ilvl w:val="1"/>
          <w:numId w:val="6"/>
        </w:numPr>
        <w:tabs>
          <w:tab w:val="clear" w:pos="1637"/>
          <w:tab w:val="num" w:pos="0"/>
          <w:tab w:val="left" w:pos="1620"/>
        </w:tabs>
        <w:ind w:left="0" w:firstLine="1134"/>
        <w:jc w:val="both"/>
      </w:pPr>
      <w:r w:rsidRPr="00585783">
        <w:t xml:space="preserve">Заказчик поручает, а Исполнитель принимает на себя обязательства выполнить работы по </w:t>
      </w:r>
      <w:r w:rsidR="00752F78" w:rsidRPr="00585783">
        <w:t>Внедрению</w:t>
      </w:r>
      <w:r w:rsidR="00337EA9" w:rsidRPr="00585783">
        <w:t xml:space="preserve"> </w:t>
      </w:r>
      <w:r w:rsidRPr="00585783">
        <w:t xml:space="preserve">АСБНУ </w:t>
      </w:r>
      <w:r w:rsidR="00EF4610" w:rsidRPr="00585783">
        <w:t xml:space="preserve">у </w:t>
      </w:r>
      <w:r w:rsidRPr="00585783">
        <w:t xml:space="preserve">Заказчика, Заказчик обязуется их принять и оплатить; </w:t>
      </w:r>
    </w:p>
    <w:p w:rsidR="00C32253" w:rsidRPr="0038353F" w:rsidRDefault="00C32253" w:rsidP="00BD368A">
      <w:pPr>
        <w:pStyle w:val="a0"/>
        <w:numPr>
          <w:ilvl w:val="1"/>
          <w:numId w:val="6"/>
        </w:numPr>
        <w:tabs>
          <w:tab w:val="num" w:pos="0"/>
          <w:tab w:val="num" w:pos="1560"/>
        </w:tabs>
        <w:spacing w:after="0"/>
        <w:ind w:left="0" w:firstLine="1134"/>
        <w:jc w:val="both"/>
      </w:pPr>
      <w:r w:rsidRPr="00585783">
        <w:t xml:space="preserve">Работы выполняются по этапам. Перечень работ, сроки их </w:t>
      </w:r>
      <w:r w:rsidR="0002332D">
        <w:t>выполнения, цена и</w:t>
      </w:r>
      <w:r w:rsidRPr="00585783">
        <w:t xml:space="preserve"> результаты работ по каждому этапу работ </w:t>
      </w:r>
      <w:r w:rsidRPr="0038353F">
        <w:t>приведены в Графике</w:t>
      </w:r>
      <w:r w:rsidR="00FA4A32" w:rsidRPr="0038353F">
        <w:t xml:space="preserve"> выполнения работ (Приложение №</w:t>
      </w:r>
      <w:r w:rsidR="004E75CC" w:rsidRPr="0038353F">
        <w:t>1</w:t>
      </w:r>
      <w:r w:rsidRPr="0038353F">
        <w:t xml:space="preserve"> к Договору), являющемся неотъемлемой частью Договора (далее – График работ);</w:t>
      </w:r>
    </w:p>
    <w:p w:rsidR="00C32253" w:rsidRPr="0038353F" w:rsidRDefault="00C32253" w:rsidP="00580F5C">
      <w:pPr>
        <w:pStyle w:val="a0"/>
        <w:numPr>
          <w:ilvl w:val="1"/>
          <w:numId w:val="6"/>
        </w:numPr>
        <w:tabs>
          <w:tab w:val="num" w:pos="0"/>
          <w:tab w:val="num" w:pos="1560"/>
        </w:tabs>
        <w:spacing w:after="0"/>
        <w:ind w:left="0" w:firstLine="1134"/>
        <w:jc w:val="both"/>
      </w:pPr>
      <w:r w:rsidRPr="0038353F">
        <w:t xml:space="preserve">Результатом работ по Договору является </w:t>
      </w:r>
      <w:r w:rsidR="00580F5C">
        <w:t xml:space="preserve">Система, </w:t>
      </w:r>
      <w:r w:rsidR="001D5F9B" w:rsidRPr="0038353F">
        <w:t xml:space="preserve">доработанная в соответствии с требованиями Заказчика, согласованными в техническом задании на внедрение </w:t>
      </w:r>
      <w:r w:rsidRPr="0038353F">
        <w:t>АСБНУ</w:t>
      </w:r>
      <w:r w:rsidR="00FF7512" w:rsidRPr="0038353F">
        <w:t>,</w:t>
      </w:r>
      <w:r w:rsidR="00F61619" w:rsidRPr="0038353F">
        <w:t xml:space="preserve"> содержащая НСИ и остатки</w:t>
      </w:r>
      <w:r w:rsidR="006B50B6" w:rsidRPr="0038353F">
        <w:t>,</w:t>
      </w:r>
      <w:r w:rsidRPr="0038353F">
        <w:t xml:space="preserve"> установленная и функционир</w:t>
      </w:r>
      <w:r w:rsidR="00F61619" w:rsidRPr="0038353F">
        <w:t>ующая на оборудовании Заказчика</w:t>
      </w:r>
      <w:r w:rsidR="006B50B6" w:rsidRPr="0038353F">
        <w:t>. Для выполнения надлежащего переноса НСИ и остатков и переноса данных в 1С:ЗУП 8 Исполнитель обязан внести необходимые изменения в правила переноса НСИ и остатков и правила выгрузки данных (актуализация правил переноса/выгрузки).</w:t>
      </w:r>
      <w:r w:rsidRPr="0038353F">
        <w:t xml:space="preserve"> </w:t>
      </w:r>
    </w:p>
    <w:p w:rsidR="00C32253" w:rsidRPr="00585783" w:rsidRDefault="00C32253" w:rsidP="00BD368A">
      <w:pPr>
        <w:pStyle w:val="a0"/>
        <w:numPr>
          <w:ilvl w:val="1"/>
          <w:numId w:val="6"/>
        </w:numPr>
        <w:spacing w:after="0"/>
        <w:ind w:left="0" w:firstLine="1134"/>
        <w:jc w:val="both"/>
      </w:pPr>
      <w:r w:rsidRPr="00585783">
        <w:t xml:space="preserve">Общий срок выполнения работ по Договору: </w:t>
      </w:r>
      <w:r w:rsidR="00F36FA0" w:rsidRPr="00585783">
        <w:t xml:space="preserve">с </w:t>
      </w:r>
      <w:r w:rsidR="00EE180E">
        <w:t>___________</w:t>
      </w:r>
      <w:r w:rsidR="007F1056">
        <w:t xml:space="preserve"> до</w:t>
      </w:r>
      <w:r w:rsidR="006019DE">
        <w:t xml:space="preserve"> </w:t>
      </w:r>
      <w:r w:rsidR="00813633">
        <w:t>15</w:t>
      </w:r>
      <w:r w:rsidR="00B575AD">
        <w:t xml:space="preserve"> </w:t>
      </w:r>
      <w:r w:rsidR="00813633">
        <w:t>апреля</w:t>
      </w:r>
      <w:r w:rsidR="006019DE">
        <w:t xml:space="preserve"> </w:t>
      </w:r>
      <w:r w:rsidR="00FB4226" w:rsidRPr="00585783">
        <w:t>201</w:t>
      </w:r>
      <w:r w:rsidR="00717682">
        <w:t>9</w:t>
      </w:r>
      <w:r w:rsidRPr="00585783">
        <w:t xml:space="preserve"> год</w:t>
      </w:r>
      <w:r w:rsidR="00B575AD">
        <w:t>а, включительно. С</w:t>
      </w:r>
      <w:r w:rsidRPr="00585783">
        <w:t>роки выполнения этапов работ указаны в Графике работ.</w:t>
      </w:r>
    </w:p>
    <w:p w:rsidR="00C32253" w:rsidRPr="00585783" w:rsidRDefault="00C32253" w:rsidP="008004CC">
      <w:pPr>
        <w:tabs>
          <w:tab w:val="left" w:pos="1276"/>
          <w:tab w:val="left" w:pos="1418"/>
          <w:tab w:val="left" w:pos="1560"/>
        </w:tabs>
        <w:suppressAutoHyphens/>
        <w:autoSpaceDE/>
        <w:autoSpaceDN/>
        <w:spacing w:after="120"/>
        <w:ind w:left="1418" w:firstLine="0"/>
        <w:jc w:val="both"/>
      </w:pPr>
    </w:p>
    <w:p w:rsidR="00C32253" w:rsidRPr="00585783" w:rsidRDefault="00C32253" w:rsidP="00A553B5">
      <w:pPr>
        <w:numPr>
          <w:ilvl w:val="0"/>
          <w:numId w:val="6"/>
        </w:numPr>
        <w:tabs>
          <w:tab w:val="num" w:pos="0"/>
        </w:tabs>
        <w:jc w:val="both"/>
        <w:rPr>
          <w:b/>
        </w:rPr>
      </w:pPr>
      <w:r w:rsidRPr="00585783">
        <w:rPr>
          <w:b/>
        </w:rPr>
        <w:t>ПРАВА И ОБЯЗАННОСТИ СТОРОН</w:t>
      </w:r>
    </w:p>
    <w:p w:rsidR="00C32253" w:rsidRPr="00585783" w:rsidRDefault="00C32253" w:rsidP="00A553B5">
      <w:pPr>
        <w:ind w:left="720" w:firstLine="0"/>
        <w:jc w:val="both"/>
        <w:rPr>
          <w:b/>
        </w:rPr>
      </w:pPr>
    </w:p>
    <w:p w:rsidR="00C32253" w:rsidRPr="00585783" w:rsidRDefault="00C32253" w:rsidP="00C104FE">
      <w:pPr>
        <w:numPr>
          <w:ilvl w:val="1"/>
          <w:numId w:val="6"/>
        </w:numPr>
        <w:tabs>
          <w:tab w:val="clear" w:pos="1637"/>
          <w:tab w:val="num" w:pos="0"/>
          <w:tab w:val="left" w:pos="1620"/>
        </w:tabs>
        <w:ind w:left="0" w:firstLine="1134"/>
        <w:jc w:val="both"/>
      </w:pPr>
      <w:r w:rsidRPr="00585783">
        <w:t xml:space="preserve">Стороны обязуются в срок не позднее 10 (десяти) рабочих дней с даты подписания настоящего Договора согласовать и подписать документ «Устав проекта», который имеет статус приложения к настоящему Договору и определяет функциональные и организационные рамки выполнения работ по настоящему Договору, ответственных лиц за выполнение обязательств </w:t>
      </w:r>
      <w:r w:rsidR="00EF4610" w:rsidRPr="00585783">
        <w:t>по Договору со стороны Заказчика</w:t>
      </w:r>
      <w:r w:rsidRPr="00585783">
        <w:t>;</w:t>
      </w:r>
    </w:p>
    <w:p w:rsidR="00C32253" w:rsidRPr="00585783" w:rsidRDefault="00C32253" w:rsidP="00C104FE">
      <w:pPr>
        <w:numPr>
          <w:ilvl w:val="1"/>
          <w:numId w:val="6"/>
        </w:numPr>
        <w:tabs>
          <w:tab w:val="clear" w:pos="1637"/>
          <w:tab w:val="num" w:pos="0"/>
          <w:tab w:val="left" w:pos="1620"/>
        </w:tabs>
        <w:ind w:left="0" w:firstLine="1134"/>
        <w:jc w:val="both"/>
      </w:pPr>
      <w:r w:rsidRPr="00585783">
        <w:t>Заказчик имеет право:</w:t>
      </w:r>
    </w:p>
    <w:p w:rsidR="00C32253" w:rsidRPr="00585783" w:rsidRDefault="00C32253" w:rsidP="004A5E6E">
      <w:pPr>
        <w:numPr>
          <w:ilvl w:val="2"/>
          <w:numId w:val="6"/>
        </w:numPr>
        <w:tabs>
          <w:tab w:val="clear" w:pos="2160"/>
          <w:tab w:val="left" w:pos="1620"/>
        </w:tabs>
        <w:ind w:left="1418" w:firstLine="0"/>
        <w:jc w:val="both"/>
      </w:pPr>
      <w:r w:rsidRPr="00585783">
        <w:t>Получать оперативную информацию о выполнении работ, проверять ход и качество выполнения работ, выполняемых Исполнителем, не вмешиваясь в его хозяйственную деятельность;</w:t>
      </w:r>
    </w:p>
    <w:p w:rsidR="00C32253" w:rsidRPr="00585783" w:rsidRDefault="00C32253" w:rsidP="004A5E6E">
      <w:pPr>
        <w:numPr>
          <w:ilvl w:val="2"/>
          <w:numId w:val="6"/>
        </w:numPr>
        <w:tabs>
          <w:tab w:val="clear" w:pos="2160"/>
          <w:tab w:val="left" w:pos="1620"/>
        </w:tabs>
        <w:ind w:left="1418" w:firstLine="0"/>
        <w:jc w:val="both"/>
      </w:pPr>
      <w:r w:rsidRPr="00585783">
        <w:t>В течение сроков, предусмотренных п.</w:t>
      </w:r>
      <w:r w:rsidR="00542773">
        <w:t>п.</w:t>
      </w:r>
      <w:r w:rsidRPr="00585783">
        <w:t xml:space="preserve"> 5.5</w:t>
      </w:r>
      <w:r w:rsidR="00542773">
        <w:t>.</w:t>
      </w:r>
      <w:r w:rsidRPr="00585783">
        <w:t xml:space="preserve"> настоящего Договора, обращаться к Исполнителю с вопросами, касающимися содержания Результатов выполнения работ, требовать пояснений и комментариев. </w:t>
      </w:r>
    </w:p>
    <w:p w:rsidR="00C32253" w:rsidRPr="00585783" w:rsidRDefault="00C32253" w:rsidP="00121579">
      <w:pPr>
        <w:numPr>
          <w:ilvl w:val="1"/>
          <w:numId w:val="6"/>
        </w:numPr>
        <w:tabs>
          <w:tab w:val="clear" w:pos="1637"/>
          <w:tab w:val="num" w:pos="0"/>
          <w:tab w:val="left" w:pos="1620"/>
        </w:tabs>
        <w:ind w:left="1134" w:firstLine="0"/>
        <w:jc w:val="both"/>
      </w:pPr>
      <w:r w:rsidRPr="00585783">
        <w:t>Исполнитель имеет право:</w:t>
      </w:r>
    </w:p>
    <w:p w:rsidR="00C32253" w:rsidRPr="00585783" w:rsidRDefault="00C32253" w:rsidP="004A5E6E">
      <w:pPr>
        <w:numPr>
          <w:ilvl w:val="2"/>
          <w:numId w:val="6"/>
        </w:numPr>
        <w:tabs>
          <w:tab w:val="clear" w:pos="2160"/>
          <w:tab w:val="left" w:pos="1620"/>
        </w:tabs>
        <w:ind w:left="1418" w:firstLine="0"/>
        <w:jc w:val="both"/>
      </w:pPr>
      <w:r w:rsidRPr="00585783">
        <w:t>Самостоятельно определять формы и методы выполнения работ, исходя из условий настоящего Договора и условий, созданных для выполнения работ;</w:t>
      </w:r>
    </w:p>
    <w:p w:rsidR="00C32253" w:rsidRPr="00585783" w:rsidRDefault="00C32253" w:rsidP="004A5E6E">
      <w:pPr>
        <w:numPr>
          <w:ilvl w:val="2"/>
          <w:numId w:val="6"/>
        </w:numPr>
        <w:tabs>
          <w:tab w:val="clear" w:pos="2160"/>
          <w:tab w:val="left" w:pos="1620"/>
        </w:tabs>
        <w:ind w:left="1418" w:firstLine="0"/>
        <w:jc w:val="both"/>
      </w:pPr>
      <w:r w:rsidRPr="00585783">
        <w:t>Получать у Заказчика информацию о финансово-хозяйственной деятельности Заказчика, разъяснения по возникшим вопросам и дополнительные сведения в объеме, необходимом для выполнения работ по настоящему Договору</w:t>
      </w:r>
      <w:bookmarkStart w:id="4" w:name="_Ref119906132"/>
      <w:r w:rsidRPr="00585783">
        <w:t>;</w:t>
      </w:r>
    </w:p>
    <w:bookmarkEnd w:id="4"/>
    <w:p w:rsidR="00C32253" w:rsidRPr="00585783" w:rsidRDefault="00C32253" w:rsidP="004A5E6E">
      <w:pPr>
        <w:numPr>
          <w:ilvl w:val="2"/>
          <w:numId w:val="6"/>
        </w:numPr>
        <w:tabs>
          <w:tab w:val="clear" w:pos="2160"/>
          <w:tab w:val="left" w:pos="1620"/>
        </w:tabs>
        <w:ind w:left="1418" w:firstLine="0"/>
        <w:jc w:val="both"/>
      </w:pPr>
      <w:r w:rsidRPr="00585783">
        <w:t>В целях обеспечения надлежащего качества выполнения работ, являющихся предметом настоящего Договора, привлекать по собственному усмотрению экспертов и специалистов, не состоящих в штате Исполнителя, другие юридические лица на условиях субподряда, к выполнению работ, обеспечивая режим конфиденциальности информации, в соответствии с п.7 настоящего Договора, и принимая на себя ответственность перед Заказчиком за действия привлеченных лиц как за свои собственные;</w:t>
      </w:r>
    </w:p>
    <w:p w:rsidR="00C32253" w:rsidRPr="00585783" w:rsidRDefault="00C32253" w:rsidP="00DE3729">
      <w:pPr>
        <w:numPr>
          <w:ilvl w:val="1"/>
          <w:numId w:val="6"/>
        </w:numPr>
        <w:tabs>
          <w:tab w:val="clear" w:pos="1637"/>
          <w:tab w:val="num" w:pos="0"/>
          <w:tab w:val="left" w:pos="1620"/>
        </w:tabs>
        <w:ind w:left="0" w:firstLine="1134"/>
        <w:jc w:val="both"/>
      </w:pPr>
      <w:r w:rsidRPr="00585783">
        <w:t>Заказчик обязан:</w:t>
      </w:r>
    </w:p>
    <w:p w:rsidR="00C32253" w:rsidRPr="00585783" w:rsidRDefault="00C32253" w:rsidP="004A5E6E">
      <w:pPr>
        <w:numPr>
          <w:ilvl w:val="2"/>
          <w:numId w:val="6"/>
        </w:numPr>
        <w:tabs>
          <w:tab w:val="clear" w:pos="2160"/>
          <w:tab w:val="left" w:pos="1620"/>
        </w:tabs>
        <w:ind w:left="1418" w:firstLine="0"/>
        <w:jc w:val="both"/>
      </w:pPr>
      <w:r w:rsidRPr="00585783">
        <w:t>В течение 5 (пяти) рабочих дней после получения от Исполнителя Устава проекта утвердить Устав проекта или предоставить свои замечания и предложения по предложенной Исполнителем редакции Устава проекта;</w:t>
      </w:r>
    </w:p>
    <w:p w:rsidR="00C32253" w:rsidRPr="00585783" w:rsidRDefault="00C32253" w:rsidP="004A5E6E">
      <w:pPr>
        <w:numPr>
          <w:ilvl w:val="2"/>
          <w:numId w:val="6"/>
        </w:numPr>
        <w:tabs>
          <w:tab w:val="clear" w:pos="2160"/>
          <w:tab w:val="left" w:pos="1620"/>
        </w:tabs>
        <w:ind w:left="1418" w:firstLine="0"/>
        <w:jc w:val="both"/>
      </w:pPr>
      <w:r w:rsidRPr="00585783">
        <w:t>К началу выполнения Работ по Договору назначить ответственное лицо за координацию работ со стороны Заказчика, зафиксировать его полномочия в Уставе проекта;</w:t>
      </w:r>
    </w:p>
    <w:p w:rsidR="00C32253" w:rsidRPr="00585783" w:rsidRDefault="00C32253" w:rsidP="004A5E6E">
      <w:pPr>
        <w:numPr>
          <w:ilvl w:val="2"/>
          <w:numId w:val="6"/>
        </w:numPr>
        <w:tabs>
          <w:tab w:val="clear" w:pos="2160"/>
          <w:tab w:val="left" w:pos="1620"/>
        </w:tabs>
        <w:ind w:left="1418" w:firstLine="0"/>
        <w:jc w:val="both"/>
      </w:pPr>
      <w:r w:rsidRPr="00585783">
        <w:t>В процессе выполнения Работ предоставлять по запросам Исполнителя информацию о финансово-хо</w:t>
      </w:r>
      <w:r w:rsidR="00B10169" w:rsidRPr="00585783">
        <w:t xml:space="preserve">зяйственной деятельности </w:t>
      </w:r>
      <w:r w:rsidRPr="00585783">
        <w:t>Заказчика в объеме, необходимом для выполнения Работ по настоящему Договору, а также давать пояснения в устной и письменной форме;</w:t>
      </w:r>
    </w:p>
    <w:p w:rsidR="00C32253" w:rsidRPr="00076EAD" w:rsidRDefault="00C32253" w:rsidP="00542773">
      <w:pPr>
        <w:numPr>
          <w:ilvl w:val="3"/>
          <w:numId w:val="6"/>
        </w:numPr>
        <w:tabs>
          <w:tab w:val="left" w:pos="1620"/>
        </w:tabs>
        <w:jc w:val="both"/>
      </w:pPr>
      <w:r w:rsidRPr="00076EAD">
        <w:t>К началу выполнения работ по этапу 1 Графика работ:</w:t>
      </w:r>
    </w:p>
    <w:p w:rsidR="00C32253" w:rsidRPr="00076EAD" w:rsidRDefault="00C32253" w:rsidP="00542773">
      <w:pPr>
        <w:numPr>
          <w:ilvl w:val="3"/>
          <w:numId w:val="6"/>
        </w:numPr>
        <w:tabs>
          <w:tab w:val="left" w:pos="1620"/>
        </w:tabs>
        <w:jc w:val="both"/>
      </w:pPr>
      <w:r w:rsidRPr="00076EAD">
        <w:t xml:space="preserve">Предоставить </w:t>
      </w:r>
      <w:r w:rsidR="00CD76E0" w:rsidRPr="00076EAD">
        <w:t>Исполнителю</w:t>
      </w:r>
      <w:r w:rsidR="00161CA1" w:rsidRPr="00076EAD">
        <w:t xml:space="preserve"> </w:t>
      </w:r>
      <w:r w:rsidRPr="00076EAD">
        <w:t>учетную политику бухгалтерского и налогового учета</w:t>
      </w:r>
      <w:r w:rsidR="00FB4226" w:rsidRPr="00076EAD">
        <w:t xml:space="preserve"> </w:t>
      </w:r>
      <w:r w:rsidRPr="00076EAD">
        <w:t xml:space="preserve">Заказчика; </w:t>
      </w:r>
    </w:p>
    <w:p w:rsidR="00C32253" w:rsidRPr="00076EAD" w:rsidRDefault="004E75CC" w:rsidP="00542773">
      <w:pPr>
        <w:numPr>
          <w:ilvl w:val="3"/>
          <w:numId w:val="6"/>
        </w:numPr>
        <w:tabs>
          <w:tab w:val="left" w:pos="1620"/>
        </w:tabs>
        <w:jc w:val="both"/>
      </w:pPr>
      <w:r w:rsidRPr="00076EAD">
        <w:t>П</w:t>
      </w:r>
      <w:r w:rsidR="00C32253" w:rsidRPr="00076EAD">
        <w:t xml:space="preserve">редоставить Исполнителю конфигурации </w:t>
      </w:r>
      <w:r w:rsidR="00F36FA0" w:rsidRPr="00076EAD">
        <w:t>текущих учетных систем бухгалтерского, налогового и зарплатного учета, текущей конфигурации АСБНУ и 1С:ЗУП 8</w:t>
      </w:r>
      <w:r w:rsidR="00C32253" w:rsidRPr="00076EAD">
        <w:t xml:space="preserve"> (в виде файлов *.dt с обезличенными данными)</w:t>
      </w:r>
      <w:r w:rsidRPr="00076EAD">
        <w:t>.</w:t>
      </w:r>
    </w:p>
    <w:p w:rsidR="00216488" w:rsidRPr="00076EAD" w:rsidRDefault="00216488" w:rsidP="00216488">
      <w:pPr>
        <w:numPr>
          <w:ilvl w:val="2"/>
          <w:numId w:val="6"/>
        </w:numPr>
        <w:tabs>
          <w:tab w:val="left" w:pos="1620"/>
        </w:tabs>
        <w:ind w:left="1418" w:firstLine="0"/>
        <w:jc w:val="both"/>
      </w:pPr>
      <w:r w:rsidRPr="00076EAD">
        <w:t>В ходе работ по настоящему Договору обеспечить выполнение работ по обслуживанию Системы (ввод пользователей в Систему, создание резервных копий, восстановление информационных баз из резервных копий по требованию и пр.);</w:t>
      </w:r>
    </w:p>
    <w:p w:rsidR="00216488" w:rsidRPr="00076EAD" w:rsidRDefault="00216488" w:rsidP="00216488">
      <w:pPr>
        <w:numPr>
          <w:ilvl w:val="2"/>
          <w:numId w:val="6"/>
        </w:numPr>
        <w:tabs>
          <w:tab w:val="left" w:pos="1620"/>
        </w:tabs>
        <w:ind w:left="1418" w:firstLine="0"/>
        <w:jc w:val="both"/>
      </w:pPr>
      <w:r w:rsidRPr="00076EAD">
        <w:t>Обеспечить Исполнителю возможность доступа на территорию выполнения Работ (при наличии пропускного режима соответствующего объекта), организацию рабочих мест, достаточных для выполнения Работ в рамках настоящего Договора. Требования к пропускному режиму, режиму выполнения работ и организации рабочих мест описываются в Уставе проекта;</w:t>
      </w:r>
    </w:p>
    <w:p w:rsidR="0060662F" w:rsidRPr="00076EAD" w:rsidRDefault="0060662F" w:rsidP="004A5E6E">
      <w:pPr>
        <w:numPr>
          <w:ilvl w:val="2"/>
          <w:numId w:val="6"/>
        </w:numPr>
        <w:tabs>
          <w:tab w:val="left" w:pos="1620"/>
        </w:tabs>
        <w:ind w:left="1418" w:firstLine="0"/>
        <w:jc w:val="both"/>
      </w:pPr>
      <w:r w:rsidRPr="00076EAD">
        <w:t xml:space="preserve">К началу выполнения работ по этапу 1 Графика работ обеспечить установку </w:t>
      </w:r>
      <w:r w:rsidR="00B10169" w:rsidRPr="00076EAD">
        <w:t xml:space="preserve">у </w:t>
      </w:r>
      <w:r w:rsidRPr="00076EAD">
        <w:t xml:space="preserve">Заказчика конфигурации АСБНУ, и предоставить Исполнителю условия (параметры удаленного доступа), достаточные для выполнения работ в рамках настоящего Договора; </w:t>
      </w:r>
    </w:p>
    <w:p w:rsidR="00216488" w:rsidRPr="00076EAD" w:rsidRDefault="00C32253" w:rsidP="004A5E6E">
      <w:pPr>
        <w:numPr>
          <w:ilvl w:val="2"/>
          <w:numId w:val="6"/>
        </w:numPr>
        <w:tabs>
          <w:tab w:val="left" w:pos="1620"/>
        </w:tabs>
        <w:ind w:left="1418" w:firstLine="0"/>
        <w:jc w:val="both"/>
      </w:pPr>
      <w:r w:rsidRPr="00076EAD">
        <w:t>К началу выполнения работ по этап</w:t>
      </w:r>
      <w:r w:rsidR="0060662F" w:rsidRPr="00076EAD">
        <w:t>у</w:t>
      </w:r>
      <w:r w:rsidRPr="00076EAD">
        <w:t xml:space="preserve"> 2-</w:t>
      </w:r>
      <w:r w:rsidR="00AC50BE">
        <w:t>4</w:t>
      </w:r>
      <w:r w:rsidR="00B516C7" w:rsidRPr="00076EAD">
        <w:t xml:space="preserve"> </w:t>
      </w:r>
      <w:r w:rsidRPr="00076EAD">
        <w:t>Графика работ, в случае внесения каких-либо  изменений в конфигурации АСБНУ или 1С:ЗУП 8 с момента начала этапа 1, предоставить Исполнителю актуальные конфигурации АСБНУ и 1С:ЗУП 8 (в виде файлов *.dt с обезличенными данными) и техническую документацию, описывающую выполненные изменения;</w:t>
      </w:r>
    </w:p>
    <w:p w:rsidR="00C32253" w:rsidRPr="00076EAD" w:rsidRDefault="00216488" w:rsidP="00216488">
      <w:pPr>
        <w:numPr>
          <w:ilvl w:val="2"/>
          <w:numId w:val="6"/>
        </w:numPr>
        <w:tabs>
          <w:tab w:val="left" w:pos="1620"/>
        </w:tabs>
        <w:ind w:left="1418" w:firstLine="0"/>
        <w:jc w:val="both"/>
      </w:pPr>
      <w:r w:rsidRPr="00076EAD">
        <w:t>К начал</w:t>
      </w:r>
      <w:r w:rsidR="007F1056">
        <w:t xml:space="preserve">у выполнения работ по этапу </w:t>
      </w:r>
      <w:r w:rsidR="00AC50BE">
        <w:t>4</w:t>
      </w:r>
      <w:r w:rsidRPr="00076EAD">
        <w:t xml:space="preserve"> Графика работ приобрести </w:t>
      </w:r>
      <w:r w:rsidR="00F9429B">
        <w:t>право на использование лицензионного</w:t>
      </w:r>
      <w:r w:rsidRPr="00076EAD">
        <w:t xml:space="preserve"> </w:t>
      </w:r>
      <w:r w:rsidR="00F9429B">
        <w:t>программного обеспечения</w:t>
      </w:r>
      <w:r w:rsidRPr="00076EAD">
        <w:t xml:space="preserve"> фирмы ЗАО «1С» с количеством лицензий, равным числу рабочих мест в Системе;</w:t>
      </w:r>
    </w:p>
    <w:p w:rsidR="00C32253" w:rsidRPr="00585783" w:rsidRDefault="00C32253" w:rsidP="004A5E6E">
      <w:pPr>
        <w:numPr>
          <w:ilvl w:val="2"/>
          <w:numId w:val="6"/>
        </w:numPr>
        <w:tabs>
          <w:tab w:val="left" w:pos="1620"/>
        </w:tabs>
        <w:ind w:left="1418" w:firstLine="0"/>
        <w:jc w:val="both"/>
      </w:pPr>
      <w:r w:rsidRPr="00076EAD">
        <w:t>Возместить Исполнителю дополнительные</w:t>
      </w:r>
      <w:r w:rsidRPr="00585783">
        <w:t xml:space="preserve"> расходы, вызванные изменением исходных данных или требований Заказчика к результату работ после начала выполнения работ по настоящему Договору;</w:t>
      </w:r>
    </w:p>
    <w:p w:rsidR="00C32253" w:rsidRPr="00585783" w:rsidRDefault="003B2DA9" w:rsidP="004A5E6E">
      <w:pPr>
        <w:numPr>
          <w:ilvl w:val="2"/>
          <w:numId w:val="6"/>
        </w:numPr>
        <w:tabs>
          <w:tab w:val="left" w:pos="1276"/>
          <w:tab w:val="left" w:pos="1418"/>
          <w:tab w:val="left" w:pos="1620"/>
          <w:tab w:val="left" w:pos="1701"/>
        </w:tabs>
        <w:suppressAutoHyphens/>
        <w:autoSpaceDE/>
        <w:autoSpaceDN/>
        <w:spacing w:after="120"/>
        <w:ind w:left="1418" w:firstLine="0"/>
        <w:jc w:val="both"/>
      </w:pPr>
      <w:r w:rsidRPr="00585783">
        <w:t xml:space="preserve">Оплатить Исполнителю </w:t>
      </w:r>
      <w:r w:rsidR="00F36FA0" w:rsidRPr="00585783">
        <w:t>в составе стоимости Работ</w:t>
      </w:r>
      <w:r w:rsidR="00D64993" w:rsidRPr="00585783">
        <w:t xml:space="preserve"> </w:t>
      </w:r>
      <w:r w:rsidRPr="00585783">
        <w:t xml:space="preserve">накладные расходы, фактически понесенные </w:t>
      </w:r>
      <w:r w:rsidRPr="00161CA1">
        <w:t>последним</w:t>
      </w:r>
      <w:r w:rsidRPr="00585783">
        <w:t xml:space="preserve"> при выполнении работ в рамках настоящего Договора в порядке, предусмотренном в п</w:t>
      </w:r>
      <w:r w:rsidR="00542773">
        <w:t>.</w:t>
      </w:r>
      <w:r w:rsidRPr="00585783">
        <w:t>п.</w:t>
      </w:r>
      <w:r w:rsidR="00542773">
        <w:t xml:space="preserve"> </w:t>
      </w:r>
      <w:r w:rsidRPr="00585783">
        <w:t xml:space="preserve">6.9. Фактически понесённые накладные расходы Исполнителя возникают при выезде специалистов Исполнителя </w:t>
      </w:r>
      <w:r w:rsidR="00FD266E" w:rsidRPr="00585783">
        <w:t>в г.</w:t>
      </w:r>
      <w:r w:rsidR="00D225CE" w:rsidRPr="00585783">
        <w:t xml:space="preserve"> </w:t>
      </w:r>
      <w:r w:rsidR="00FD266E" w:rsidRPr="00585783">
        <w:t>Бодайбо</w:t>
      </w:r>
      <w:r w:rsidRPr="00585783">
        <w:t xml:space="preserve"> и включают в себя транспортные расходы (авиабилет эконом-класса, трансфер в/из аэропорта), проживание из расчета не более </w:t>
      </w:r>
      <w:r w:rsidR="00EE180E">
        <w:t>___________</w:t>
      </w:r>
      <w:r w:rsidRPr="00585783">
        <w:t xml:space="preserve"> рублей в сутки и суточные из расчета не более </w:t>
      </w:r>
      <w:r w:rsidR="00EE180E">
        <w:t>_____________</w:t>
      </w:r>
      <w:r w:rsidRPr="00585783">
        <w:t xml:space="preserve"> в сутки на одного сотрудника за каждый день нахождения одного сотрудника в г. Бодайбо и дней нахо</w:t>
      </w:r>
      <w:r w:rsidR="00F36FA0" w:rsidRPr="00585783">
        <w:t>ждения сотрудников в пути. Итоговая с</w:t>
      </w:r>
      <w:r w:rsidRPr="00585783">
        <w:t>умма накладных расходов определяется исходя из представленных Заказчику документов, подтверждающих фактически понесённые расходы;</w:t>
      </w:r>
      <w:r w:rsidR="00C32253" w:rsidRPr="00585783">
        <w:t xml:space="preserve"> </w:t>
      </w:r>
    </w:p>
    <w:p w:rsidR="00C32253" w:rsidRPr="00585783" w:rsidRDefault="00C32253" w:rsidP="004A5E6E">
      <w:pPr>
        <w:numPr>
          <w:ilvl w:val="2"/>
          <w:numId w:val="6"/>
        </w:numPr>
        <w:tabs>
          <w:tab w:val="left" w:pos="1620"/>
        </w:tabs>
        <w:ind w:left="1418" w:firstLine="0"/>
        <w:jc w:val="both"/>
      </w:pPr>
      <w:r w:rsidRPr="00585783">
        <w:t xml:space="preserve">Не передавать </w:t>
      </w:r>
      <w:r w:rsidR="004A5E6E">
        <w:t xml:space="preserve">результат </w:t>
      </w:r>
      <w:r w:rsidRPr="00585783">
        <w:t>работ третьим лицам без согласия Исполнителя.</w:t>
      </w:r>
    </w:p>
    <w:p w:rsidR="00C32253" w:rsidRPr="00585783" w:rsidRDefault="00C32253" w:rsidP="00141C1F">
      <w:pPr>
        <w:numPr>
          <w:ilvl w:val="1"/>
          <w:numId w:val="6"/>
        </w:numPr>
        <w:tabs>
          <w:tab w:val="clear" w:pos="1637"/>
          <w:tab w:val="left" w:pos="1620"/>
        </w:tabs>
        <w:ind w:left="0" w:firstLine="1134"/>
        <w:jc w:val="both"/>
      </w:pPr>
      <w:r w:rsidRPr="00585783">
        <w:t>Исполнитель не несет ответственность за не завершение работ по настоящему Договору в сроки, зафиксированные в настоящем Договоре, в случае непредставления Заказчиком документов и информации, необходимых для выполнения работ по Договору. В данном случае Исполнитель направляет Заказчику Уведомление (</w:t>
      </w:r>
      <w:r w:rsidR="000C059B" w:rsidRPr="00585783">
        <w:t>Приложение №4 к Договору</w:t>
      </w:r>
      <w:r w:rsidRPr="00585783">
        <w:t>) с указанием причины и длительности простоя и переносит сроки выполнения работ по настоящему Договору на время просрочки, допущенной Заказчиком;</w:t>
      </w:r>
    </w:p>
    <w:p w:rsidR="00C32253" w:rsidRPr="00585783" w:rsidRDefault="00C32253" w:rsidP="00973C73">
      <w:pPr>
        <w:numPr>
          <w:ilvl w:val="1"/>
          <w:numId w:val="6"/>
        </w:numPr>
        <w:tabs>
          <w:tab w:val="clear" w:pos="1637"/>
          <w:tab w:val="num" w:pos="0"/>
          <w:tab w:val="left" w:pos="1620"/>
        </w:tabs>
        <w:ind w:left="0" w:firstLine="1134"/>
        <w:jc w:val="both"/>
      </w:pPr>
      <w:r w:rsidRPr="00585783">
        <w:t>Исполнитель обязан:</w:t>
      </w:r>
    </w:p>
    <w:p w:rsidR="00C32253" w:rsidRPr="00585783" w:rsidRDefault="00C32253" w:rsidP="004A5E6E">
      <w:pPr>
        <w:numPr>
          <w:ilvl w:val="2"/>
          <w:numId w:val="6"/>
        </w:numPr>
        <w:tabs>
          <w:tab w:val="clear" w:pos="2160"/>
          <w:tab w:val="left" w:pos="1620"/>
        </w:tabs>
        <w:ind w:left="1418" w:firstLine="0"/>
        <w:jc w:val="both"/>
      </w:pPr>
      <w:r w:rsidRPr="00585783">
        <w:t xml:space="preserve">Выполнить все работы в объёме и в сроки, предусмотренные «Графиком </w:t>
      </w:r>
      <w:r w:rsidR="00161CA1">
        <w:t>выполнения работ» (Приложение №</w:t>
      </w:r>
      <w:r w:rsidR="004E75CC" w:rsidRPr="00585783">
        <w:t>1</w:t>
      </w:r>
      <w:r w:rsidRPr="00585783">
        <w:t xml:space="preserve"> к Договору), являющимся неотъемлемой частью настоящего Договора, и сдать результаты Заказчику в состоянии, соответствующем условиям настоящего Договора;</w:t>
      </w:r>
    </w:p>
    <w:p w:rsidR="00C32253" w:rsidRPr="00585783" w:rsidRDefault="00C32253" w:rsidP="004A5E6E">
      <w:pPr>
        <w:numPr>
          <w:ilvl w:val="2"/>
          <w:numId w:val="6"/>
        </w:numPr>
        <w:tabs>
          <w:tab w:val="clear" w:pos="2160"/>
          <w:tab w:val="left" w:pos="1620"/>
        </w:tabs>
        <w:ind w:left="1418" w:firstLine="0"/>
        <w:jc w:val="both"/>
      </w:pPr>
      <w:r w:rsidRPr="00585783">
        <w:t>Для выполнения работ по настоящему Договору, создать рабочую группу. Количество сотрудников рабочей группы Исполнителя, необходимых для выполнения работ по Договору, определяется Исполнителем</w:t>
      </w:r>
      <w:r w:rsidR="00177D88" w:rsidRPr="00585783">
        <w:t xml:space="preserve"> и фиксируется в Уставе проекта</w:t>
      </w:r>
      <w:r w:rsidRPr="00585783">
        <w:t>;</w:t>
      </w:r>
    </w:p>
    <w:p w:rsidR="00C32253" w:rsidRPr="00585783" w:rsidRDefault="00C32253" w:rsidP="004A5E6E">
      <w:pPr>
        <w:numPr>
          <w:ilvl w:val="2"/>
          <w:numId w:val="6"/>
        </w:numPr>
        <w:tabs>
          <w:tab w:val="clear" w:pos="2160"/>
          <w:tab w:val="left" w:pos="1620"/>
        </w:tabs>
        <w:ind w:left="1418" w:firstLine="0"/>
        <w:jc w:val="both"/>
      </w:pPr>
      <w:r w:rsidRPr="00585783">
        <w:t xml:space="preserve">При возникновении объективной необходимости изменения целей, результатов или стоимости работ по Договору, изменения сроков выполнения </w:t>
      </w:r>
      <w:r w:rsidR="0002332D">
        <w:t>и сдачи</w:t>
      </w:r>
      <w:r w:rsidRPr="00585783">
        <w:t xml:space="preserve"> резуль</w:t>
      </w:r>
      <w:r w:rsidR="0002332D">
        <w:t xml:space="preserve">татов работ по этапам и по </w:t>
      </w:r>
      <w:r w:rsidRPr="00585783">
        <w:t>Договору</w:t>
      </w:r>
      <w:r w:rsidR="0002332D">
        <w:t xml:space="preserve"> в целом</w:t>
      </w:r>
      <w:r w:rsidRPr="00585783">
        <w:t>, Исполнитель обязан информировать об этом Заказчика в письменном виде, путем направления Заказчику Уведомления;</w:t>
      </w:r>
    </w:p>
    <w:p w:rsidR="00C32253" w:rsidRPr="00585783" w:rsidRDefault="00C32253" w:rsidP="004A5E6E">
      <w:pPr>
        <w:numPr>
          <w:ilvl w:val="2"/>
          <w:numId w:val="6"/>
        </w:numPr>
        <w:tabs>
          <w:tab w:val="clear" w:pos="2160"/>
          <w:tab w:val="left" w:pos="1620"/>
        </w:tabs>
        <w:ind w:left="1418" w:firstLine="0"/>
        <w:jc w:val="both"/>
      </w:pPr>
      <w:r w:rsidRPr="00585783">
        <w:t>Согласовывать с Заказчиком заключение договоров субподряда со специализированными организациями, привлекаемыми для выполнения работ по настоящему Договору, и обеспечивать контроль выполняемых ими работ.</w:t>
      </w:r>
    </w:p>
    <w:p w:rsidR="00C32253" w:rsidRPr="00585783" w:rsidRDefault="00C32253">
      <w:pPr>
        <w:tabs>
          <w:tab w:val="left" w:pos="1620"/>
        </w:tabs>
        <w:ind w:left="2160" w:firstLine="0"/>
        <w:jc w:val="both"/>
      </w:pPr>
    </w:p>
    <w:p w:rsidR="00C32253" w:rsidRPr="00585783" w:rsidRDefault="00C32253" w:rsidP="00A553B5">
      <w:pPr>
        <w:numPr>
          <w:ilvl w:val="0"/>
          <w:numId w:val="6"/>
        </w:numPr>
        <w:jc w:val="both"/>
        <w:rPr>
          <w:b/>
        </w:rPr>
      </w:pPr>
      <w:bookmarkStart w:id="5" w:name="_Toc115085381"/>
      <w:bookmarkEnd w:id="5"/>
      <w:r w:rsidRPr="00585783">
        <w:rPr>
          <w:b/>
        </w:rPr>
        <w:t>ПОРЯДОК ВЫПОЛНЕНИЯ РАБОТ</w:t>
      </w:r>
    </w:p>
    <w:p w:rsidR="00C32253" w:rsidRPr="00585783" w:rsidRDefault="00C32253" w:rsidP="00973C73">
      <w:pPr>
        <w:numPr>
          <w:ilvl w:val="1"/>
          <w:numId w:val="6"/>
        </w:numPr>
        <w:tabs>
          <w:tab w:val="clear" w:pos="1637"/>
          <w:tab w:val="num" w:pos="0"/>
          <w:tab w:val="left" w:pos="1620"/>
        </w:tabs>
        <w:ind w:left="0" w:firstLine="1134"/>
        <w:jc w:val="both"/>
      </w:pPr>
      <w:r w:rsidRPr="00585783">
        <w:t>Работы по настоящему Договору выполняются Исполнителем п</w:t>
      </w:r>
      <w:r w:rsidR="00486219">
        <w:t>о этапам, согласно Приложению №</w:t>
      </w:r>
      <w:r w:rsidR="004E75CC" w:rsidRPr="00585783">
        <w:t>1</w:t>
      </w:r>
      <w:r w:rsidRPr="00585783">
        <w:t xml:space="preserve"> «График выполнения работ»;</w:t>
      </w:r>
    </w:p>
    <w:p w:rsidR="00C32253" w:rsidRPr="00585783" w:rsidRDefault="00C32253" w:rsidP="00973C73">
      <w:pPr>
        <w:numPr>
          <w:ilvl w:val="1"/>
          <w:numId w:val="6"/>
        </w:numPr>
        <w:tabs>
          <w:tab w:val="clear" w:pos="1637"/>
          <w:tab w:val="num" w:pos="0"/>
          <w:tab w:val="left" w:pos="1620"/>
        </w:tabs>
        <w:ind w:left="0" w:firstLine="1134"/>
        <w:jc w:val="both"/>
      </w:pPr>
      <w:r w:rsidRPr="00585783">
        <w:t>В ходе выполнения работ Исполнитель руководствуется положениями, зафиксированными в Уставе проекта, утверждаемом в начале выполнения работ согласно п.п. 3.1. настоящего Договора.</w:t>
      </w:r>
    </w:p>
    <w:p w:rsidR="00C32253" w:rsidRPr="00585783" w:rsidRDefault="00C32253" w:rsidP="00A553B5">
      <w:pPr>
        <w:tabs>
          <w:tab w:val="left" w:pos="1276"/>
          <w:tab w:val="left" w:pos="1418"/>
          <w:tab w:val="left" w:pos="1560"/>
        </w:tabs>
        <w:suppressAutoHyphens/>
        <w:autoSpaceDE/>
        <w:autoSpaceDN/>
        <w:spacing w:after="120"/>
        <w:jc w:val="both"/>
      </w:pPr>
    </w:p>
    <w:p w:rsidR="00C32253" w:rsidRPr="00585783" w:rsidRDefault="00C32253" w:rsidP="00A553B5">
      <w:pPr>
        <w:numPr>
          <w:ilvl w:val="0"/>
          <w:numId w:val="6"/>
        </w:numPr>
        <w:jc w:val="both"/>
        <w:rPr>
          <w:b/>
        </w:rPr>
      </w:pPr>
      <w:r w:rsidRPr="00585783">
        <w:rPr>
          <w:b/>
        </w:rPr>
        <w:t>ПОРЯДОК СДАЧИ И ПРИЕМКИ РЕЗУЛЬТАТОВ ВЫПОЛНЕНИЯ РАБОТ</w:t>
      </w:r>
    </w:p>
    <w:p w:rsidR="00C32253" w:rsidRPr="00585783" w:rsidRDefault="00C32253" w:rsidP="00A553B5">
      <w:pPr>
        <w:numPr>
          <w:ilvl w:val="1"/>
          <w:numId w:val="6"/>
        </w:numPr>
        <w:tabs>
          <w:tab w:val="left" w:pos="1276"/>
        </w:tabs>
        <w:ind w:left="0" w:firstLine="851"/>
        <w:jc w:val="both"/>
        <w:rPr>
          <w:b/>
        </w:rPr>
      </w:pPr>
      <w:r w:rsidRPr="00585783">
        <w:t>Сдача-приемка результата работ производится путем поэт</w:t>
      </w:r>
      <w:r w:rsidR="0002332D">
        <w:t>апной приемки</w:t>
      </w:r>
      <w:r w:rsidRPr="00585783">
        <w:t xml:space="preserve"> результатов работ по каждому этапу согласно Графику</w:t>
      </w:r>
      <w:r w:rsidR="00486219">
        <w:t xml:space="preserve"> выполнения работ (Приложение №</w:t>
      </w:r>
      <w:r w:rsidR="004E75CC" w:rsidRPr="00585783">
        <w:t>1</w:t>
      </w:r>
      <w:r w:rsidR="00486219">
        <w:t xml:space="preserve"> к Договору</w:t>
      </w:r>
      <w:r w:rsidRPr="00585783">
        <w:t>).</w:t>
      </w:r>
    </w:p>
    <w:p w:rsidR="00C32253" w:rsidRPr="00585783" w:rsidRDefault="00F9429B" w:rsidP="00FC1AB4">
      <w:pPr>
        <w:tabs>
          <w:tab w:val="left" w:pos="1276"/>
        </w:tabs>
        <w:ind w:firstLine="851"/>
        <w:jc w:val="both"/>
        <w:rPr>
          <w:b/>
        </w:rPr>
      </w:pPr>
      <w:r>
        <w:t>Сдача-приемка</w:t>
      </w:r>
      <w:r w:rsidR="00C32253" w:rsidRPr="00585783">
        <w:t xml:space="preserve"> результатов работ </w:t>
      </w:r>
      <w:r>
        <w:t xml:space="preserve">по соответствующему этапу </w:t>
      </w:r>
      <w:r w:rsidR="00C32253" w:rsidRPr="00585783">
        <w:t>оформляется Актами сдачи-приемки</w:t>
      </w:r>
      <w:r>
        <w:t xml:space="preserve"> рабо</w:t>
      </w:r>
      <w:r w:rsidR="002B5C49">
        <w:t>т</w:t>
      </w:r>
      <w:r w:rsidR="00C32253" w:rsidRPr="00585783">
        <w:t xml:space="preserve"> (</w:t>
      </w:r>
      <w:r w:rsidR="00486219">
        <w:t>Приложение №</w:t>
      </w:r>
      <w:r w:rsidR="000C059B" w:rsidRPr="00585783">
        <w:t>5</w:t>
      </w:r>
      <w:r w:rsidR="00B46349" w:rsidRPr="00585783">
        <w:t xml:space="preserve"> к Договору</w:t>
      </w:r>
      <w:r w:rsidR="00C32253" w:rsidRPr="00585783">
        <w:t>), которые подписываются обеими Сторонами по каждому этапу работ в рамках настоящего Договора;</w:t>
      </w:r>
    </w:p>
    <w:p w:rsidR="00C32253" w:rsidRPr="00585783" w:rsidRDefault="00F9429B" w:rsidP="00A553B5">
      <w:pPr>
        <w:pStyle w:val="21"/>
        <w:numPr>
          <w:ilvl w:val="1"/>
          <w:numId w:val="6"/>
        </w:numPr>
        <w:tabs>
          <w:tab w:val="left" w:pos="1276"/>
        </w:tabs>
        <w:ind w:left="0" w:firstLine="851"/>
        <w:rPr>
          <w:b/>
        </w:rPr>
      </w:pPr>
      <w:r>
        <w:rPr>
          <w:szCs w:val="22"/>
        </w:rPr>
        <w:t>Р</w:t>
      </w:r>
      <w:r w:rsidR="00C32253" w:rsidRPr="00585783">
        <w:rPr>
          <w:szCs w:val="22"/>
        </w:rPr>
        <w:t>езультаты по каждому этапу Графика работ должны быть предоставлены до истечения срока выполнения работ по соответствующему этапу;</w:t>
      </w:r>
    </w:p>
    <w:p w:rsidR="00C32253" w:rsidRPr="00585783" w:rsidRDefault="00B46349" w:rsidP="004A5E6E">
      <w:pPr>
        <w:pStyle w:val="21"/>
        <w:numPr>
          <w:ilvl w:val="2"/>
          <w:numId w:val="6"/>
        </w:numPr>
        <w:tabs>
          <w:tab w:val="clear" w:pos="2160"/>
          <w:tab w:val="left" w:pos="1276"/>
        </w:tabs>
        <w:ind w:left="1418" w:firstLine="0"/>
        <w:rPr>
          <w:b/>
        </w:rPr>
      </w:pPr>
      <w:r w:rsidRPr="00585783">
        <w:rPr>
          <w:szCs w:val="22"/>
        </w:rPr>
        <w:t xml:space="preserve">Для целей </w:t>
      </w:r>
      <w:r w:rsidR="00F9429B">
        <w:rPr>
          <w:szCs w:val="22"/>
        </w:rPr>
        <w:t>приемки</w:t>
      </w:r>
      <w:r w:rsidRPr="00585783">
        <w:rPr>
          <w:szCs w:val="22"/>
        </w:rPr>
        <w:t xml:space="preserve"> результатов по этапу 1 Графика работ</w:t>
      </w:r>
      <w:r w:rsidR="00A4145A" w:rsidRPr="00585783">
        <w:rPr>
          <w:szCs w:val="22"/>
        </w:rPr>
        <w:t>,</w:t>
      </w:r>
      <w:r w:rsidRPr="00585783">
        <w:rPr>
          <w:szCs w:val="22"/>
        </w:rPr>
        <w:t xml:space="preserve"> Исполнитель передает их Заказчику заранее согласованным способом. Результаты должны быть предоставлены до истечения срока выполнения работ по этапу 1 Графика работ</w:t>
      </w:r>
      <w:r w:rsidR="007A1401" w:rsidRPr="00585783">
        <w:rPr>
          <w:szCs w:val="22"/>
        </w:rPr>
        <w:t>.</w:t>
      </w:r>
      <w:r w:rsidR="00C32253" w:rsidRPr="00585783">
        <w:t xml:space="preserve"> </w:t>
      </w:r>
    </w:p>
    <w:p w:rsidR="00585783" w:rsidRPr="00585783" w:rsidRDefault="0002332D" w:rsidP="004A5E6E">
      <w:pPr>
        <w:pStyle w:val="21"/>
        <w:numPr>
          <w:ilvl w:val="2"/>
          <w:numId w:val="6"/>
        </w:numPr>
        <w:tabs>
          <w:tab w:val="clear" w:pos="2160"/>
          <w:tab w:val="left" w:pos="1276"/>
        </w:tabs>
        <w:ind w:left="1418" w:firstLine="0"/>
        <w:rPr>
          <w:b/>
        </w:rPr>
      </w:pPr>
      <w:r>
        <w:t>Приемка</w:t>
      </w:r>
      <w:r w:rsidR="00B46349" w:rsidRPr="00585783">
        <w:t xml:space="preserve"> результатов работ по этапу 3 Графика работ осуществляется посредством тестирования, которое представляет собой процедуру проверки отдельных разделов (функциональных частей) модифицированной конфигурации АСБНУ и взаимодействия АСБНУ и 1С:ЗУП 8 с использованием тестовой базы данных и специально разработанных контрольных примеров с целью установления соответствия результатов работ по этапу 3 требованиям Технического задания (далее – тестирование). Тестирование осуществляется на оборудовании Заказчика и на тестовой базе данных (с загруженными в неё НСИ и остатками) и проводится в течение 5 (Пяти) рабочих дней с даты передачи Заказчику</w:t>
      </w:r>
      <w:r w:rsidR="00F9429B">
        <w:t xml:space="preserve"> соответствующего</w:t>
      </w:r>
      <w:r w:rsidR="00B46349" w:rsidRPr="00585783">
        <w:t xml:space="preserve"> результата (подписания Заказчиком Уведом</w:t>
      </w:r>
      <w:r w:rsidR="00F9429B">
        <w:t xml:space="preserve">ления о передаче </w:t>
      </w:r>
      <w:r w:rsidR="00B46349" w:rsidRPr="00585783">
        <w:t>результата работ по соответствующ</w:t>
      </w:r>
      <w:r w:rsidR="00F9429B">
        <w:t>ему этапу). Р</w:t>
      </w:r>
      <w:r w:rsidR="00B46349" w:rsidRPr="00585783">
        <w:t>езультат считается соответствующим требованиям Технического задания при условии получения положит</w:t>
      </w:r>
      <w:r w:rsidR="007A1401" w:rsidRPr="00585783">
        <w:t>ельных результатов тестирования.</w:t>
      </w:r>
    </w:p>
    <w:p w:rsidR="00585783" w:rsidRPr="00585783" w:rsidRDefault="00F9429B" w:rsidP="004A5E6E">
      <w:pPr>
        <w:pStyle w:val="21"/>
        <w:numPr>
          <w:ilvl w:val="2"/>
          <w:numId w:val="6"/>
        </w:numPr>
        <w:tabs>
          <w:tab w:val="clear" w:pos="2160"/>
          <w:tab w:val="left" w:pos="1276"/>
        </w:tabs>
        <w:ind w:left="1418" w:firstLine="0"/>
        <w:rPr>
          <w:b/>
        </w:rPr>
      </w:pPr>
      <w:r>
        <w:t>Приемка</w:t>
      </w:r>
      <w:r w:rsidR="006878EE" w:rsidRPr="00585783">
        <w:t xml:space="preserve"> результатов работ по этапам 2 и </w:t>
      </w:r>
      <w:r w:rsidR="00AC50BE">
        <w:t>4</w:t>
      </w:r>
      <w:r w:rsidR="006878EE" w:rsidRPr="00585783">
        <w:t xml:space="preserve"> Графика работ осуществляется на оборудовании Заказчика в соответствии с требованиями соответствующего раздела Технического задания. Работы по этапу 2 подлежат приёмке, если в тестовую базу АСБНУ Исполнителем загружены НСИ и остатки и Заказчиком получены положительные результаты проверки загрузки в соответствии с требованиями соответствующе</w:t>
      </w:r>
      <w:r w:rsidR="00585783" w:rsidRPr="00585783">
        <w:t>го раздела Технического задания.</w:t>
      </w:r>
    </w:p>
    <w:p w:rsidR="00585783" w:rsidRPr="00585783" w:rsidRDefault="002A02D1" w:rsidP="004A5E6E">
      <w:pPr>
        <w:pStyle w:val="21"/>
        <w:numPr>
          <w:ilvl w:val="2"/>
          <w:numId w:val="6"/>
        </w:numPr>
        <w:tabs>
          <w:tab w:val="clear" w:pos="2160"/>
          <w:tab w:val="left" w:pos="1276"/>
        </w:tabs>
        <w:ind w:left="1418" w:firstLine="0"/>
        <w:rPr>
          <w:b/>
        </w:rPr>
      </w:pPr>
      <w:r w:rsidRPr="00585783">
        <w:t>Приемка АСБНУ, как результата работ по Договору, предусмотренного п.</w:t>
      </w:r>
      <w:r w:rsidR="00542773">
        <w:t xml:space="preserve">п. </w:t>
      </w:r>
      <w:r w:rsidRPr="00585783">
        <w:t>2.4. Договора, осуществляется посредством опытно-промышленной эксплуатации (далее – ОПЭ), которая выполняется совместно представителями Испол</w:t>
      </w:r>
      <w:r w:rsidR="004262E4">
        <w:t xml:space="preserve">нителя и Заказчика на этапе </w:t>
      </w:r>
      <w:r w:rsidR="00AC50BE">
        <w:t>4</w:t>
      </w:r>
      <w:r w:rsidRPr="00585783">
        <w:t xml:space="preserve"> Графика работ и представляет собой процедуру проверки функций АСБНУ на предмет соответствия требованиям Технического задания посредством эксплуатации АСБНУ в рабочем режиме с участием пользователей со стороны Заказчика.</w:t>
      </w:r>
    </w:p>
    <w:p w:rsidR="00CC03AA" w:rsidRPr="00585783" w:rsidRDefault="00CC03AA" w:rsidP="004A5E6E">
      <w:pPr>
        <w:pStyle w:val="21"/>
        <w:numPr>
          <w:ilvl w:val="2"/>
          <w:numId w:val="6"/>
        </w:numPr>
        <w:tabs>
          <w:tab w:val="clear" w:pos="2160"/>
          <w:tab w:val="left" w:pos="1276"/>
        </w:tabs>
        <w:ind w:left="1418" w:firstLine="0"/>
        <w:rPr>
          <w:b/>
        </w:rPr>
      </w:pPr>
      <w:r w:rsidRPr="00585783">
        <w:t>На этап</w:t>
      </w:r>
      <w:r w:rsidR="004262E4">
        <w:t xml:space="preserve">е </w:t>
      </w:r>
      <w:r w:rsidR="00AC50BE">
        <w:t>4</w:t>
      </w:r>
      <w:r w:rsidR="00585783" w:rsidRPr="00585783">
        <w:t xml:space="preserve"> </w:t>
      </w:r>
      <w:r w:rsidRPr="00585783">
        <w:t xml:space="preserve">Графика работ Исполнитель осуществляет </w:t>
      </w:r>
      <w:r w:rsidR="00001C37" w:rsidRPr="00585783">
        <w:t>с</w:t>
      </w:r>
      <w:r w:rsidRPr="00585783">
        <w:t>опровождение опытно-промышленной эксплуатации, в рамках которой  пользователи Заказчика осуществляют ведение бухгалтерско</w:t>
      </w:r>
      <w:r w:rsidR="00585783" w:rsidRPr="00585783">
        <w:t>го и налогово</w:t>
      </w:r>
      <w:r w:rsidR="004262E4">
        <w:t>го учета в течение января-марта</w:t>
      </w:r>
      <w:r w:rsidR="00585783" w:rsidRPr="00585783">
        <w:t xml:space="preserve"> 201</w:t>
      </w:r>
      <w:r w:rsidR="00AC50BE">
        <w:t>9</w:t>
      </w:r>
      <w:r w:rsidRPr="00585783">
        <w:t xml:space="preserve"> г. и формирование регламентированной отчетности в сроки, предусмотренные законодательством РФ</w:t>
      </w:r>
      <w:r w:rsidR="00C76FB0" w:rsidRPr="00585783">
        <w:t xml:space="preserve"> – </w:t>
      </w:r>
      <w:r w:rsidR="00585783" w:rsidRPr="00585783">
        <w:t>закрытие 1 квартала 201</w:t>
      </w:r>
      <w:r w:rsidR="00AC50BE">
        <w:t>9</w:t>
      </w:r>
      <w:r w:rsidR="002815DB">
        <w:t xml:space="preserve"> г.</w:t>
      </w:r>
    </w:p>
    <w:p w:rsidR="00C32253" w:rsidRPr="00076EAD" w:rsidRDefault="0002332D" w:rsidP="00C509A1">
      <w:pPr>
        <w:pStyle w:val="21"/>
        <w:numPr>
          <w:ilvl w:val="1"/>
          <w:numId w:val="6"/>
        </w:numPr>
        <w:tabs>
          <w:tab w:val="left" w:pos="1276"/>
        </w:tabs>
        <w:ind w:left="0" w:firstLine="851"/>
      </w:pPr>
      <w:r>
        <w:t>Передач</w:t>
      </w:r>
      <w:r w:rsidR="00B9629B">
        <w:t>а</w:t>
      </w:r>
      <w:r w:rsidR="00C32253" w:rsidRPr="00585783">
        <w:t xml:space="preserve"> результатов работ Исполнителем для целей их приемки Заказчиком оформляется Уведо</w:t>
      </w:r>
      <w:r w:rsidR="004C5378">
        <w:t>млением о передаче</w:t>
      </w:r>
      <w:r w:rsidR="00C32253" w:rsidRPr="00585783">
        <w:t xml:space="preserve"> результатов работ</w:t>
      </w:r>
      <w:r w:rsidR="004C5378">
        <w:t xml:space="preserve"> по этапам</w:t>
      </w:r>
      <w:r w:rsidR="00C32253" w:rsidRPr="00585783">
        <w:t>, подписанным Сторонами (</w:t>
      </w:r>
      <w:r w:rsidR="000C059B" w:rsidRPr="00585783">
        <w:t>Приложение №6 к Договору</w:t>
      </w:r>
      <w:r w:rsidR="00C32253" w:rsidRPr="00585783">
        <w:t xml:space="preserve">). </w:t>
      </w:r>
      <w:r w:rsidR="00C32253" w:rsidRPr="00076EAD">
        <w:t>Вместе с Уведомлением Исполнитель передает Заказчику подписанный со своей стороны Акт сдачи-приемки работ по соответствующему этапу и счет на оплату работ по данному э</w:t>
      </w:r>
      <w:r w:rsidR="00B9629B">
        <w:t>тапу;</w:t>
      </w:r>
    </w:p>
    <w:p w:rsidR="00C32253" w:rsidRPr="00076EAD" w:rsidRDefault="002D2BE9" w:rsidP="00C509A1">
      <w:pPr>
        <w:pStyle w:val="21"/>
        <w:numPr>
          <w:ilvl w:val="0"/>
          <w:numId w:val="0"/>
        </w:numPr>
        <w:tabs>
          <w:tab w:val="left" w:pos="1276"/>
        </w:tabs>
        <w:ind w:firstLine="851"/>
        <w:rPr>
          <w:b/>
        </w:rPr>
      </w:pPr>
      <w:r w:rsidRPr="00076EAD">
        <w:t>Заказчик обязан в течение 3 (трех) рабочих дней</w:t>
      </w:r>
      <w:r w:rsidR="004C5378">
        <w:t xml:space="preserve"> после получения </w:t>
      </w:r>
      <w:r w:rsidRPr="00076EAD">
        <w:t xml:space="preserve">результата работ </w:t>
      </w:r>
      <w:r w:rsidR="004C5378">
        <w:t xml:space="preserve">по соответствующему  этапу, </w:t>
      </w:r>
      <w:r w:rsidRPr="00076EAD">
        <w:t>подписать и направить на электронный адрес Исполнителя сканированную копию подписанного со стороны Заказчика Уведом</w:t>
      </w:r>
      <w:r w:rsidR="004C5378">
        <w:t xml:space="preserve">ления о передаче </w:t>
      </w:r>
      <w:r w:rsidRPr="00076EAD">
        <w:t>результата работ по соответствующему этапу;</w:t>
      </w:r>
    </w:p>
    <w:p w:rsidR="00C32253" w:rsidRPr="00076EAD" w:rsidRDefault="00C32253" w:rsidP="00A553B5">
      <w:pPr>
        <w:pStyle w:val="21"/>
        <w:numPr>
          <w:ilvl w:val="1"/>
          <w:numId w:val="6"/>
        </w:numPr>
        <w:tabs>
          <w:tab w:val="left" w:pos="1276"/>
        </w:tabs>
        <w:ind w:left="0" w:firstLine="851"/>
      </w:pPr>
      <w:r w:rsidRPr="00076EAD">
        <w:t xml:space="preserve">Несоответствие или неполное соответствие Результатов выполнения работ положениям настоящего Договора оформляется Заказчиком в виде Списка замечаний, оформленного по форме </w:t>
      </w:r>
      <w:r w:rsidR="000F516B" w:rsidRPr="00076EAD">
        <w:t>(</w:t>
      </w:r>
      <w:r w:rsidR="000C059B" w:rsidRPr="00076EAD">
        <w:t>Приложение №7 к Договору</w:t>
      </w:r>
      <w:r w:rsidR="000F516B" w:rsidRPr="00076EAD">
        <w:t>)</w:t>
      </w:r>
      <w:r w:rsidRPr="00076EAD">
        <w:t>. Исполнитель не считает мотивированной претензией любой документ, содержащий замечания, не включенные в Список замечаний;</w:t>
      </w:r>
    </w:p>
    <w:p w:rsidR="00C32253" w:rsidRPr="00076EAD" w:rsidRDefault="00C32253" w:rsidP="00A553B5">
      <w:pPr>
        <w:pStyle w:val="21"/>
        <w:numPr>
          <w:ilvl w:val="1"/>
          <w:numId w:val="6"/>
        </w:numPr>
        <w:tabs>
          <w:tab w:val="left" w:pos="1276"/>
        </w:tabs>
        <w:ind w:left="0" w:firstLine="851"/>
      </w:pPr>
      <w:r w:rsidRPr="00076EAD">
        <w:t>При на</w:t>
      </w:r>
      <w:r w:rsidR="004C5378">
        <w:t xml:space="preserve">личии замечаний к </w:t>
      </w:r>
      <w:r w:rsidRPr="00076EAD">
        <w:t xml:space="preserve">результатам работ Заказчик обязан в течение 5 (Пяти) рабочих дней с даты подписания Уведомления о передаче Результатов выполнения работ, направить Исполнителю Список замечаний к переданным результатам по соответствующему этапу; </w:t>
      </w:r>
    </w:p>
    <w:p w:rsidR="00C32253" w:rsidRPr="00076EAD" w:rsidRDefault="00C32253" w:rsidP="00A553B5">
      <w:pPr>
        <w:pStyle w:val="21"/>
        <w:numPr>
          <w:ilvl w:val="1"/>
          <w:numId w:val="6"/>
        </w:numPr>
        <w:tabs>
          <w:tab w:val="left" w:pos="1276"/>
        </w:tabs>
        <w:ind w:left="0" w:firstLine="851"/>
      </w:pPr>
      <w:r w:rsidRPr="00076EAD">
        <w:t>С момента предоставления Исполнителю Списка замечаний работы считаются выполненными и принятыми Заказчиком в части, к которой претензии не были предъявлены;</w:t>
      </w:r>
    </w:p>
    <w:p w:rsidR="00C32253" w:rsidRPr="00076EAD" w:rsidRDefault="00C32253" w:rsidP="00A553B5">
      <w:pPr>
        <w:pStyle w:val="21"/>
        <w:numPr>
          <w:ilvl w:val="1"/>
          <w:numId w:val="6"/>
        </w:numPr>
        <w:tabs>
          <w:tab w:val="left" w:pos="1276"/>
        </w:tabs>
        <w:ind w:left="0" w:firstLine="851"/>
      </w:pPr>
      <w:r w:rsidRPr="00076EAD">
        <w:t>Список заме</w:t>
      </w:r>
      <w:r w:rsidR="004C5378">
        <w:t xml:space="preserve">чаний Заказчика к </w:t>
      </w:r>
      <w:r w:rsidRPr="00076EAD">
        <w:t>результатам работ является основанием для проведения консультаций Сторон по вопросам, указанным в Списке замечаний. Результаты консультаций оформляются итоговым Прото</w:t>
      </w:r>
      <w:r w:rsidR="004C5378">
        <w:t xml:space="preserve">колом замечаний к </w:t>
      </w:r>
      <w:r w:rsidRPr="00076EAD">
        <w:t>результатам работ по соответствующему этапу. В таком Протоколе в обязательном порядке указывается перечень замечаний и сроки их устранения, доработок (</w:t>
      </w:r>
      <w:r w:rsidR="000C059B" w:rsidRPr="00076EAD">
        <w:t>Приложение №8 к Договору</w:t>
      </w:r>
      <w:r w:rsidRPr="00076EAD">
        <w:t>);</w:t>
      </w:r>
    </w:p>
    <w:p w:rsidR="00C32253" w:rsidRPr="00076EAD" w:rsidRDefault="00C32253" w:rsidP="00A553B5">
      <w:pPr>
        <w:pStyle w:val="21"/>
        <w:numPr>
          <w:ilvl w:val="1"/>
          <w:numId w:val="6"/>
        </w:numPr>
        <w:tabs>
          <w:tab w:val="left" w:pos="1418"/>
        </w:tabs>
        <w:ind w:left="0" w:firstLine="851"/>
      </w:pPr>
      <w:r w:rsidRPr="00076EAD">
        <w:t xml:space="preserve">Порядок и условия </w:t>
      </w:r>
      <w:r w:rsidR="00C939C5" w:rsidRPr="00076EAD">
        <w:t>доработок/</w:t>
      </w:r>
      <w:r w:rsidRPr="00076EAD">
        <w:t>устранения замечаний регламентируются положениями Устава проекта, утверждаемого в начале работ согласно п.п. 3.1. настоящего Договора;</w:t>
      </w:r>
    </w:p>
    <w:p w:rsidR="00C32253" w:rsidRPr="00585783" w:rsidRDefault="00C32253" w:rsidP="00A553B5">
      <w:pPr>
        <w:pStyle w:val="21"/>
        <w:numPr>
          <w:ilvl w:val="1"/>
          <w:numId w:val="6"/>
        </w:numPr>
        <w:tabs>
          <w:tab w:val="left" w:pos="1418"/>
        </w:tabs>
        <w:ind w:left="0" w:firstLine="851"/>
      </w:pPr>
      <w:r w:rsidRPr="00076EAD">
        <w:t>В случае если Сторонами составлен и согласован Протокол замечаний, Исполнитель устраняет замечания за свой счет и в сроки, указанные в Протоколе замечаний. После устранения замечаний Исполнитель предоставляет Зака</w:t>
      </w:r>
      <w:r w:rsidR="004C5378">
        <w:t xml:space="preserve">зчику новую версию </w:t>
      </w:r>
      <w:r w:rsidRPr="00585783">
        <w:t>результатов работ. Далее Стороны действуют согласно п.п. 5.3. - 5.6. Договора;</w:t>
      </w:r>
    </w:p>
    <w:p w:rsidR="00C32253" w:rsidRPr="00585783" w:rsidRDefault="00C32253" w:rsidP="00E1546D">
      <w:pPr>
        <w:pStyle w:val="21"/>
        <w:numPr>
          <w:ilvl w:val="1"/>
          <w:numId w:val="6"/>
        </w:numPr>
        <w:tabs>
          <w:tab w:val="left" w:pos="1418"/>
        </w:tabs>
        <w:ind w:left="0" w:firstLine="851"/>
      </w:pPr>
      <w:r w:rsidRPr="00585783">
        <w:t>При отсу</w:t>
      </w:r>
      <w:r w:rsidR="0002332D">
        <w:t>тствии замечаний к</w:t>
      </w:r>
      <w:r w:rsidRPr="00585783">
        <w:t xml:space="preserve"> результатам работ </w:t>
      </w:r>
      <w:r w:rsidR="0002332D">
        <w:t xml:space="preserve">по этапам </w:t>
      </w:r>
      <w:r w:rsidRPr="00585783">
        <w:t xml:space="preserve">со стороны Заказчика, последний обязан в срок, </w:t>
      </w:r>
      <w:r w:rsidRPr="008307FB">
        <w:t>предусмотренный п.</w:t>
      </w:r>
      <w:r w:rsidR="00C939C5" w:rsidRPr="008307FB">
        <w:t xml:space="preserve">п. </w:t>
      </w:r>
      <w:r w:rsidRPr="008307FB">
        <w:t>5.5</w:t>
      </w:r>
      <w:r w:rsidR="00C939C5" w:rsidRPr="008307FB">
        <w:t>.</w:t>
      </w:r>
      <w:r w:rsidRPr="008307FB">
        <w:t xml:space="preserve"> настоящего</w:t>
      </w:r>
      <w:r w:rsidRPr="00585783">
        <w:t xml:space="preserve"> Договора, подписать со своей стороны Акт сдачи – приемки работ по соответствующему этапу и произвести оплату по Счету </w:t>
      </w:r>
      <w:r w:rsidRPr="00CD76E0">
        <w:t>согласно п.</w:t>
      </w:r>
      <w:r w:rsidR="007C30FE" w:rsidRPr="00CD76E0">
        <w:t>п.</w:t>
      </w:r>
      <w:r w:rsidRPr="00CD76E0">
        <w:t xml:space="preserve"> 6.</w:t>
      </w:r>
      <w:r w:rsidR="00773C27">
        <w:t>4.</w:t>
      </w:r>
      <w:r w:rsidRPr="00585783">
        <w:t xml:space="preserve"> настоящего Договора; </w:t>
      </w:r>
    </w:p>
    <w:p w:rsidR="00C32253" w:rsidRPr="00585783" w:rsidRDefault="00C32253" w:rsidP="00A553B5">
      <w:pPr>
        <w:pStyle w:val="21"/>
        <w:numPr>
          <w:ilvl w:val="1"/>
          <w:numId w:val="6"/>
        </w:numPr>
        <w:tabs>
          <w:tab w:val="left" w:pos="1418"/>
        </w:tabs>
        <w:ind w:left="0" w:firstLine="851"/>
      </w:pPr>
      <w:r w:rsidRPr="00585783">
        <w:t>Датами выполнения работ по этапам Договора считаются даты подписания Сторонами Актов сдачи - приемки результатов выполненных работ;</w:t>
      </w:r>
    </w:p>
    <w:p w:rsidR="00C32253" w:rsidRPr="00585783" w:rsidRDefault="00C32253" w:rsidP="00A553B5">
      <w:pPr>
        <w:pStyle w:val="21"/>
        <w:numPr>
          <w:ilvl w:val="1"/>
          <w:numId w:val="6"/>
        </w:numPr>
        <w:tabs>
          <w:tab w:val="left" w:pos="1418"/>
        </w:tabs>
        <w:ind w:left="0" w:firstLine="851"/>
      </w:pPr>
      <w:r w:rsidRPr="00585783">
        <w:t xml:space="preserve">Если Заказчик в срок, </w:t>
      </w:r>
      <w:r w:rsidRPr="00CD76E0">
        <w:t>предусмотренный п.</w:t>
      </w:r>
      <w:r w:rsidR="007C30FE" w:rsidRPr="00CD76E0">
        <w:t>п.</w:t>
      </w:r>
      <w:r w:rsidR="007C30FE">
        <w:t xml:space="preserve"> </w:t>
      </w:r>
      <w:r w:rsidRPr="00585783">
        <w:t>5.</w:t>
      </w:r>
      <w:r w:rsidR="005A352E" w:rsidRPr="00585783">
        <w:t>10.</w:t>
      </w:r>
      <w:r w:rsidRPr="00585783">
        <w:t xml:space="preserve"> настоящего Договора, не подписал Акт сдачи – приемки работ по соответствующему этапу и не предоставил Исполнителю мотивированного отказа от его подписания, то работы по соответствующему этапу в рамках настоящего Договора считаются принятыми, а Исполнитель – выполнившим все свои обязательства по данному этапу надлежащим образом в день фак</w:t>
      </w:r>
      <w:r w:rsidR="004C5378">
        <w:t xml:space="preserve">тической передачи </w:t>
      </w:r>
      <w:r w:rsidRPr="00585783">
        <w:t xml:space="preserve">результатов работ Заказчику. При этом Исполнитель составляет Акты сдачи-приемки в двух экземплярах и подписывает их в одностороннем порядке. Один подписанный со стороны Исполнителя экземпляр Акта сдачи-приемки </w:t>
      </w:r>
      <w:r w:rsidR="00513F56">
        <w:t xml:space="preserve">результатов </w:t>
      </w:r>
      <w:r w:rsidRPr="00585783">
        <w:t>работ Исполнитель направляет Заказчику.</w:t>
      </w:r>
    </w:p>
    <w:p w:rsidR="00C32253" w:rsidRPr="00585783" w:rsidRDefault="00C32253" w:rsidP="00A553B5">
      <w:pPr>
        <w:pStyle w:val="21"/>
        <w:numPr>
          <w:ilvl w:val="0"/>
          <w:numId w:val="0"/>
        </w:numPr>
        <w:tabs>
          <w:tab w:val="left" w:pos="1276"/>
        </w:tabs>
        <w:ind w:firstLine="424"/>
      </w:pPr>
    </w:p>
    <w:p w:rsidR="00C32253" w:rsidRPr="00585783" w:rsidRDefault="00C32253" w:rsidP="00A553B5">
      <w:pPr>
        <w:numPr>
          <w:ilvl w:val="0"/>
          <w:numId w:val="6"/>
        </w:numPr>
        <w:jc w:val="both"/>
        <w:rPr>
          <w:b/>
        </w:rPr>
      </w:pPr>
      <w:r w:rsidRPr="00585783">
        <w:rPr>
          <w:b/>
        </w:rPr>
        <w:t>СТОИМОСТЬ, ПОРЯДОК И СРОКИ ОПЛАТЫ РАБОТ</w:t>
      </w:r>
    </w:p>
    <w:p w:rsidR="00C32253" w:rsidRPr="00585783" w:rsidRDefault="00C32253" w:rsidP="004A5E6E">
      <w:pPr>
        <w:pStyle w:val="21"/>
        <w:numPr>
          <w:ilvl w:val="1"/>
          <w:numId w:val="6"/>
        </w:numPr>
        <w:tabs>
          <w:tab w:val="clear" w:pos="1637"/>
          <w:tab w:val="num" w:pos="0"/>
          <w:tab w:val="left" w:pos="1418"/>
        </w:tabs>
        <w:ind w:left="0" w:firstLine="851"/>
      </w:pPr>
      <w:r w:rsidRPr="00585783">
        <w:t xml:space="preserve">Общая стоимость </w:t>
      </w:r>
      <w:r w:rsidR="00182A52" w:rsidRPr="00585783">
        <w:t>р</w:t>
      </w:r>
      <w:r w:rsidRPr="00585783">
        <w:t xml:space="preserve">абот по Договору состоит из </w:t>
      </w:r>
      <w:r w:rsidR="00182A52" w:rsidRPr="00585783">
        <w:t>цены р</w:t>
      </w:r>
      <w:r w:rsidR="002060EE" w:rsidRPr="00585783">
        <w:t xml:space="preserve">абот </w:t>
      </w:r>
      <w:r w:rsidRPr="00585783">
        <w:t>и косвенных расходов;</w:t>
      </w:r>
    </w:p>
    <w:p w:rsidR="00C32253" w:rsidRPr="00585783" w:rsidRDefault="002060EE" w:rsidP="004A5E6E">
      <w:pPr>
        <w:pStyle w:val="21"/>
        <w:numPr>
          <w:ilvl w:val="1"/>
          <w:numId w:val="6"/>
        </w:numPr>
        <w:tabs>
          <w:tab w:val="clear" w:pos="1637"/>
          <w:tab w:val="num" w:pos="0"/>
          <w:tab w:val="left" w:pos="1418"/>
        </w:tabs>
        <w:ind w:left="0" w:firstLine="851"/>
      </w:pPr>
      <w:r w:rsidRPr="00585783">
        <w:t xml:space="preserve">Цена </w:t>
      </w:r>
      <w:r w:rsidR="00182A52" w:rsidRPr="00585783">
        <w:t>р</w:t>
      </w:r>
      <w:r w:rsidRPr="00585783">
        <w:t>абот</w:t>
      </w:r>
      <w:r w:rsidR="00C32253" w:rsidRPr="00585783">
        <w:t xml:space="preserve"> определяется </w:t>
      </w:r>
      <w:r w:rsidR="007C30FE">
        <w:t>«Сметой расходов» (Приложение №</w:t>
      </w:r>
      <w:r w:rsidR="004E75CC" w:rsidRPr="00585783">
        <w:t>2</w:t>
      </w:r>
      <w:r w:rsidR="00C32253" w:rsidRPr="00585783">
        <w:t xml:space="preserve"> к Договору);</w:t>
      </w:r>
    </w:p>
    <w:p w:rsidR="00C32253" w:rsidRPr="00585783" w:rsidRDefault="00182A52" w:rsidP="004A5E6E">
      <w:pPr>
        <w:pStyle w:val="21"/>
        <w:numPr>
          <w:ilvl w:val="1"/>
          <w:numId w:val="6"/>
        </w:numPr>
        <w:tabs>
          <w:tab w:val="clear" w:pos="1637"/>
          <w:tab w:val="num" w:pos="0"/>
          <w:tab w:val="left" w:pos="1418"/>
        </w:tabs>
        <w:ind w:left="0" w:firstLine="851"/>
      </w:pPr>
      <w:r w:rsidRPr="00585783">
        <w:t>Цена р</w:t>
      </w:r>
      <w:r w:rsidR="002060EE" w:rsidRPr="00585783">
        <w:t>абот</w:t>
      </w:r>
      <w:r w:rsidR="00C32253" w:rsidRPr="00585783">
        <w:t xml:space="preserve"> является окончательной и пересчету не подлежит, за исключением случаев, указанных в п.п. 3.6.3</w:t>
      </w:r>
      <w:r w:rsidR="004444BB">
        <w:t>.</w:t>
      </w:r>
      <w:r w:rsidR="00C32253" w:rsidRPr="00585783">
        <w:t xml:space="preserve"> настоящего Договора, и </w:t>
      </w:r>
      <w:r w:rsidR="00C32253" w:rsidRPr="00542773">
        <w:t>составляет</w:t>
      </w:r>
      <w:r w:rsidR="006019DE" w:rsidRPr="00EE180E">
        <w:t xml:space="preserve"> </w:t>
      </w:r>
      <w:r w:rsidR="00EE180E" w:rsidRPr="00EE180E">
        <w:t>_____________;</w:t>
      </w:r>
    </w:p>
    <w:p w:rsidR="00C32253" w:rsidRPr="00585783" w:rsidRDefault="00C32253" w:rsidP="00CB775C">
      <w:pPr>
        <w:pStyle w:val="21"/>
        <w:numPr>
          <w:ilvl w:val="1"/>
          <w:numId w:val="6"/>
        </w:numPr>
        <w:tabs>
          <w:tab w:val="clear" w:pos="1637"/>
          <w:tab w:val="num" w:pos="0"/>
          <w:tab w:val="left" w:pos="1418"/>
        </w:tabs>
        <w:ind w:left="0" w:firstLine="851"/>
      </w:pPr>
      <w:r w:rsidRPr="00585783">
        <w:t xml:space="preserve">Оплата </w:t>
      </w:r>
      <w:r w:rsidR="00B15C8A" w:rsidRPr="00585783">
        <w:t xml:space="preserve">цены </w:t>
      </w:r>
      <w:r w:rsidR="00182A52" w:rsidRPr="00585783">
        <w:t>р</w:t>
      </w:r>
      <w:r w:rsidR="00B15C8A" w:rsidRPr="00585783">
        <w:t>абот</w:t>
      </w:r>
      <w:r w:rsidRPr="00585783">
        <w:t xml:space="preserve"> производится </w:t>
      </w:r>
      <w:r w:rsidR="00CB775C">
        <w:t>по этапам</w:t>
      </w:r>
      <w:r w:rsidR="00C15468">
        <w:t>,</w:t>
      </w:r>
      <w:r w:rsidR="00CB775C">
        <w:t xml:space="preserve"> </w:t>
      </w:r>
      <w:r w:rsidR="00CB775C" w:rsidRPr="00585783">
        <w:t>соглас</w:t>
      </w:r>
      <w:r w:rsidR="00CB775C">
        <w:t>но Смете расходов (Приложение №</w:t>
      </w:r>
      <w:r w:rsidR="00CB775C" w:rsidRPr="00585783">
        <w:t>2</w:t>
      </w:r>
      <w:r w:rsidR="00CB775C">
        <w:t xml:space="preserve"> к Договору)</w:t>
      </w:r>
      <w:r w:rsidR="000A735C">
        <w:t xml:space="preserve"> на основании </w:t>
      </w:r>
      <w:r w:rsidR="00F60786">
        <w:t>выставленного счета.</w:t>
      </w:r>
      <w:r w:rsidR="00242627">
        <w:t xml:space="preserve"> </w:t>
      </w:r>
      <w:r w:rsidR="00C15468">
        <w:t>Оплату счета З</w:t>
      </w:r>
      <w:r w:rsidRPr="00585783">
        <w:t>аказчик производит</w:t>
      </w:r>
      <w:r w:rsidR="007D4543" w:rsidRPr="00585783">
        <w:t xml:space="preserve"> в течение</w:t>
      </w:r>
      <w:r w:rsidRPr="00585783">
        <w:t xml:space="preserve"> </w:t>
      </w:r>
      <w:r w:rsidR="007D4543" w:rsidRPr="00585783">
        <w:t>5 (пяти) рабочих дней</w:t>
      </w:r>
      <w:r w:rsidR="007D4543" w:rsidRPr="00585783" w:rsidDel="007D4543">
        <w:t xml:space="preserve"> </w:t>
      </w:r>
      <w:r w:rsidRPr="00585783">
        <w:t>после подписания Сторонами Акта сдачи-приемки результатов работ по соответствующему этапу</w:t>
      </w:r>
      <w:r w:rsidR="007D4543" w:rsidRPr="00585783">
        <w:t>, на основании</w:t>
      </w:r>
      <w:r w:rsidRPr="00585783">
        <w:t xml:space="preserve"> выставлен</w:t>
      </w:r>
      <w:r w:rsidR="007D4543" w:rsidRPr="00585783">
        <w:t>ного</w:t>
      </w:r>
      <w:r w:rsidRPr="00585783">
        <w:t xml:space="preserve"> </w:t>
      </w:r>
      <w:r w:rsidR="007D4543" w:rsidRPr="00585783">
        <w:t xml:space="preserve">Исполнителем </w:t>
      </w:r>
      <w:r w:rsidR="00F60786">
        <w:t>счета;</w:t>
      </w:r>
    </w:p>
    <w:p w:rsidR="00C32253" w:rsidRPr="00585783" w:rsidRDefault="00C32253" w:rsidP="009144CD">
      <w:pPr>
        <w:pStyle w:val="21"/>
        <w:numPr>
          <w:ilvl w:val="1"/>
          <w:numId w:val="6"/>
        </w:numPr>
        <w:tabs>
          <w:tab w:val="left" w:pos="1418"/>
        </w:tabs>
        <w:ind w:left="0" w:firstLine="851"/>
      </w:pPr>
      <w:r w:rsidRPr="00585783">
        <w:t xml:space="preserve">Оплата </w:t>
      </w:r>
      <w:r w:rsidR="00182A52" w:rsidRPr="00585783">
        <w:t xml:space="preserve">стоимости </w:t>
      </w:r>
      <w:r w:rsidRPr="00585783">
        <w:t xml:space="preserve">работ Заказчиком производится денежными средствами путем их перечисления на расчетный счет Исполнителя; </w:t>
      </w:r>
    </w:p>
    <w:p w:rsidR="00C32253" w:rsidRPr="00542773" w:rsidRDefault="00C32253" w:rsidP="009144CD">
      <w:pPr>
        <w:pStyle w:val="21"/>
        <w:numPr>
          <w:ilvl w:val="1"/>
          <w:numId w:val="6"/>
        </w:numPr>
        <w:tabs>
          <w:tab w:val="left" w:pos="1418"/>
        </w:tabs>
        <w:ind w:left="0" w:firstLine="851"/>
      </w:pPr>
      <w:r w:rsidRPr="00542773">
        <w:t xml:space="preserve">Исполнитель обязан приступить к выполнению работ по этапу в </w:t>
      </w:r>
      <w:r w:rsidR="00F4789E" w:rsidRPr="00542773">
        <w:t>сроки, указанные в Приложении №</w:t>
      </w:r>
      <w:r w:rsidR="004E75CC" w:rsidRPr="00542773">
        <w:t>1</w:t>
      </w:r>
      <w:r w:rsidRPr="00542773">
        <w:t xml:space="preserve">, но вправе приостановить </w:t>
      </w:r>
      <w:r w:rsidR="000A735C">
        <w:t>выполнение работ по Договору</w:t>
      </w:r>
      <w:r w:rsidRPr="00542773">
        <w:t xml:space="preserve"> при нарушении Заказчиком сроков оплаты счета (п.</w:t>
      </w:r>
      <w:r w:rsidR="00542773">
        <w:t xml:space="preserve">п. </w:t>
      </w:r>
      <w:r w:rsidR="000A735C">
        <w:t>6.4</w:t>
      </w:r>
      <w:r w:rsidRPr="00542773">
        <w:t>.) на период просрочки, допущенной Заказчиком;</w:t>
      </w:r>
    </w:p>
    <w:p w:rsidR="00C32253" w:rsidRPr="00585783" w:rsidRDefault="00C32253" w:rsidP="009144CD">
      <w:pPr>
        <w:pStyle w:val="21"/>
        <w:numPr>
          <w:ilvl w:val="1"/>
          <w:numId w:val="6"/>
        </w:numPr>
        <w:tabs>
          <w:tab w:val="left" w:pos="1418"/>
        </w:tabs>
        <w:ind w:left="0" w:firstLine="851"/>
      </w:pPr>
      <w:r w:rsidRPr="00542773">
        <w:t>При осуществлении платежей в соответствии с п.</w:t>
      </w:r>
      <w:r w:rsidR="00542773">
        <w:t>п.</w:t>
      </w:r>
      <w:r w:rsidR="00242627">
        <w:t xml:space="preserve"> 6.4.</w:t>
      </w:r>
      <w:r w:rsidRPr="00542773">
        <w:t xml:space="preserve"> Договора Заказчик считается</w:t>
      </w:r>
      <w:r w:rsidRPr="00585783">
        <w:t xml:space="preserve"> выполнившим обязательство по оплате </w:t>
      </w:r>
      <w:r w:rsidR="00931711" w:rsidRPr="00AC7067">
        <w:t xml:space="preserve">с даты </w:t>
      </w:r>
      <w:r w:rsidR="00931711">
        <w:t>зачисления</w:t>
      </w:r>
      <w:r w:rsidR="00931711" w:rsidRPr="00AC7067">
        <w:t xml:space="preserve"> денежных средств </w:t>
      </w:r>
      <w:r w:rsidR="00931711">
        <w:t>на</w:t>
      </w:r>
      <w:r w:rsidR="00931711" w:rsidRPr="00AC7067">
        <w:t xml:space="preserve"> расчетн</w:t>
      </w:r>
      <w:r w:rsidR="00931711">
        <w:t>ый</w:t>
      </w:r>
      <w:r w:rsidR="00931711" w:rsidRPr="00AC7067">
        <w:t xml:space="preserve"> счет </w:t>
      </w:r>
      <w:r w:rsidR="00931711">
        <w:t>Исполнителя</w:t>
      </w:r>
      <w:r w:rsidRPr="00585783">
        <w:t>;</w:t>
      </w:r>
    </w:p>
    <w:p w:rsidR="00C32253" w:rsidRPr="00542773" w:rsidRDefault="00C32253" w:rsidP="0001777B">
      <w:pPr>
        <w:pStyle w:val="21"/>
        <w:numPr>
          <w:ilvl w:val="1"/>
          <w:numId w:val="6"/>
        </w:numPr>
        <w:tabs>
          <w:tab w:val="left" w:pos="1418"/>
        </w:tabs>
        <w:ind w:left="0" w:firstLine="851"/>
      </w:pPr>
      <w:r w:rsidRPr="00585783">
        <w:t>К косвенным расходам относятся накладные расходы, которые оформляются Исп</w:t>
      </w:r>
      <w:r w:rsidR="00F4789E">
        <w:t>олнителем по форме Приложения №</w:t>
      </w:r>
      <w:r w:rsidR="000F516B" w:rsidRPr="00585783">
        <w:t>3</w:t>
      </w:r>
      <w:r w:rsidRPr="00585783">
        <w:t xml:space="preserve"> к настоящему Договору и оплачиваются отдельно </w:t>
      </w:r>
      <w:r w:rsidR="005513AC" w:rsidRPr="00585783">
        <w:t xml:space="preserve">после приёмки этапа, в рамках которого были понесены косвенные расходы, </w:t>
      </w:r>
      <w:r w:rsidRPr="00585783">
        <w:t xml:space="preserve">на основании выставленных Исполнителем </w:t>
      </w:r>
      <w:r w:rsidRPr="00542773">
        <w:t>счетов;</w:t>
      </w:r>
    </w:p>
    <w:p w:rsidR="00C32253" w:rsidRPr="00585783" w:rsidRDefault="00C32253" w:rsidP="0001777B">
      <w:pPr>
        <w:pStyle w:val="21"/>
        <w:numPr>
          <w:ilvl w:val="1"/>
          <w:numId w:val="6"/>
        </w:numPr>
        <w:tabs>
          <w:tab w:val="left" w:pos="1418"/>
        </w:tabs>
        <w:ind w:left="0" w:firstLine="851"/>
      </w:pPr>
      <w:r w:rsidRPr="00542773">
        <w:t xml:space="preserve">Стоимость Работ по настоящему Договору в части накладных расходов будет формироваться по фактически подтвержденным накладным расходам Исполнителя по результатам </w:t>
      </w:r>
      <w:r w:rsidR="00161CA1" w:rsidRPr="00542773">
        <w:t>трех</w:t>
      </w:r>
      <w:r w:rsidRPr="00542773">
        <w:t xml:space="preserve"> командировок в г. Бодайбо, но </w:t>
      </w:r>
      <w:r w:rsidRPr="001E39CA">
        <w:t xml:space="preserve">не более </w:t>
      </w:r>
      <w:r w:rsidR="00EE180E">
        <w:t>_____________________</w:t>
      </w:r>
      <w:r w:rsidRPr="00585783">
        <w:t xml:space="preserve"> за весь период действия Договора;</w:t>
      </w:r>
    </w:p>
    <w:p w:rsidR="00C32253" w:rsidRPr="00585783" w:rsidRDefault="00C32253" w:rsidP="0001777B">
      <w:pPr>
        <w:pStyle w:val="21"/>
        <w:numPr>
          <w:ilvl w:val="1"/>
          <w:numId w:val="6"/>
        </w:numPr>
        <w:tabs>
          <w:tab w:val="left" w:pos="1418"/>
        </w:tabs>
        <w:ind w:left="0" w:firstLine="851"/>
      </w:pPr>
      <w:r w:rsidRPr="00585783">
        <w:t>Стоимость Работ в части накладных расходов оплачивается Исполнителю по факту подачи Исполнителем Отчета о понесенных н</w:t>
      </w:r>
      <w:r w:rsidR="00F4789E">
        <w:t>акладных расходах (Приложение №</w:t>
      </w:r>
      <w:r w:rsidR="000F516B" w:rsidRPr="00585783">
        <w:t>3</w:t>
      </w:r>
      <w:r w:rsidRPr="00585783">
        <w:t xml:space="preserve"> к Договору), а также копий документов, подтверждающих фактически понесенные затраты в рамках настоящего Договора;</w:t>
      </w:r>
    </w:p>
    <w:p w:rsidR="00C32253" w:rsidRPr="00585783" w:rsidRDefault="00C32253" w:rsidP="0001777B">
      <w:pPr>
        <w:pStyle w:val="21"/>
        <w:numPr>
          <w:ilvl w:val="1"/>
          <w:numId w:val="6"/>
        </w:numPr>
        <w:tabs>
          <w:tab w:val="left" w:pos="1418"/>
        </w:tabs>
        <w:ind w:left="0" w:firstLine="851"/>
      </w:pPr>
      <w:r w:rsidRPr="00585783">
        <w:t>На стоимость Работ в части накладных расходов Исполнителем выставляется Заказчику отдельный счет. Оплата Заказчиком стоимости Работ в части накладных расходов Исполнителя производится в срок не более 5 (пяти) рабочих дней со дня выставления счета.</w:t>
      </w:r>
    </w:p>
    <w:p w:rsidR="00C32253" w:rsidRPr="00585783" w:rsidRDefault="00C32253" w:rsidP="002F3FD3">
      <w:pPr>
        <w:pStyle w:val="21"/>
        <w:numPr>
          <w:ilvl w:val="0"/>
          <w:numId w:val="0"/>
        </w:numPr>
        <w:tabs>
          <w:tab w:val="left" w:pos="1276"/>
        </w:tabs>
        <w:rPr>
          <w:b/>
        </w:rPr>
      </w:pPr>
    </w:p>
    <w:p w:rsidR="00C32253" w:rsidRPr="00585783" w:rsidRDefault="00C32253" w:rsidP="00A553B5">
      <w:pPr>
        <w:numPr>
          <w:ilvl w:val="0"/>
          <w:numId w:val="6"/>
        </w:numPr>
        <w:jc w:val="both"/>
        <w:rPr>
          <w:b/>
        </w:rPr>
      </w:pPr>
      <w:r w:rsidRPr="00585783">
        <w:rPr>
          <w:b/>
        </w:rPr>
        <w:t>КОНФИДЕНЦИАЛЬНОСТЬ</w:t>
      </w:r>
    </w:p>
    <w:p w:rsidR="00C32253" w:rsidRPr="00EE180E" w:rsidRDefault="00C32253" w:rsidP="00A170F7">
      <w:pPr>
        <w:numPr>
          <w:ilvl w:val="1"/>
          <w:numId w:val="6"/>
        </w:numPr>
        <w:tabs>
          <w:tab w:val="num" w:pos="1560"/>
        </w:tabs>
        <w:ind w:left="0" w:firstLine="851"/>
        <w:jc w:val="both"/>
      </w:pPr>
      <w:r w:rsidRPr="00EE180E">
        <w:t xml:space="preserve">Стороны по настоящему Договору действуют в рамках Соглашения о конфиденциальности </w:t>
      </w:r>
      <w:r w:rsidR="00E32813" w:rsidRPr="00EE180E">
        <w:t>согласно Приложению №9 к настоящему Договору;</w:t>
      </w:r>
    </w:p>
    <w:p w:rsidR="00C32253" w:rsidRPr="00EE180E" w:rsidRDefault="00C32253" w:rsidP="00A170F7">
      <w:pPr>
        <w:numPr>
          <w:ilvl w:val="1"/>
          <w:numId w:val="6"/>
        </w:numPr>
        <w:tabs>
          <w:tab w:val="num" w:pos="1560"/>
        </w:tabs>
        <w:ind w:left="0" w:firstLine="851"/>
        <w:jc w:val="both"/>
      </w:pPr>
      <w:r w:rsidRPr="00EE180E">
        <w:t>Стороны гарантируют соблюдение конфиденциальности в отношении информации и документации, полученной в связи с исполнением Договора;</w:t>
      </w:r>
    </w:p>
    <w:p w:rsidR="00C32253" w:rsidRPr="00EE180E" w:rsidRDefault="00C32253" w:rsidP="00A170F7">
      <w:pPr>
        <w:numPr>
          <w:ilvl w:val="1"/>
          <w:numId w:val="6"/>
        </w:numPr>
        <w:tabs>
          <w:tab w:val="num" w:pos="1560"/>
        </w:tabs>
        <w:ind w:left="0" w:firstLine="851"/>
        <w:jc w:val="both"/>
      </w:pPr>
      <w:r w:rsidRPr="00EE180E">
        <w:t>Факт заключения Договора не является конфиденциальной информацией. Факт заключения Договора может использоваться Заказчиком и Исполнителем в рекламных целях.</w:t>
      </w:r>
    </w:p>
    <w:p w:rsidR="00C32253" w:rsidRPr="00585783" w:rsidRDefault="00C32253">
      <w:pPr>
        <w:ind w:firstLine="851"/>
        <w:jc w:val="both"/>
      </w:pPr>
    </w:p>
    <w:p w:rsidR="00C32253" w:rsidRPr="00585783" w:rsidRDefault="00C32253" w:rsidP="00A553B5">
      <w:pPr>
        <w:numPr>
          <w:ilvl w:val="0"/>
          <w:numId w:val="6"/>
        </w:numPr>
        <w:jc w:val="both"/>
      </w:pPr>
      <w:r w:rsidRPr="00585783">
        <w:rPr>
          <w:b/>
        </w:rPr>
        <w:t>ПРАВА НА РЕЗУЛЬТАТЫ ИНТЕЛЛЕКТУАЛЬНОЙ ДЕЯТЕЛЬНОСТИ</w:t>
      </w:r>
    </w:p>
    <w:p w:rsidR="00C32253" w:rsidRPr="00585783" w:rsidRDefault="00C32253" w:rsidP="00936DEB">
      <w:pPr>
        <w:pStyle w:val="NoSpacing1"/>
        <w:ind w:firstLine="720"/>
        <w:jc w:val="both"/>
        <w:rPr>
          <w:sz w:val="20"/>
        </w:rPr>
      </w:pPr>
      <w:r w:rsidRPr="00585783">
        <w:rPr>
          <w:b/>
          <w:sz w:val="20"/>
        </w:rPr>
        <w:t>8.1</w:t>
      </w:r>
      <w:r w:rsidRPr="00585783">
        <w:rPr>
          <w:b/>
        </w:rPr>
        <w:t xml:space="preserve">. </w:t>
      </w:r>
      <w:r w:rsidRPr="00585783">
        <w:rPr>
          <w:sz w:val="20"/>
        </w:rPr>
        <w:t xml:space="preserve">Исполнитель обязуется передать Заказчику исключительное право в полном объеме на объекты авторских и смежных прав, в том числе программы для ЭВМ и базы данных (далее - «РИД»), созданные в результате выполнения обязательств по настоящему Договору и являющиеся результатом </w:t>
      </w:r>
      <w:r w:rsidR="004C5378">
        <w:rPr>
          <w:sz w:val="20"/>
        </w:rPr>
        <w:t>работ (в том числе</w:t>
      </w:r>
      <w:r w:rsidRPr="00585783">
        <w:rPr>
          <w:sz w:val="20"/>
        </w:rPr>
        <w:t xml:space="preserve"> результатом</w:t>
      </w:r>
      <w:r w:rsidR="004C5378">
        <w:rPr>
          <w:sz w:val="20"/>
        </w:rPr>
        <w:t xml:space="preserve"> работ по конкретному этапу</w:t>
      </w:r>
      <w:r w:rsidRPr="00585783">
        <w:rPr>
          <w:sz w:val="20"/>
        </w:rPr>
        <w:t>), либо содержащиеся в нем.</w:t>
      </w:r>
    </w:p>
    <w:p w:rsidR="00C32253" w:rsidRPr="00585783" w:rsidRDefault="00C32253" w:rsidP="00936DEB">
      <w:pPr>
        <w:pStyle w:val="NoSpacing1"/>
        <w:ind w:firstLine="720"/>
        <w:jc w:val="both"/>
        <w:rPr>
          <w:sz w:val="20"/>
        </w:rPr>
      </w:pPr>
      <w:r w:rsidRPr="00585783">
        <w:rPr>
          <w:sz w:val="20"/>
        </w:rPr>
        <w:t>Вознаграждение Исполнителя за передачу Заказчику исключительного права на РИД входит в цену работ по Договору;</w:t>
      </w:r>
    </w:p>
    <w:p w:rsidR="00C32253" w:rsidRPr="00585783" w:rsidRDefault="00C32253" w:rsidP="00A170F7">
      <w:pPr>
        <w:pStyle w:val="NoSpacing1"/>
        <w:ind w:firstLine="720"/>
        <w:jc w:val="both"/>
        <w:rPr>
          <w:bCs/>
          <w:sz w:val="20"/>
        </w:rPr>
      </w:pPr>
      <w:r w:rsidRPr="00585783">
        <w:rPr>
          <w:b/>
          <w:bCs/>
          <w:sz w:val="20"/>
        </w:rPr>
        <w:t xml:space="preserve">8.2. </w:t>
      </w:r>
      <w:r w:rsidRPr="00585783">
        <w:rPr>
          <w:sz w:val="20"/>
        </w:rPr>
        <w:t xml:space="preserve">Исключительное право на РИД считается переданным Заказчику </w:t>
      </w:r>
      <w:r w:rsidRPr="00585783">
        <w:rPr>
          <w:rFonts w:cs="Times New Roman"/>
          <w:sz w:val="20"/>
        </w:rPr>
        <w:t xml:space="preserve">в полном объеме </w:t>
      </w:r>
      <w:r w:rsidRPr="00585783">
        <w:rPr>
          <w:sz w:val="20"/>
        </w:rPr>
        <w:t xml:space="preserve">с даты </w:t>
      </w:r>
      <w:r w:rsidRPr="00585783">
        <w:rPr>
          <w:bCs/>
          <w:sz w:val="20"/>
        </w:rPr>
        <w:t>подписания сторонами Акта сдачи-приемки</w:t>
      </w:r>
      <w:r w:rsidRPr="00585783">
        <w:rPr>
          <w:sz w:val="20"/>
        </w:rPr>
        <w:t xml:space="preserve"> работ по соответствующему этапу работ,</w:t>
      </w:r>
      <w:r w:rsidRPr="00585783">
        <w:rPr>
          <w:bCs/>
          <w:sz w:val="20"/>
        </w:rPr>
        <w:t xml:space="preserve"> в рамках которого были созданы РИД. </w:t>
      </w:r>
    </w:p>
    <w:p w:rsidR="00C32253" w:rsidRPr="00585783" w:rsidRDefault="00C32253" w:rsidP="00A170F7">
      <w:pPr>
        <w:pStyle w:val="NoSpacing1"/>
        <w:ind w:firstLine="720"/>
        <w:jc w:val="both"/>
        <w:rPr>
          <w:bCs/>
          <w:sz w:val="20"/>
        </w:rPr>
      </w:pPr>
      <w:r w:rsidRPr="00585783">
        <w:rPr>
          <w:bCs/>
          <w:sz w:val="20"/>
        </w:rPr>
        <w:t>Исполнитель при составлении акта сдачи-приемки</w:t>
      </w:r>
      <w:r w:rsidRPr="00585783">
        <w:rPr>
          <w:sz w:val="20"/>
        </w:rPr>
        <w:t xml:space="preserve"> работ </w:t>
      </w:r>
      <w:r w:rsidRPr="00585783">
        <w:rPr>
          <w:bCs/>
          <w:sz w:val="20"/>
        </w:rPr>
        <w:t xml:space="preserve">обязан указать в нем полный перечень РИД, созданных по соответствующему этапу и передаваемых Заказчику по такому акту. При отсутствии в акте указанных сведений, Заказчик вправе отказаться от подписания акта до устранения указанных нарушений. </w:t>
      </w:r>
    </w:p>
    <w:p w:rsidR="00C32253" w:rsidRPr="002D2182" w:rsidRDefault="00C32253" w:rsidP="00A170F7">
      <w:pPr>
        <w:jc w:val="both"/>
      </w:pPr>
      <w:r w:rsidRPr="00585783">
        <w:t>Исключительные права на РИД, созданные на этапе, работы по которому не приняты или не оплачены Заказчиком, принадл</w:t>
      </w:r>
      <w:r w:rsidR="002D2182">
        <w:t>ежат создавшему их Исполнителю;</w:t>
      </w:r>
    </w:p>
    <w:p w:rsidR="00C32253" w:rsidRPr="00585783" w:rsidRDefault="00C32253" w:rsidP="00A170F7">
      <w:pPr>
        <w:pStyle w:val="NoSpacing1"/>
        <w:ind w:firstLine="720"/>
        <w:jc w:val="both"/>
        <w:rPr>
          <w:rFonts w:cs="Times New Roman"/>
          <w:sz w:val="20"/>
          <w:lang w:eastAsia="ru-RU"/>
        </w:rPr>
      </w:pPr>
      <w:r w:rsidRPr="00585783">
        <w:rPr>
          <w:b/>
          <w:bCs/>
          <w:sz w:val="20"/>
        </w:rPr>
        <w:t>8.3.</w:t>
      </w:r>
      <w:r w:rsidRPr="00585783">
        <w:rPr>
          <w:bCs/>
          <w:sz w:val="20"/>
        </w:rPr>
        <w:t xml:space="preserve"> </w:t>
      </w:r>
      <w:r w:rsidRPr="00585783">
        <w:rPr>
          <w:rFonts w:cs="Times New Roman"/>
          <w:sz w:val="20"/>
          <w:lang w:eastAsia="ru-RU"/>
        </w:rPr>
        <w:t>В случае если для целей выполнении своих обязательств по настоящему Договору Исполнитель планирует использовать интеллектуальную собственность, исключительные права на которую принадлежат третьим лицам и право использования такого результата интеллектуальной деятельности не было в установленном пор</w:t>
      </w:r>
      <w:r w:rsidR="00876CAC" w:rsidRPr="00585783">
        <w:rPr>
          <w:rFonts w:cs="Times New Roman"/>
          <w:sz w:val="20"/>
          <w:lang w:eastAsia="ru-RU"/>
        </w:rPr>
        <w:t>ядке предоставлено Заказчику</w:t>
      </w:r>
      <w:r w:rsidRPr="00585783">
        <w:rPr>
          <w:rFonts w:cs="Times New Roman"/>
          <w:sz w:val="20"/>
          <w:lang w:eastAsia="ru-RU"/>
        </w:rPr>
        <w:t>, то Исполнитель обязан, учитывая необходимость оформления отношений Заказчика с третьими лицами, согласовать с Заказчиком возможность такого использования до начала работ по Договору. Данное условие не распространяется на интеллектуальную собственность, указанную в п.п. 1.1</w:t>
      </w:r>
      <w:r w:rsidR="00542773">
        <w:rPr>
          <w:rFonts w:cs="Times New Roman"/>
          <w:sz w:val="20"/>
          <w:lang w:eastAsia="ru-RU"/>
        </w:rPr>
        <w:t>.</w:t>
      </w:r>
      <w:r w:rsidRPr="00585783">
        <w:rPr>
          <w:rFonts w:cs="Times New Roman"/>
          <w:sz w:val="20"/>
          <w:lang w:eastAsia="ru-RU"/>
        </w:rPr>
        <w:t>, 1.5</w:t>
      </w:r>
      <w:r w:rsidR="00542773">
        <w:rPr>
          <w:rFonts w:cs="Times New Roman"/>
          <w:sz w:val="20"/>
          <w:lang w:eastAsia="ru-RU"/>
        </w:rPr>
        <w:t>.</w:t>
      </w:r>
      <w:r w:rsidRPr="00585783">
        <w:rPr>
          <w:rFonts w:cs="Times New Roman"/>
          <w:sz w:val="20"/>
          <w:lang w:eastAsia="ru-RU"/>
        </w:rPr>
        <w:t>, 1.6.</w:t>
      </w:r>
    </w:p>
    <w:p w:rsidR="00C32253" w:rsidRPr="00585783" w:rsidRDefault="00C32253" w:rsidP="00A170F7">
      <w:pPr>
        <w:pStyle w:val="NoSpacing1"/>
        <w:ind w:firstLine="720"/>
        <w:jc w:val="both"/>
        <w:rPr>
          <w:bCs/>
          <w:sz w:val="20"/>
        </w:rPr>
      </w:pPr>
      <w:r w:rsidRPr="00585783">
        <w:rPr>
          <w:bCs/>
          <w:sz w:val="20"/>
        </w:rPr>
        <w:t>Заказчик вправе отказаться от согласования, предусмотренного настоящим пунктом. В этом случае Исполнитель обязан использовать только ту интеллектуальную собственность, к</w:t>
      </w:r>
      <w:r w:rsidR="00876CAC" w:rsidRPr="00585783">
        <w:rPr>
          <w:bCs/>
          <w:sz w:val="20"/>
        </w:rPr>
        <w:t>оторая принадлежит Заказчику</w:t>
      </w:r>
      <w:r w:rsidRPr="00585783">
        <w:rPr>
          <w:bCs/>
          <w:sz w:val="20"/>
        </w:rPr>
        <w:t>;</w:t>
      </w:r>
    </w:p>
    <w:p w:rsidR="00C32253" w:rsidRPr="00585783" w:rsidRDefault="00C32253" w:rsidP="007271E9">
      <w:pPr>
        <w:pStyle w:val="NoSpacing1"/>
        <w:ind w:firstLine="720"/>
        <w:jc w:val="both"/>
        <w:rPr>
          <w:b/>
          <w:bCs/>
          <w:sz w:val="20"/>
        </w:rPr>
      </w:pPr>
      <w:r w:rsidRPr="00585783">
        <w:rPr>
          <w:b/>
          <w:sz w:val="20"/>
        </w:rPr>
        <w:t>8.4. </w:t>
      </w:r>
      <w:r w:rsidRPr="00585783">
        <w:rPr>
          <w:sz w:val="20"/>
        </w:rPr>
        <w:t>Исполнитель несет ответственность перед Заказчиком за нарушение Исполнителем интеллектуальных прав третьих лиц при выполнении им обязательств по настоящему Договору. В этом случае Исполнитель обязуется возместить Заказчику в полном объеме убытки, понесенные Заказчиком в результате каких-либо действий третьих лиц (включая авторов), совершенных в связи с нарушением или обвинением в нарушении Заказчиком интеллектуальных прав третьих лиц вследствие нарушения Исполнителем положений настоящего раздела.</w:t>
      </w:r>
    </w:p>
    <w:p w:rsidR="00C32253" w:rsidRPr="00585783" w:rsidRDefault="00C32253" w:rsidP="00A553B5">
      <w:pPr>
        <w:ind w:firstLine="0"/>
        <w:jc w:val="both"/>
      </w:pPr>
    </w:p>
    <w:p w:rsidR="00C32253" w:rsidRPr="00542773" w:rsidRDefault="00C32253" w:rsidP="00A553B5">
      <w:pPr>
        <w:numPr>
          <w:ilvl w:val="0"/>
          <w:numId w:val="6"/>
        </w:numPr>
        <w:jc w:val="both"/>
      </w:pPr>
      <w:r w:rsidRPr="00542773">
        <w:rPr>
          <w:b/>
        </w:rPr>
        <w:t>ОТВЕТСТВЕННОСТЬ СТОРОН</w:t>
      </w:r>
    </w:p>
    <w:p w:rsidR="00C32253" w:rsidRPr="00542773" w:rsidRDefault="00C32253" w:rsidP="00A553B5">
      <w:pPr>
        <w:numPr>
          <w:ilvl w:val="1"/>
          <w:numId w:val="6"/>
        </w:numPr>
        <w:tabs>
          <w:tab w:val="num" w:pos="1560"/>
        </w:tabs>
        <w:ind w:left="0" w:firstLine="1134"/>
        <w:jc w:val="both"/>
      </w:pPr>
      <w:r w:rsidRPr="00542773">
        <w:t>Ни одна из Сторон не несет никакой ответственности по обязательствам другой Стороны, ее договорам и сделкам с третьими лицами;</w:t>
      </w:r>
    </w:p>
    <w:p w:rsidR="00C32253" w:rsidRPr="00585783" w:rsidRDefault="00C32253" w:rsidP="009144CD">
      <w:pPr>
        <w:numPr>
          <w:ilvl w:val="1"/>
          <w:numId w:val="6"/>
        </w:numPr>
        <w:tabs>
          <w:tab w:val="num" w:pos="1560"/>
        </w:tabs>
        <w:ind w:left="0" w:firstLine="1134"/>
        <w:jc w:val="both"/>
      </w:pPr>
      <w:r w:rsidRPr="00585783">
        <w:t>Исполнитель предоставляет Заказчику гарантию качества результатов работ - корректной работы модифицированных объектов (частей) АСБНУ в части исполнения функций, добавленных или модифицированных Исполнителем в рамках выполнения работ по настоящему Договору;</w:t>
      </w:r>
    </w:p>
    <w:p w:rsidR="00C32253" w:rsidRPr="00585783" w:rsidRDefault="00C32253" w:rsidP="009144CD">
      <w:pPr>
        <w:numPr>
          <w:ilvl w:val="1"/>
          <w:numId w:val="6"/>
        </w:numPr>
        <w:tabs>
          <w:tab w:val="num" w:pos="1560"/>
        </w:tabs>
        <w:ind w:left="0" w:firstLine="1134"/>
        <w:jc w:val="both"/>
      </w:pPr>
      <w:r w:rsidRPr="00585783">
        <w:t xml:space="preserve"> Гарантия корректной работы АСБНУ предоставляется Исполнителем на срок 6 месяцев с момента подписания Сторонами Акта сдачи-приёмки результатов работ по этапу </w:t>
      </w:r>
      <w:r w:rsidR="00AC50BE">
        <w:t>4</w:t>
      </w:r>
      <w:r w:rsidR="00011FA2" w:rsidRPr="00585783">
        <w:t xml:space="preserve"> </w:t>
      </w:r>
      <w:r w:rsidRPr="00585783">
        <w:t>Графика работ;</w:t>
      </w:r>
    </w:p>
    <w:p w:rsidR="00C32253" w:rsidRPr="00585783" w:rsidRDefault="00C32253" w:rsidP="00941811">
      <w:pPr>
        <w:numPr>
          <w:ilvl w:val="1"/>
          <w:numId w:val="6"/>
        </w:numPr>
        <w:tabs>
          <w:tab w:val="num" w:pos="1560"/>
        </w:tabs>
        <w:ind w:left="0" w:firstLine="1134"/>
        <w:jc w:val="both"/>
      </w:pPr>
      <w:r w:rsidRPr="00585783">
        <w:t>В случае некорректной работы объектов (частей) АСБНУ, указанных в п.</w:t>
      </w:r>
      <w:r w:rsidR="00542773">
        <w:t>п.</w:t>
      </w:r>
      <w:r w:rsidRPr="00585783">
        <w:t xml:space="preserve"> 9.2. Договора, в гарантийный период Исполнитель обязуется устранить неисправности после получения информации об обнаружении недостатков работ, за свой счет на согласованных Сторонами условиях; </w:t>
      </w:r>
    </w:p>
    <w:p w:rsidR="00C32253" w:rsidRPr="00585783" w:rsidRDefault="00C32253" w:rsidP="009144CD">
      <w:pPr>
        <w:numPr>
          <w:ilvl w:val="1"/>
          <w:numId w:val="6"/>
        </w:numPr>
        <w:tabs>
          <w:tab w:val="num" w:pos="1560"/>
        </w:tabs>
        <w:ind w:left="0" w:firstLine="1134"/>
        <w:jc w:val="both"/>
      </w:pPr>
      <w:r w:rsidRPr="00585783">
        <w:t>Все претензии по качеству функционирования АСБНУ в гарантийный период в рамках гарантийных обязательств Заказчик предоставляет Исполнителю в письменном виде. В противном случае, Исполнитель оставляет за собой право не рассматривать таковые как основание для проведения каких-либо работ;</w:t>
      </w:r>
    </w:p>
    <w:p w:rsidR="00C32253" w:rsidRPr="00585783" w:rsidRDefault="00C32253" w:rsidP="009144CD">
      <w:pPr>
        <w:numPr>
          <w:ilvl w:val="1"/>
          <w:numId w:val="6"/>
        </w:numPr>
        <w:tabs>
          <w:tab w:val="num" w:pos="1560"/>
        </w:tabs>
        <w:ind w:left="0" w:firstLine="1134"/>
        <w:jc w:val="both"/>
      </w:pPr>
      <w:r w:rsidRPr="00585783">
        <w:t>При получении претензии согласно п.</w:t>
      </w:r>
      <w:r w:rsidR="00542773">
        <w:t>п.</w:t>
      </w:r>
      <w:r w:rsidRPr="00585783">
        <w:t xml:space="preserve"> 9.5</w:t>
      </w:r>
      <w:r w:rsidR="00542773">
        <w:t>.</w:t>
      </w:r>
      <w:r w:rsidRPr="00585783">
        <w:t xml:space="preserve"> Стороны обязаны в течение 5 (пяти)</w:t>
      </w:r>
      <w:r w:rsidR="00F1360E">
        <w:t xml:space="preserve"> </w:t>
      </w:r>
      <w:r w:rsidR="00F1360E" w:rsidRPr="00F1360E">
        <w:t>рабочих</w:t>
      </w:r>
      <w:r w:rsidRPr="00585783">
        <w:t xml:space="preserve"> дней с даты получения Исполнителем претензии, согласовать условия и сроки устранения недостатков АСБНУ;</w:t>
      </w:r>
    </w:p>
    <w:p w:rsidR="00C32253" w:rsidRPr="00585783" w:rsidRDefault="00C32253" w:rsidP="009144CD">
      <w:pPr>
        <w:numPr>
          <w:ilvl w:val="1"/>
          <w:numId w:val="6"/>
        </w:numPr>
        <w:tabs>
          <w:tab w:val="num" w:pos="1560"/>
        </w:tabs>
        <w:ind w:left="0" w:firstLine="1134"/>
        <w:jc w:val="both"/>
      </w:pPr>
      <w:r w:rsidRPr="00585783">
        <w:t>Если Исполнитель в течение срока, указанного в п.</w:t>
      </w:r>
      <w:r w:rsidR="00542773">
        <w:t>п.</w:t>
      </w:r>
      <w:r w:rsidRPr="00585783">
        <w:t xml:space="preserve"> 9.6</w:t>
      </w:r>
      <w:r w:rsidR="00542773">
        <w:t>.</w:t>
      </w:r>
      <w:r w:rsidRPr="00585783">
        <w:t xml:space="preserve"> Договора, предоставит Заказчику письменное обоснование того факта, что причиной некорректной работы АСБНУ явились иные обстоятельства, чем некачественное выполнение работ Исполнителем, то устранение неисправностей подлежит оплате Заказчиком. Сумма оплаты определяется исходя из стоимости одного часа работ по настройке программного продукта </w:t>
      </w:r>
      <w:r w:rsidR="00F1360E">
        <w:t>«</w:t>
      </w:r>
      <w:r w:rsidRPr="00585783">
        <w:t>1С:Предприятие 8</w:t>
      </w:r>
      <w:r w:rsidR="00F1360E">
        <w:t>»</w:t>
      </w:r>
      <w:r w:rsidRPr="00585783">
        <w:t xml:space="preserve"> согласно действующему прайс-листу Исполнителя на дату устранения неисправности и времени, затраченного Исполнителем на устранение неисправности. Оплата работ Исполнителя по устранению таких неисправностей производится Заказчиком в срок не более пяти банковских дней после выставления Исполнителем отдельного счета Заказчику;</w:t>
      </w:r>
    </w:p>
    <w:p w:rsidR="00C32253" w:rsidRPr="00585783" w:rsidRDefault="00C32253" w:rsidP="009144CD">
      <w:pPr>
        <w:numPr>
          <w:ilvl w:val="1"/>
          <w:numId w:val="6"/>
        </w:numPr>
        <w:tabs>
          <w:tab w:val="num" w:pos="1560"/>
        </w:tabs>
        <w:ind w:left="0" w:firstLine="1134"/>
        <w:jc w:val="both"/>
      </w:pPr>
      <w:r w:rsidRPr="00585783">
        <w:t>Исполнитель не гарантирует корректную работу АСБНУ на компьютерах Заказчика с установленным контрафактным программным обеспечением;</w:t>
      </w:r>
    </w:p>
    <w:p w:rsidR="00C32253" w:rsidRDefault="00C32253" w:rsidP="00BE62A3">
      <w:pPr>
        <w:numPr>
          <w:ilvl w:val="1"/>
          <w:numId w:val="6"/>
        </w:numPr>
        <w:tabs>
          <w:tab w:val="num" w:pos="1560"/>
        </w:tabs>
        <w:ind w:left="0" w:firstLine="1134"/>
        <w:jc w:val="both"/>
      </w:pPr>
      <w:r w:rsidRPr="00585783">
        <w:t>Все гарантийные обязательства рассматриваются Исполнителем при отсутствии задолженности в расчетах и полного исполнения Заказчиком его обязательств по настоящему Договору.</w:t>
      </w:r>
    </w:p>
    <w:p w:rsidR="00C92043" w:rsidRPr="00237368" w:rsidRDefault="00C92043" w:rsidP="00C92043">
      <w:pPr>
        <w:numPr>
          <w:ilvl w:val="1"/>
          <w:numId w:val="6"/>
        </w:numPr>
        <w:tabs>
          <w:tab w:val="clear" w:pos="1637"/>
          <w:tab w:val="num" w:pos="1560"/>
        </w:tabs>
        <w:ind w:left="0" w:firstLine="1134"/>
        <w:jc w:val="both"/>
      </w:pPr>
      <w:r w:rsidRPr="00237368">
        <w:t xml:space="preserve">Исполнитель обязуется соблюдать (и обеспечивать соблюдение привлекаемыми третьими лицами) представленные Заверения и гарантии о борьбе с коррупцией в соответствии с Приложением № </w:t>
      </w:r>
      <w:r>
        <w:t>10</w:t>
      </w:r>
      <w:r w:rsidRPr="00237368">
        <w:t xml:space="preserve"> к настоящему договору.</w:t>
      </w:r>
    </w:p>
    <w:p w:rsidR="00C32253" w:rsidRPr="00585783" w:rsidRDefault="00C32253" w:rsidP="002F3FD3">
      <w:pPr>
        <w:ind w:firstLine="0"/>
        <w:jc w:val="both"/>
      </w:pPr>
    </w:p>
    <w:p w:rsidR="00C32253" w:rsidRPr="00585783" w:rsidRDefault="00C32253" w:rsidP="00A553B5">
      <w:pPr>
        <w:numPr>
          <w:ilvl w:val="0"/>
          <w:numId w:val="6"/>
        </w:numPr>
        <w:jc w:val="both"/>
      </w:pPr>
      <w:r w:rsidRPr="00585783">
        <w:rPr>
          <w:b/>
        </w:rPr>
        <w:t>РЕШЕНИЕ СПОРНЫХ ВОПРОСОВ</w:t>
      </w:r>
    </w:p>
    <w:p w:rsidR="00C32253" w:rsidRPr="00585783" w:rsidRDefault="00C32253" w:rsidP="00A553B5">
      <w:pPr>
        <w:numPr>
          <w:ilvl w:val="1"/>
          <w:numId w:val="6"/>
        </w:numPr>
        <w:tabs>
          <w:tab w:val="num" w:pos="1560"/>
        </w:tabs>
        <w:ind w:left="0" w:firstLine="1134"/>
        <w:jc w:val="both"/>
      </w:pPr>
      <w:r w:rsidRPr="00585783">
        <w:t>Стороны строят свои отношения на принципах партнерства и доверия;</w:t>
      </w:r>
    </w:p>
    <w:p w:rsidR="00C32253" w:rsidRPr="00585783" w:rsidRDefault="00C32253" w:rsidP="00A553B5">
      <w:pPr>
        <w:numPr>
          <w:ilvl w:val="1"/>
          <w:numId w:val="6"/>
        </w:numPr>
        <w:tabs>
          <w:tab w:val="num" w:pos="1560"/>
        </w:tabs>
        <w:ind w:left="0" w:firstLine="1134"/>
        <w:jc w:val="both"/>
      </w:pPr>
      <w:r w:rsidRPr="00585783">
        <w:t>Все споры и разногласия, которые могут возникнуть между Сторонами по вопросам, не нашедшим своего разрешения в тексте настоящего Договора или Дополнительных Соглашений к нему, будут в предварительном порядке рассматриваться Сторонами путем переговоров в целях выработки взаимоприемлемого решения. В случае не достижения такового, спор подлежит передаче на рассмотрение в Арбитражный суд г. Москвы в соответствии с действующим законодательством РФ.</w:t>
      </w:r>
    </w:p>
    <w:p w:rsidR="00C32253" w:rsidRPr="00585783" w:rsidRDefault="00C32253" w:rsidP="00A553B5">
      <w:pPr>
        <w:ind w:firstLine="0"/>
        <w:jc w:val="both"/>
        <w:rPr>
          <w:sz w:val="24"/>
          <w:szCs w:val="24"/>
        </w:rPr>
      </w:pPr>
    </w:p>
    <w:p w:rsidR="00C32253" w:rsidRPr="00585783" w:rsidRDefault="00C32253" w:rsidP="00A553B5">
      <w:pPr>
        <w:numPr>
          <w:ilvl w:val="0"/>
          <w:numId w:val="6"/>
        </w:numPr>
        <w:jc w:val="both"/>
      </w:pPr>
      <w:r w:rsidRPr="00585783">
        <w:rPr>
          <w:b/>
        </w:rPr>
        <w:t>ФОРС – МАЖОР</w:t>
      </w:r>
    </w:p>
    <w:p w:rsidR="00C32253" w:rsidRPr="00585783" w:rsidRDefault="00C32253" w:rsidP="00A553B5">
      <w:pPr>
        <w:numPr>
          <w:ilvl w:val="1"/>
          <w:numId w:val="6"/>
        </w:numPr>
        <w:tabs>
          <w:tab w:val="num" w:pos="1701"/>
        </w:tabs>
        <w:ind w:left="0" w:firstLine="1134"/>
        <w:jc w:val="both"/>
      </w:pPr>
      <w:r w:rsidRPr="00585783">
        <w:t xml:space="preserve">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rsidR="00C32253" w:rsidRPr="00585783" w:rsidRDefault="00C32253" w:rsidP="00A553B5">
      <w:pPr>
        <w:numPr>
          <w:ilvl w:val="1"/>
          <w:numId w:val="6"/>
        </w:numPr>
        <w:tabs>
          <w:tab w:val="num" w:pos="1701"/>
        </w:tabs>
        <w:ind w:left="0" w:firstLine="1134"/>
        <w:jc w:val="both"/>
      </w:pPr>
      <w:r w:rsidRPr="00585783">
        <w:t xml:space="preserve">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террористический акт, при условии, что эти обстоятельства оказывают воздействие на исполнение обязательств по настоящему Договору, а также имеющие обязательную силу хотя бы для одной из сторон постановления или распоряжения правительств, возникшие после заключения Договора, делающие Договор невыполнимым;</w:t>
      </w:r>
    </w:p>
    <w:p w:rsidR="00C32253" w:rsidRPr="00585783" w:rsidRDefault="00C32253" w:rsidP="00A553B5">
      <w:pPr>
        <w:numPr>
          <w:ilvl w:val="1"/>
          <w:numId w:val="6"/>
        </w:numPr>
        <w:tabs>
          <w:tab w:val="num" w:pos="1701"/>
        </w:tabs>
        <w:ind w:left="0" w:firstLine="1134"/>
        <w:jc w:val="both"/>
      </w:pPr>
      <w:r w:rsidRPr="00585783">
        <w:t>Сторона, у которой возникли обстоятельства форс-мажора, обязана в течение 3 (трёх) рабочих дней письменно информировать другую Сторону о случившемся и его причинах.</w:t>
      </w:r>
    </w:p>
    <w:p w:rsidR="00C32253" w:rsidRPr="00585783" w:rsidRDefault="00C32253" w:rsidP="00A553B5">
      <w:pPr>
        <w:ind w:firstLine="0"/>
        <w:jc w:val="both"/>
      </w:pPr>
    </w:p>
    <w:p w:rsidR="00C32253" w:rsidRPr="00585783" w:rsidRDefault="00C32253" w:rsidP="00A553B5">
      <w:pPr>
        <w:numPr>
          <w:ilvl w:val="0"/>
          <w:numId w:val="6"/>
        </w:numPr>
        <w:jc w:val="both"/>
      </w:pPr>
      <w:r w:rsidRPr="00585783">
        <w:rPr>
          <w:b/>
        </w:rPr>
        <w:t>ПРОЧИЕ УСЛОВИЯ</w:t>
      </w:r>
    </w:p>
    <w:p w:rsidR="00C32253" w:rsidRPr="00585783" w:rsidRDefault="00C32253" w:rsidP="00A553B5">
      <w:pPr>
        <w:numPr>
          <w:ilvl w:val="1"/>
          <w:numId w:val="6"/>
        </w:numPr>
        <w:tabs>
          <w:tab w:val="num" w:pos="1701"/>
        </w:tabs>
        <w:ind w:left="0" w:firstLine="1134"/>
        <w:jc w:val="both"/>
      </w:pPr>
      <w:r w:rsidRPr="00585783">
        <w:t>Все указанные в настоящем Договоре Приложения являются его неотъемлемой частью;</w:t>
      </w:r>
    </w:p>
    <w:p w:rsidR="00C32253" w:rsidRPr="00585783" w:rsidRDefault="00C32253" w:rsidP="00A553B5">
      <w:pPr>
        <w:numPr>
          <w:ilvl w:val="1"/>
          <w:numId w:val="6"/>
        </w:numPr>
        <w:tabs>
          <w:tab w:val="num" w:pos="1701"/>
        </w:tabs>
        <w:ind w:left="0" w:firstLine="1134"/>
        <w:jc w:val="both"/>
      </w:pPr>
      <w:r w:rsidRPr="00585783">
        <w:t>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rsidR="00C32253" w:rsidRPr="00585783" w:rsidRDefault="00C32253" w:rsidP="00A553B5">
      <w:pPr>
        <w:numPr>
          <w:ilvl w:val="1"/>
          <w:numId w:val="6"/>
        </w:numPr>
        <w:tabs>
          <w:tab w:val="num" w:pos="1701"/>
        </w:tabs>
        <w:ind w:left="0" w:firstLine="1134"/>
        <w:jc w:val="both"/>
      </w:pPr>
      <w:r w:rsidRPr="00585783">
        <w:t>Настоящий Договор может быть изменен или расторгнут по взаимному соглашению Сторон, а также в случаях предусмотренных действующим законодательством Российской Федерации и положениями настоящего Договора;</w:t>
      </w:r>
    </w:p>
    <w:p w:rsidR="00C32253" w:rsidRPr="00585783" w:rsidRDefault="00C32253" w:rsidP="00A553B5">
      <w:pPr>
        <w:numPr>
          <w:ilvl w:val="1"/>
          <w:numId w:val="6"/>
        </w:numPr>
        <w:tabs>
          <w:tab w:val="num" w:pos="1701"/>
        </w:tabs>
        <w:ind w:left="0" w:firstLine="1134"/>
        <w:jc w:val="both"/>
      </w:pPr>
      <w:r w:rsidRPr="00585783">
        <w:t>Стороны пришли к соглашению, что вся переписка, уведомления и сообщения, переданные с использованием средств электронной, факсимильной и почтовой (курьерской) связи являются действительными;</w:t>
      </w:r>
    </w:p>
    <w:p w:rsidR="00C32253" w:rsidRPr="00585783" w:rsidRDefault="00C32253" w:rsidP="00A553B5">
      <w:pPr>
        <w:numPr>
          <w:ilvl w:val="1"/>
          <w:numId w:val="6"/>
        </w:numPr>
        <w:tabs>
          <w:tab w:val="num" w:pos="1701"/>
        </w:tabs>
        <w:ind w:left="0" w:firstLine="1134"/>
        <w:jc w:val="both"/>
      </w:pPr>
      <w:r w:rsidRPr="00585783">
        <w:t>Если в ходе выполнения работ по Договору выясняется неизбежность получения отрицательного результата и (или) техническая нецелесообразность дальнейшего выполнения работ, Исполнитель ставит об этом в известность Заказчика в пятидневный срок. В этом случае стороны рассматривают вопрос о целесообразности продолжения Работ;</w:t>
      </w:r>
    </w:p>
    <w:p w:rsidR="00C32253" w:rsidRPr="00585783" w:rsidRDefault="00C32253" w:rsidP="00A553B5">
      <w:pPr>
        <w:numPr>
          <w:ilvl w:val="1"/>
          <w:numId w:val="6"/>
        </w:numPr>
        <w:tabs>
          <w:tab w:val="num" w:pos="1701"/>
        </w:tabs>
        <w:ind w:left="0" w:firstLine="1134"/>
        <w:jc w:val="both"/>
      </w:pPr>
      <w:r w:rsidRPr="00585783">
        <w:t>Настоящий Договор составлен в 2-х (двух) экземплярах, имеющих равную юридическую силу, по одному для каждой из Сторон;</w:t>
      </w:r>
    </w:p>
    <w:p w:rsidR="00C32253" w:rsidRPr="00585783" w:rsidRDefault="00C32253" w:rsidP="00A553B5">
      <w:pPr>
        <w:numPr>
          <w:ilvl w:val="1"/>
          <w:numId w:val="6"/>
        </w:numPr>
        <w:tabs>
          <w:tab w:val="num" w:pos="1701"/>
        </w:tabs>
        <w:ind w:left="0" w:firstLine="1134"/>
        <w:jc w:val="both"/>
      </w:pPr>
      <w:r w:rsidRPr="00585783">
        <w:t xml:space="preserve">Настоящий Договор вступает в силу со дня его подписания и действует до полного исполнения Сторонами своих обязательств по Договору. </w:t>
      </w:r>
    </w:p>
    <w:p w:rsidR="00C32253" w:rsidRPr="00585783" w:rsidRDefault="00C32253" w:rsidP="00A553B5">
      <w:pPr>
        <w:tabs>
          <w:tab w:val="left" w:pos="1560"/>
        </w:tabs>
        <w:ind w:firstLine="0"/>
        <w:jc w:val="both"/>
      </w:pPr>
    </w:p>
    <w:p w:rsidR="00C32253" w:rsidRPr="00585783" w:rsidRDefault="00C32253" w:rsidP="00A553B5">
      <w:pPr>
        <w:numPr>
          <w:ilvl w:val="0"/>
          <w:numId w:val="6"/>
        </w:numPr>
        <w:jc w:val="both"/>
        <w:rPr>
          <w:b/>
        </w:rPr>
      </w:pPr>
      <w:r w:rsidRPr="00585783">
        <w:rPr>
          <w:b/>
        </w:rPr>
        <w:t>СПИСОК ПРИЛОЖЕНИЙ</w:t>
      </w:r>
    </w:p>
    <w:p w:rsidR="00C32253" w:rsidRPr="00585783" w:rsidRDefault="00C32253" w:rsidP="00A553B5">
      <w:pPr>
        <w:ind w:left="720" w:firstLine="0"/>
        <w:jc w:val="both"/>
      </w:pPr>
    </w:p>
    <w:p w:rsidR="002B5C49" w:rsidRDefault="002B5C49" w:rsidP="002B5C49">
      <w:pPr>
        <w:ind w:left="720" w:firstLine="0"/>
        <w:jc w:val="both"/>
      </w:pPr>
      <w:r>
        <w:t xml:space="preserve">Приложение № 1 – График выполнения работ. </w:t>
      </w:r>
    </w:p>
    <w:p w:rsidR="002B5C49" w:rsidRDefault="002B5C49" w:rsidP="002B5C49">
      <w:pPr>
        <w:ind w:left="720" w:firstLine="0"/>
        <w:jc w:val="both"/>
      </w:pPr>
      <w:r>
        <w:t>Приложение № 2 – Смета расходов.</w:t>
      </w:r>
    </w:p>
    <w:p w:rsidR="002B5C49" w:rsidRPr="00585783" w:rsidRDefault="002B5C49" w:rsidP="002B5C49">
      <w:pPr>
        <w:ind w:left="720" w:firstLine="0"/>
        <w:jc w:val="both"/>
      </w:pPr>
      <w:r w:rsidRPr="00585783">
        <w:t>Приложение № 3 – Форма</w:t>
      </w:r>
      <w:r>
        <w:t xml:space="preserve"> документа «Отчет</w:t>
      </w:r>
      <w:r w:rsidRPr="00585783">
        <w:t xml:space="preserve"> о понесенных накладных расходах</w:t>
      </w:r>
      <w:r>
        <w:t>»</w:t>
      </w:r>
      <w:r w:rsidRPr="00585783">
        <w:t>.</w:t>
      </w:r>
    </w:p>
    <w:p w:rsidR="002B5C49" w:rsidRPr="00585783" w:rsidRDefault="002B5C49" w:rsidP="002B5C49">
      <w:r w:rsidRPr="00585783">
        <w:t>Приложение № 4 – Форма документа «Уведомление об изменении сроков выполнения работ».</w:t>
      </w:r>
    </w:p>
    <w:p w:rsidR="002B5C49" w:rsidRPr="00585783" w:rsidRDefault="002B5C49" w:rsidP="002B5C49">
      <w:pPr>
        <w:tabs>
          <w:tab w:val="num" w:pos="0"/>
        </w:tabs>
      </w:pPr>
      <w:r w:rsidRPr="00585783">
        <w:t>Приложение № 5 - Форма документа «Акт сдачи – приемки работ».</w:t>
      </w:r>
    </w:p>
    <w:p w:rsidR="002B5C49" w:rsidRPr="00585783" w:rsidRDefault="002B5C49" w:rsidP="002B5C49">
      <w:pPr>
        <w:ind w:left="720" w:firstLine="0"/>
        <w:jc w:val="both"/>
      </w:pPr>
      <w:r w:rsidRPr="00585783">
        <w:t>Приложение № 6 - Форма документа «Уведомление о передаче Результат</w:t>
      </w:r>
      <w:r>
        <w:t>ов</w:t>
      </w:r>
      <w:r w:rsidRPr="00585783">
        <w:t xml:space="preserve"> работ</w:t>
      </w:r>
      <w:r>
        <w:t xml:space="preserve"> по этапу</w:t>
      </w:r>
      <w:r w:rsidRPr="00585783">
        <w:t>».</w:t>
      </w:r>
    </w:p>
    <w:p w:rsidR="002B5C49" w:rsidRPr="00585783" w:rsidRDefault="002B5C49" w:rsidP="002B5C49">
      <w:pPr>
        <w:tabs>
          <w:tab w:val="num" w:pos="0"/>
        </w:tabs>
      </w:pPr>
      <w:r w:rsidRPr="00585783">
        <w:t xml:space="preserve">Приложение № 7 – </w:t>
      </w:r>
      <w:r>
        <w:t>Форма списка замечаний к р</w:t>
      </w:r>
      <w:r w:rsidRPr="00585783">
        <w:t>езультатам работ</w:t>
      </w:r>
      <w:r>
        <w:t xml:space="preserve"> Исполнителя</w:t>
      </w:r>
      <w:r w:rsidRPr="00585783">
        <w:t>.</w:t>
      </w:r>
    </w:p>
    <w:p w:rsidR="002B5C49" w:rsidRPr="00585783" w:rsidRDefault="002B5C49" w:rsidP="002B5C49">
      <w:pPr>
        <w:tabs>
          <w:tab w:val="num" w:pos="0"/>
        </w:tabs>
      </w:pPr>
      <w:r w:rsidRPr="00585783">
        <w:t xml:space="preserve">Приложение № 8 – Форма итогового Протокола Замечаний к Результатам </w:t>
      </w:r>
      <w:r>
        <w:t>работ Исполнителя</w:t>
      </w:r>
      <w:r w:rsidRPr="00585783">
        <w:t>.</w:t>
      </w:r>
    </w:p>
    <w:p w:rsidR="00C92043" w:rsidRDefault="003429DD" w:rsidP="002B5C49">
      <w:pPr>
        <w:ind w:left="720" w:firstLine="0"/>
        <w:jc w:val="both"/>
        <w:rPr>
          <w:color w:val="000000"/>
        </w:rPr>
      </w:pPr>
      <w:r>
        <w:t>Приложение № 9</w:t>
      </w:r>
      <w:r w:rsidR="002B5C49">
        <w:t xml:space="preserve"> – </w:t>
      </w:r>
      <w:r w:rsidR="002B5C49" w:rsidRPr="00237368">
        <w:rPr>
          <w:color w:val="000000"/>
        </w:rPr>
        <w:t>Заверения и гарантии о борьбе c коррупцией</w:t>
      </w:r>
      <w:r w:rsidR="002B5C49">
        <w:rPr>
          <w:color w:val="000000"/>
        </w:rPr>
        <w:t>.</w:t>
      </w:r>
    </w:p>
    <w:p w:rsidR="00C92043" w:rsidRPr="00585783" w:rsidRDefault="00C92043" w:rsidP="00A553B5">
      <w:pPr>
        <w:ind w:left="720" w:firstLine="0"/>
        <w:jc w:val="both"/>
      </w:pPr>
    </w:p>
    <w:p w:rsidR="00C32253" w:rsidRDefault="00C32253" w:rsidP="00A553B5">
      <w:pPr>
        <w:ind w:left="720" w:firstLine="0"/>
        <w:jc w:val="both"/>
      </w:pPr>
    </w:p>
    <w:p w:rsidR="00EE180E" w:rsidRDefault="00EE180E" w:rsidP="00A553B5">
      <w:pPr>
        <w:ind w:left="720" w:firstLine="0"/>
        <w:jc w:val="both"/>
      </w:pPr>
    </w:p>
    <w:p w:rsidR="00EE180E" w:rsidRDefault="00EE180E" w:rsidP="00A553B5">
      <w:pPr>
        <w:ind w:left="720" w:firstLine="0"/>
        <w:jc w:val="both"/>
      </w:pPr>
    </w:p>
    <w:p w:rsidR="00EE180E" w:rsidRDefault="00EE180E" w:rsidP="00A553B5">
      <w:pPr>
        <w:ind w:left="720" w:firstLine="0"/>
        <w:jc w:val="both"/>
      </w:pPr>
    </w:p>
    <w:p w:rsidR="00EE180E" w:rsidRDefault="00EE180E" w:rsidP="00A553B5">
      <w:pPr>
        <w:ind w:left="720" w:firstLine="0"/>
        <w:jc w:val="both"/>
      </w:pPr>
    </w:p>
    <w:p w:rsidR="00EE180E" w:rsidRDefault="00EE180E" w:rsidP="00A553B5">
      <w:pPr>
        <w:ind w:left="720" w:firstLine="0"/>
        <w:jc w:val="both"/>
      </w:pPr>
    </w:p>
    <w:p w:rsidR="002B5C49" w:rsidRPr="00585783" w:rsidRDefault="002B5C49" w:rsidP="00A553B5">
      <w:pPr>
        <w:ind w:left="720" w:firstLine="0"/>
        <w:jc w:val="both"/>
      </w:pPr>
    </w:p>
    <w:p w:rsidR="00C32253" w:rsidRPr="002B5C49" w:rsidRDefault="00C32253" w:rsidP="00A553B5">
      <w:pPr>
        <w:numPr>
          <w:ilvl w:val="0"/>
          <w:numId w:val="6"/>
        </w:numPr>
        <w:jc w:val="both"/>
      </w:pPr>
      <w:r w:rsidRPr="00585783">
        <w:rPr>
          <w:b/>
        </w:rPr>
        <w:t>ЮРИДИЧЕСКИЕ АДРЕСА СТОРОН И ПЛАТЕЖНЫЕ РЕКВИЗИТЫ</w:t>
      </w:r>
    </w:p>
    <w:p w:rsidR="002B5C49" w:rsidRPr="00585783" w:rsidRDefault="002B5C49" w:rsidP="002B5C49">
      <w:pPr>
        <w:ind w:left="1080" w:firstLine="0"/>
        <w:jc w:val="both"/>
      </w:pPr>
    </w:p>
    <w:p w:rsidR="00C32253" w:rsidRPr="00585783" w:rsidRDefault="00C32253" w:rsidP="00A553B5">
      <w:pPr>
        <w:numPr>
          <w:ilvl w:val="1"/>
          <w:numId w:val="6"/>
        </w:numPr>
        <w:jc w:val="both"/>
      </w:pPr>
      <w:r w:rsidRPr="00585783">
        <w:t>ЗАКАЗЧИК:</w:t>
      </w:r>
    </w:p>
    <w:p w:rsidR="00C32253" w:rsidRPr="00585783" w:rsidRDefault="00C32253" w:rsidP="00A553B5">
      <w:pPr>
        <w:tabs>
          <w:tab w:val="num" w:pos="1440"/>
        </w:tabs>
        <w:ind w:left="1080" w:firstLine="0"/>
        <w:jc w:val="both"/>
      </w:pPr>
    </w:p>
    <w:p w:rsidR="00813633" w:rsidRPr="00585783" w:rsidRDefault="00813633" w:rsidP="00813633">
      <w:pPr>
        <w:rPr>
          <w:b/>
        </w:rPr>
      </w:pPr>
      <w:r w:rsidRPr="00585783">
        <w:rPr>
          <w:b/>
        </w:rPr>
        <w:t xml:space="preserve">АО </w:t>
      </w:r>
      <w:r w:rsidR="00E53632" w:rsidRPr="00E53632">
        <w:rPr>
          <w:b/>
        </w:rPr>
        <w:t xml:space="preserve">«МГЭС» </w:t>
      </w:r>
    </w:p>
    <w:p w:rsidR="003429DD" w:rsidRDefault="00813633" w:rsidP="00813633">
      <w:r w:rsidRPr="001B4CC0">
        <w:t>Место нах</w:t>
      </w:r>
      <w:r w:rsidR="00E53632">
        <w:t>ождения:</w:t>
      </w:r>
      <w:r w:rsidR="007E7E79">
        <w:t xml:space="preserve"> </w:t>
      </w:r>
      <w:r w:rsidRPr="00585783">
        <w:t>6669</w:t>
      </w:r>
      <w:r w:rsidR="00E53632">
        <w:t>11</w:t>
      </w:r>
      <w:r w:rsidRPr="00585783">
        <w:t xml:space="preserve">, РФ Иркутская область, </w:t>
      </w:r>
      <w:r w:rsidR="00E53632" w:rsidRPr="00E53632">
        <w:t xml:space="preserve">Бодайбинский район, </w:t>
      </w:r>
    </w:p>
    <w:p w:rsidR="00813633" w:rsidRPr="001B4CC0" w:rsidRDefault="00E53632" w:rsidP="00813633">
      <w:r w:rsidRPr="00E53632">
        <w:t>п. Мамакан, ул. Красноармейская, 1</w:t>
      </w:r>
      <w:r>
        <w:t>5</w:t>
      </w:r>
    </w:p>
    <w:p w:rsidR="003429DD" w:rsidRDefault="00813633" w:rsidP="003429DD">
      <w:pPr>
        <w:ind w:left="720" w:firstLine="0"/>
      </w:pPr>
      <w:r w:rsidRPr="001B4CC0">
        <w:t xml:space="preserve">Адрес для направления корреспонденции: </w:t>
      </w:r>
      <w:r w:rsidRPr="00585783">
        <w:t>6669</w:t>
      </w:r>
      <w:r>
        <w:t>04</w:t>
      </w:r>
      <w:r w:rsidRPr="00585783">
        <w:t xml:space="preserve">, РФ </w:t>
      </w:r>
      <w:r w:rsidR="00E53632" w:rsidRPr="00E53632">
        <w:t xml:space="preserve">Иркутская область, </w:t>
      </w:r>
    </w:p>
    <w:p w:rsidR="00813633" w:rsidRPr="00585783" w:rsidRDefault="00E53632" w:rsidP="003429DD">
      <w:pPr>
        <w:ind w:left="720" w:firstLine="0"/>
      </w:pPr>
      <w:r w:rsidRPr="00E53632">
        <w:t>Бодайбинский район, п. Мамакан, ул. Красноармейская, 15</w:t>
      </w:r>
      <w:r>
        <w:br/>
      </w:r>
      <w:r w:rsidR="00813633" w:rsidRPr="00585783">
        <w:t xml:space="preserve">ИНН </w:t>
      </w:r>
      <w:r w:rsidRPr="00E53632">
        <w:t>3802010707</w:t>
      </w:r>
      <w:r w:rsidR="00813633" w:rsidRPr="00585783">
        <w:t xml:space="preserve">/ КПП </w:t>
      </w:r>
      <w:r w:rsidRPr="00E53632">
        <w:t>380201001</w:t>
      </w:r>
    </w:p>
    <w:p w:rsidR="00813633" w:rsidRPr="001B4CC0" w:rsidRDefault="00813633" w:rsidP="00813633">
      <w:r w:rsidRPr="001B4CC0">
        <w:t xml:space="preserve">Банковские реквизиты: </w:t>
      </w:r>
    </w:p>
    <w:p w:rsidR="00813633" w:rsidRPr="00E53632" w:rsidRDefault="00E53632" w:rsidP="00813633">
      <w:r w:rsidRPr="00E53632">
        <w:t>Байкальский Банк ОАО "Сбербанк России" г.Иркутск</w:t>
      </w:r>
    </w:p>
    <w:p w:rsidR="00813633" w:rsidRPr="00E53632" w:rsidRDefault="00813633" w:rsidP="00813633">
      <w:r w:rsidRPr="00E53632">
        <w:t xml:space="preserve">р/с </w:t>
      </w:r>
      <w:r w:rsidR="00E53632" w:rsidRPr="00E53632">
        <w:t>40702810918300100386</w:t>
      </w:r>
    </w:p>
    <w:p w:rsidR="00813633" w:rsidRPr="00E53632" w:rsidRDefault="00813633" w:rsidP="00813633">
      <w:r w:rsidRPr="00E53632">
        <w:t xml:space="preserve">к/с </w:t>
      </w:r>
      <w:r w:rsidR="00E53632" w:rsidRPr="00E53632">
        <w:t>30101810900000000607</w:t>
      </w:r>
    </w:p>
    <w:p w:rsidR="00813633" w:rsidRPr="005241F1" w:rsidRDefault="00813633" w:rsidP="00813633">
      <w:r w:rsidRPr="00E53632">
        <w:t>БИК</w:t>
      </w:r>
      <w:r w:rsidRPr="001B4CC0">
        <w:t xml:space="preserve"> </w:t>
      </w:r>
      <w:r w:rsidR="00E53632" w:rsidRPr="00E53632">
        <w:t>042520607</w:t>
      </w:r>
    </w:p>
    <w:p w:rsidR="00C32253" w:rsidRPr="00585783" w:rsidRDefault="00C32253" w:rsidP="00A553B5">
      <w:pPr>
        <w:tabs>
          <w:tab w:val="num" w:pos="0"/>
        </w:tabs>
        <w:ind w:firstLine="0"/>
        <w:jc w:val="both"/>
        <w:rPr>
          <w:b/>
        </w:rPr>
      </w:pPr>
    </w:p>
    <w:p w:rsidR="00C32253" w:rsidRPr="00585783" w:rsidRDefault="00C32253" w:rsidP="00A553B5">
      <w:pPr>
        <w:numPr>
          <w:ilvl w:val="1"/>
          <w:numId w:val="6"/>
        </w:numPr>
        <w:jc w:val="both"/>
      </w:pPr>
      <w:r w:rsidRPr="00585783">
        <w:t xml:space="preserve"> ИСПОЛНИТЕЛЬ: </w:t>
      </w:r>
    </w:p>
    <w:p w:rsidR="00C32253" w:rsidRPr="00585783" w:rsidRDefault="00C32253" w:rsidP="00A553B5"/>
    <w:p w:rsidR="00C32253" w:rsidRDefault="00001FEF" w:rsidP="0015703B">
      <w:pPr>
        <w:rPr>
          <w:b/>
        </w:rPr>
      </w:pPr>
      <w:r>
        <w:rPr>
          <w:b/>
        </w:rPr>
        <w:t>__________________________</w:t>
      </w:r>
    </w:p>
    <w:p w:rsidR="00001FEF" w:rsidRDefault="00001FEF" w:rsidP="0015703B"/>
    <w:p w:rsidR="00001FEF" w:rsidRDefault="00001FEF" w:rsidP="0015703B">
      <w:r>
        <w:t>__________________________</w:t>
      </w:r>
    </w:p>
    <w:p w:rsidR="00001FEF" w:rsidRDefault="00001FEF" w:rsidP="0015703B"/>
    <w:p w:rsidR="00001FEF" w:rsidRPr="00585783" w:rsidRDefault="00001FEF" w:rsidP="0015703B">
      <w:r>
        <w:t>__________________________</w:t>
      </w:r>
    </w:p>
    <w:p w:rsidR="00C32253" w:rsidRPr="00585783" w:rsidRDefault="00C32253" w:rsidP="00A553B5"/>
    <w:p w:rsidR="00396649" w:rsidRDefault="00001FEF" w:rsidP="00A553B5">
      <w:r>
        <w:t>__________________________</w:t>
      </w:r>
    </w:p>
    <w:p w:rsidR="00001FEF" w:rsidRDefault="00001FEF" w:rsidP="00A553B5"/>
    <w:p w:rsidR="00001FEF" w:rsidRDefault="00001FEF" w:rsidP="00A553B5">
      <w:r>
        <w:t>__________________________</w:t>
      </w:r>
    </w:p>
    <w:p w:rsidR="002F3FD3" w:rsidRDefault="002F3FD3" w:rsidP="00A553B5"/>
    <w:p w:rsidR="002F3FD3" w:rsidRDefault="002F3FD3" w:rsidP="00A553B5"/>
    <w:p w:rsidR="002F3FD3" w:rsidRDefault="002F3FD3" w:rsidP="00A553B5"/>
    <w:p w:rsidR="002F3FD3" w:rsidRDefault="002F3FD3" w:rsidP="00A553B5"/>
    <w:p w:rsidR="002F3FD3" w:rsidRDefault="002F3FD3" w:rsidP="00A553B5"/>
    <w:p w:rsidR="002F3FD3" w:rsidRDefault="002F3FD3" w:rsidP="00A553B5"/>
    <w:p w:rsidR="002F3FD3" w:rsidRDefault="002F3FD3" w:rsidP="00A553B5"/>
    <w:p w:rsidR="002F3FD3" w:rsidRDefault="002F3FD3" w:rsidP="00A553B5"/>
    <w:p w:rsidR="002F3FD3" w:rsidRDefault="002F3FD3" w:rsidP="00A553B5"/>
    <w:p w:rsidR="002F3FD3" w:rsidRDefault="002F3FD3" w:rsidP="00A553B5"/>
    <w:p w:rsidR="002F3FD3" w:rsidRDefault="002F3FD3" w:rsidP="00A553B5">
      <w:pPr>
        <w:rPr>
          <w:lang w:val="en-US"/>
        </w:rPr>
      </w:pPr>
    </w:p>
    <w:p w:rsidR="0038353F" w:rsidRDefault="0038353F" w:rsidP="00A553B5">
      <w:pPr>
        <w:rPr>
          <w:lang w:val="en-US"/>
        </w:rPr>
      </w:pPr>
    </w:p>
    <w:p w:rsidR="0038353F" w:rsidRDefault="0038353F" w:rsidP="00A553B5">
      <w:pPr>
        <w:rPr>
          <w:lang w:val="en-US"/>
        </w:rPr>
      </w:pPr>
    </w:p>
    <w:p w:rsidR="0038353F" w:rsidRDefault="0038353F" w:rsidP="00A553B5">
      <w:pPr>
        <w:rPr>
          <w:lang w:val="en-US"/>
        </w:rPr>
      </w:pPr>
    </w:p>
    <w:p w:rsidR="0038353F" w:rsidRDefault="0038353F" w:rsidP="00A553B5">
      <w:pPr>
        <w:rPr>
          <w:lang w:val="en-US"/>
        </w:rPr>
      </w:pPr>
    </w:p>
    <w:p w:rsidR="0038353F" w:rsidRDefault="0038353F" w:rsidP="00A553B5">
      <w:pPr>
        <w:rPr>
          <w:lang w:val="en-US"/>
        </w:rPr>
      </w:pPr>
    </w:p>
    <w:p w:rsidR="0038353F" w:rsidRDefault="0038353F" w:rsidP="00A553B5">
      <w:pPr>
        <w:rPr>
          <w:lang w:val="en-US"/>
        </w:rPr>
      </w:pPr>
    </w:p>
    <w:p w:rsidR="0038353F" w:rsidRDefault="0038353F" w:rsidP="00A553B5">
      <w:pPr>
        <w:rPr>
          <w:lang w:val="en-US"/>
        </w:rPr>
      </w:pPr>
    </w:p>
    <w:p w:rsidR="0038353F" w:rsidRDefault="0038353F" w:rsidP="00A553B5">
      <w:pPr>
        <w:rPr>
          <w:lang w:val="en-US"/>
        </w:rPr>
      </w:pPr>
    </w:p>
    <w:p w:rsidR="0038353F" w:rsidRPr="0038353F" w:rsidRDefault="0038353F" w:rsidP="00A553B5">
      <w:pPr>
        <w:rPr>
          <w:lang w:val="en-US"/>
        </w:rPr>
      </w:pPr>
    </w:p>
    <w:p w:rsidR="00396649" w:rsidRPr="00585783" w:rsidRDefault="00396649" w:rsidP="00A553B5"/>
    <w:p w:rsidR="00396649" w:rsidRPr="00585783" w:rsidRDefault="00396649" w:rsidP="00A553B5"/>
    <w:p w:rsidR="00C32253" w:rsidRPr="00585783" w:rsidRDefault="00C32253" w:rsidP="00A553B5">
      <w:pPr>
        <w:ind w:firstLine="0"/>
        <w:jc w:val="both"/>
      </w:pPr>
    </w:p>
    <w:tbl>
      <w:tblPr>
        <w:tblW w:w="9855" w:type="dxa"/>
        <w:tblLook w:val="01E0" w:firstRow="1" w:lastRow="1" w:firstColumn="1" w:lastColumn="1" w:noHBand="0" w:noVBand="0"/>
      </w:tblPr>
      <w:tblGrid>
        <w:gridCol w:w="4927"/>
        <w:gridCol w:w="4928"/>
      </w:tblGrid>
      <w:tr w:rsidR="00C32253" w:rsidRPr="00585783" w:rsidTr="002E1DCD">
        <w:tc>
          <w:tcPr>
            <w:tcW w:w="4927" w:type="dxa"/>
          </w:tcPr>
          <w:p w:rsidR="00C32253" w:rsidRPr="00585783" w:rsidRDefault="00C32253" w:rsidP="002E1DCD">
            <w:pPr>
              <w:tabs>
                <w:tab w:val="num" w:pos="0"/>
                <w:tab w:val="left" w:pos="7371"/>
              </w:tabs>
              <w:ind w:firstLine="0"/>
              <w:jc w:val="center"/>
              <w:rPr>
                <w:b/>
              </w:rPr>
            </w:pPr>
            <w:r w:rsidRPr="00585783">
              <w:rPr>
                <w:b/>
              </w:rPr>
              <w:t>ИСПОЛНИТЕЛЬ:</w:t>
            </w:r>
          </w:p>
          <w:p w:rsidR="00C32253" w:rsidRPr="00585783" w:rsidRDefault="00C32253" w:rsidP="002E1DCD">
            <w:pPr>
              <w:tabs>
                <w:tab w:val="num" w:pos="0"/>
                <w:tab w:val="left" w:pos="7371"/>
              </w:tabs>
              <w:ind w:firstLine="0"/>
              <w:jc w:val="center"/>
            </w:pPr>
          </w:p>
          <w:p w:rsidR="00C32253" w:rsidRDefault="00C32253" w:rsidP="002E1DCD">
            <w:pPr>
              <w:tabs>
                <w:tab w:val="num" w:pos="0"/>
                <w:tab w:val="left" w:pos="7371"/>
              </w:tabs>
              <w:ind w:firstLine="0"/>
              <w:jc w:val="center"/>
            </w:pPr>
          </w:p>
          <w:p w:rsidR="00001FEF" w:rsidRPr="00585783" w:rsidRDefault="00001FEF" w:rsidP="002E1DCD">
            <w:pPr>
              <w:tabs>
                <w:tab w:val="num" w:pos="0"/>
                <w:tab w:val="left" w:pos="7371"/>
              </w:tabs>
              <w:ind w:firstLine="0"/>
              <w:jc w:val="center"/>
            </w:pPr>
          </w:p>
          <w:p w:rsidR="00C32253" w:rsidRPr="00585783" w:rsidRDefault="00C32253" w:rsidP="002E1DCD">
            <w:pPr>
              <w:tabs>
                <w:tab w:val="num" w:pos="0"/>
                <w:tab w:val="left" w:pos="7371"/>
              </w:tabs>
              <w:ind w:firstLine="0"/>
              <w:jc w:val="center"/>
            </w:pPr>
          </w:p>
          <w:p w:rsidR="00C32253" w:rsidRPr="00585783" w:rsidRDefault="00C32253" w:rsidP="002E1DCD">
            <w:pPr>
              <w:tabs>
                <w:tab w:val="num" w:pos="0"/>
                <w:tab w:val="left" w:pos="7371"/>
              </w:tabs>
              <w:ind w:firstLine="0"/>
              <w:jc w:val="center"/>
            </w:pPr>
            <w:r w:rsidRPr="00585783">
              <w:t>__________________/</w:t>
            </w:r>
            <w:r w:rsidR="00001FEF">
              <w:t>_____________</w:t>
            </w:r>
            <w:r w:rsidRPr="00585783">
              <w:t>./</w:t>
            </w:r>
          </w:p>
          <w:p w:rsidR="00C32253" w:rsidRPr="00585783" w:rsidRDefault="00C32253" w:rsidP="002E1DCD">
            <w:pPr>
              <w:tabs>
                <w:tab w:val="num" w:pos="0"/>
                <w:tab w:val="left" w:pos="7371"/>
              </w:tabs>
              <w:ind w:firstLine="0"/>
              <w:jc w:val="center"/>
            </w:pPr>
            <w:r w:rsidRPr="00585783">
              <w:t>м.п.</w:t>
            </w:r>
          </w:p>
        </w:tc>
        <w:tc>
          <w:tcPr>
            <w:tcW w:w="4928"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C32253" w:rsidRPr="00585783" w:rsidRDefault="008E43CF" w:rsidP="008E43CF">
            <w:pPr>
              <w:tabs>
                <w:tab w:val="num" w:pos="0"/>
                <w:tab w:val="left" w:pos="7371"/>
              </w:tabs>
              <w:ind w:firstLine="0"/>
              <w:jc w:val="center"/>
            </w:pPr>
            <w:r w:rsidRPr="00726FB9">
              <w:t>м.п.</w:t>
            </w:r>
          </w:p>
        </w:tc>
      </w:tr>
    </w:tbl>
    <w:p w:rsidR="00C32253" w:rsidRPr="00585783" w:rsidRDefault="00C32253" w:rsidP="00A553B5">
      <w:pPr>
        <w:ind w:firstLine="0"/>
        <w:jc w:val="both"/>
        <w:sectPr w:rsidR="00C32253" w:rsidRPr="00585783" w:rsidSect="00BB23E4">
          <w:footerReference w:type="default" r:id="rId7"/>
          <w:pgSz w:w="11906" w:h="16838" w:code="9"/>
          <w:pgMar w:top="567" w:right="567" w:bottom="567" w:left="1134" w:header="720" w:footer="720" w:gutter="0"/>
          <w:cols w:space="720"/>
        </w:sectPr>
      </w:pPr>
    </w:p>
    <w:p w:rsidR="00C32253" w:rsidRPr="00585783" w:rsidRDefault="00C32253" w:rsidP="00A553B5">
      <w:pPr>
        <w:pStyle w:val="af1"/>
        <w:keepNext/>
        <w:jc w:val="right"/>
      </w:pPr>
      <w:r w:rsidRPr="00585783">
        <w:t xml:space="preserve">Приложение № </w:t>
      </w:r>
      <w:r w:rsidR="005B032F" w:rsidRPr="00585783">
        <w:t>1</w:t>
      </w:r>
      <w:r w:rsidRPr="00585783">
        <w:t xml:space="preserve"> </w:t>
      </w:r>
    </w:p>
    <w:p w:rsidR="00C32253" w:rsidRPr="00585783" w:rsidRDefault="00C32253" w:rsidP="00452F87">
      <w:pPr>
        <w:pStyle w:val="af1"/>
        <w:keepNext/>
        <w:jc w:val="right"/>
      </w:pPr>
      <w:r w:rsidRPr="00585783">
        <w:t xml:space="preserve">к Договору № ______ от «__» </w:t>
      </w:r>
      <w:r w:rsidR="00841035" w:rsidRPr="00585783">
        <w:t xml:space="preserve">_______ </w:t>
      </w:r>
      <w:r w:rsidR="000F05FA" w:rsidRPr="00585783">
        <w:t>201</w:t>
      </w:r>
      <w:r w:rsidR="00E53632">
        <w:t>8</w:t>
      </w:r>
      <w:r w:rsidRPr="00585783">
        <w:t xml:space="preserve"> г.</w:t>
      </w:r>
    </w:p>
    <w:p w:rsidR="00C32253" w:rsidRDefault="00C32253" w:rsidP="00C50172">
      <w:pPr>
        <w:suppressAutoHyphens/>
        <w:ind w:firstLine="0"/>
        <w:rPr>
          <w:b/>
          <w:sz w:val="24"/>
          <w:szCs w:val="24"/>
        </w:rPr>
      </w:pPr>
    </w:p>
    <w:p w:rsidR="00C50172" w:rsidRPr="00585783" w:rsidRDefault="00C50172" w:rsidP="00C50172">
      <w:pPr>
        <w:suppressAutoHyphens/>
        <w:ind w:firstLine="0"/>
        <w:rPr>
          <w:b/>
          <w:sz w:val="24"/>
          <w:szCs w:val="24"/>
        </w:rPr>
      </w:pPr>
    </w:p>
    <w:p w:rsidR="00C32253" w:rsidRPr="00585783" w:rsidRDefault="00C32253" w:rsidP="00CF7D40">
      <w:pPr>
        <w:suppressAutoHyphens/>
        <w:ind w:firstLine="0"/>
        <w:jc w:val="center"/>
        <w:rPr>
          <w:b/>
          <w:sz w:val="24"/>
          <w:szCs w:val="24"/>
        </w:rPr>
      </w:pPr>
      <w:r w:rsidRPr="00585783">
        <w:rPr>
          <w:b/>
          <w:sz w:val="24"/>
          <w:szCs w:val="24"/>
        </w:rPr>
        <w:t xml:space="preserve">График выполнения работ </w:t>
      </w:r>
    </w:p>
    <w:p w:rsidR="00C32253" w:rsidRDefault="00C32253" w:rsidP="00CF7D40">
      <w:pPr>
        <w:ind w:firstLine="0"/>
        <w:rPr>
          <w:sz w:val="24"/>
          <w:szCs w:val="24"/>
        </w:rPr>
      </w:pPr>
    </w:p>
    <w:p w:rsidR="00C50172" w:rsidRPr="00585783" w:rsidRDefault="00C50172" w:rsidP="00CF7D40">
      <w:pPr>
        <w:ind w:firstLine="0"/>
        <w:rPr>
          <w:sz w:val="24"/>
          <w:szCs w:val="24"/>
        </w:rPr>
      </w:pPr>
    </w:p>
    <w:p w:rsidR="00C32253" w:rsidRPr="00585783" w:rsidRDefault="00C32253" w:rsidP="00CF7D40">
      <w:pPr>
        <w:ind w:firstLine="0"/>
      </w:pPr>
      <w:r w:rsidRPr="00585783">
        <w:t>Начало работ: «</w:t>
      </w:r>
      <w:r w:rsidR="00001FEF">
        <w:t>___</w:t>
      </w:r>
      <w:r w:rsidRPr="00585783">
        <w:t xml:space="preserve">» </w:t>
      </w:r>
      <w:r w:rsidR="00001FEF">
        <w:t>___________</w:t>
      </w:r>
      <w:r w:rsidR="0060662F" w:rsidRPr="00585783">
        <w:t xml:space="preserve"> </w:t>
      </w:r>
      <w:r w:rsidRPr="00585783">
        <w:t>20</w:t>
      </w:r>
      <w:r w:rsidR="000F05FA" w:rsidRPr="00585783">
        <w:t>1</w:t>
      </w:r>
      <w:r w:rsidR="00E53632">
        <w:t>8</w:t>
      </w:r>
      <w:r w:rsidRPr="00585783">
        <w:t xml:space="preserve"> года.</w:t>
      </w:r>
    </w:p>
    <w:p w:rsidR="00C32253" w:rsidRPr="00585783" w:rsidRDefault="00C32253" w:rsidP="00CF7D40">
      <w:pPr>
        <w:ind w:firstLine="0"/>
      </w:pPr>
      <w:r w:rsidRPr="00585783">
        <w:t>Окончание работ: «</w:t>
      </w:r>
      <w:r w:rsidR="00E10033">
        <w:t>15</w:t>
      </w:r>
      <w:r w:rsidRPr="00585783">
        <w:t>»</w:t>
      </w:r>
      <w:r w:rsidR="006253E5">
        <w:t xml:space="preserve"> </w:t>
      </w:r>
      <w:r w:rsidR="00E10033">
        <w:t>апреля</w:t>
      </w:r>
      <w:r w:rsidR="006019DE" w:rsidRPr="002B6226">
        <w:t xml:space="preserve"> </w:t>
      </w:r>
      <w:r w:rsidRPr="00585783">
        <w:t>20</w:t>
      </w:r>
      <w:r w:rsidR="000F05FA" w:rsidRPr="00585783">
        <w:t>1</w:t>
      </w:r>
      <w:r w:rsidR="00E53632">
        <w:t>9</w:t>
      </w:r>
      <w:r w:rsidRPr="00585783">
        <w:t xml:space="preserve"> года.</w:t>
      </w:r>
    </w:p>
    <w:p w:rsidR="00C32253" w:rsidRDefault="00C32253" w:rsidP="00CF7D40">
      <w:pPr>
        <w:ind w:firstLine="0"/>
        <w:rPr>
          <w:sz w:val="24"/>
          <w:szCs w:val="24"/>
        </w:rPr>
      </w:pPr>
    </w:p>
    <w:p w:rsidR="00C50172" w:rsidRPr="00585783" w:rsidRDefault="00C50172" w:rsidP="00CF7D40">
      <w:pPr>
        <w:ind w:firstLine="0"/>
        <w:rPr>
          <w:sz w:val="24"/>
          <w:szCs w:val="24"/>
        </w:rPr>
      </w:pP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3543"/>
        <w:gridCol w:w="1276"/>
        <w:gridCol w:w="1276"/>
        <w:gridCol w:w="3403"/>
      </w:tblGrid>
      <w:tr w:rsidR="00C32253" w:rsidRPr="00585783" w:rsidTr="00C50172">
        <w:trPr>
          <w:trHeight w:val="255"/>
          <w:tblHeader/>
        </w:trPr>
        <w:tc>
          <w:tcPr>
            <w:tcW w:w="580" w:type="dxa"/>
            <w:shd w:val="clear" w:color="auto" w:fill="D9D9D9"/>
            <w:noWrap/>
            <w:vAlign w:val="center"/>
          </w:tcPr>
          <w:p w:rsidR="00C32253" w:rsidRPr="00C50172" w:rsidRDefault="00C50172" w:rsidP="00480D85">
            <w:pPr>
              <w:ind w:firstLine="0"/>
              <w:jc w:val="center"/>
              <w:rPr>
                <w:b/>
              </w:rPr>
            </w:pPr>
            <w:r w:rsidRPr="00C50172">
              <w:rPr>
                <w:b/>
              </w:rPr>
              <w:t>№</w:t>
            </w:r>
            <w:r>
              <w:rPr>
                <w:b/>
              </w:rPr>
              <w:t xml:space="preserve"> п/п</w:t>
            </w:r>
            <w:r w:rsidRPr="00C50172">
              <w:rPr>
                <w:b/>
              </w:rPr>
              <w:t xml:space="preserve"> </w:t>
            </w:r>
          </w:p>
        </w:tc>
        <w:tc>
          <w:tcPr>
            <w:tcW w:w="3543" w:type="dxa"/>
            <w:shd w:val="clear" w:color="auto" w:fill="D9D9D9"/>
            <w:noWrap/>
            <w:vAlign w:val="center"/>
          </w:tcPr>
          <w:p w:rsidR="008F6C59" w:rsidRDefault="00C32253" w:rsidP="00C96920">
            <w:pPr>
              <w:ind w:firstLine="0"/>
              <w:jc w:val="center"/>
              <w:rPr>
                <w:b/>
              </w:rPr>
            </w:pPr>
            <w:r w:rsidRPr="00C50172">
              <w:rPr>
                <w:b/>
              </w:rPr>
              <w:t>Наименование этапа</w:t>
            </w:r>
            <w:r w:rsidR="008F6C59">
              <w:rPr>
                <w:b/>
              </w:rPr>
              <w:t>/</w:t>
            </w:r>
          </w:p>
          <w:p w:rsidR="00C32253" w:rsidRPr="00C50172" w:rsidRDefault="008F6C59" w:rsidP="00C96920">
            <w:pPr>
              <w:ind w:firstLine="0"/>
              <w:jc w:val="center"/>
              <w:rPr>
                <w:b/>
              </w:rPr>
            </w:pPr>
            <w:r>
              <w:rPr>
                <w:b/>
              </w:rPr>
              <w:t>описание работ</w:t>
            </w:r>
          </w:p>
        </w:tc>
        <w:tc>
          <w:tcPr>
            <w:tcW w:w="1276" w:type="dxa"/>
            <w:shd w:val="clear" w:color="auto" w:fill="D9D9D9"/>
            <w:noWrap/>
            <w:vAlign w:val="center"/>
          </w:tcPr>
          <w:p w:rsidR="00C32253" w:rsidRPr="00C50172" w:rsidRDefault="00C32253" w:rsidP="00C50172">
            <w:pPr>
              <w:ind w:firstLine="0"/>
              <w:jc w:val="center"/>
              <w:rPr>
                <w:b/>
              </w:rPr>
            </w:pPr>
            <w:r w:rsidRPr="00C50172">
              <w:rPr>
                <w:b/>
              </w:rPr>
              <w:t xml:space="preserve">Начало этапа </w:t>
            </w:r>
          </w:p>
        </w:tc>
        <w:tc>
          <w:tcPr>
            <w:tcW w:w="1276" w:type="dxa"/>
            <w:shd w:val="clear" w:color="auto" w:fill="D9D9D9"/>
            <w:noWrap/>
            <w:vAlign w:val="center"/>
          </w:tcPr>
          <w:p w:rsidR="00C32253" w:rsidRPr="00C50172" w:rsidRDefault="00C32253" w:rsidP="00C50172">
            <w:pPr>
              <w:ind w:firstLine="0"/>
              <w:jc w:val="center"/>
              <w:rPr>
                <w:b/>
              </w:rPr>
            </w:pPr>
            <w:r w:rsidRPr="00C50172">
              <w:rPr>
                <w:b/>
              </w:rPr>
              <w:t xml:space="preserve">Окончание этапа </w:t>
            </w:r>
          </w:p>
        </w:tc>
        <w:tc>
          <w:tcPr>
            <w:tcW w:w="3403" w:type="dxa"/>
            <w:shd w:val="clear" w:color="auto" w:fill="D9D9D9"/>
          </w:tcPr>
          <w:p w:rsidR="00C32253" w:rsidRPr="00C50172" w:rsidRDefault="002B6226" w:rsidP="002B6226">
            <w:pPr>
              <w:ind w:firstLine="0"/>
              <w:rPr>
                <w:b/>
              </w:rPr>
            </w:pPr>
            <w:r w:rsidRPr="00C50172">
              <w:rPr>
                <w:b/>
              </w:rPr>
              <w:t>Р</w:t>
            </w:r>
            <w:r w:rsidR="00C32253" w:rsidRPr="00C50172">
              <w:rPr>
                <w:b/>
              </w:rPr>
              <w:t>езультаты работ по этапам</w:t>
            </w:r>
          </w:p>
        </w:tc>
      </w:tr>
      <w:tr w:rsidR="00D917F1" w:rsidRPr="00585783" w:rsidTr="00C50172">
        <w:trPr>
          <w:trHeight w:val="255"/>
        </w:trPr>
        <w:tc>
          <w:tcPr>
            <w:tcW w:w="580" w:type="dxa"/>
            <w:noWrap/>
            <w:vAlign w:val="center"/>
          </w:tcPr>
          <w:p w:rsidR="00D917F1" w:rsidRPr="00585783" w:rsidRDefault="00D917F1" w:rsidP="00616755">
            <w:pPr>
              <w:numPr>
                <w:ilvl w:val="0"/>
                <w:numId w:val="46"/>
              </w:numPr>
              <w:autoSpaceDE/>
              <w:autoSpaceDN/>
              <w:ind w:left="0" w:firstLine="0"/>
              <w:jc w:val="center"/>
            </w:pPr>
          </w:p>
        </w:tc>
        <w:tc>
          <w:tcPr>
            <w:tcW w:w="3543" w:type="dxa"/>
            <w:noWrap/>
          </w:tcPr>
          <w:p w:rsidR="00D917F1" w:rsidRDefault="00D917F1" w:rsidP="005B3E38">
            <w:pPr>
              <w:ind w:firstLine="12"/>
              <w:rPr>
                <w:b/>
              </w:rPr>
            </w:pPr>
            <w:r w:rsidRPr="00C50172">
              <w:rPr>
                <w:b/>
              </w:rPr>
              <w:t xml:space="preserve">Этап 1. </w:t>
            </w:r>
            <w:r w:rsidR="00E53632" w:rsidRPr="00E53632">
              <w:rPr>
                <w:b/>
              </w:rPr>
              <w:t>Обследование и разработка ТЗ на внедрение и перенос</w:t>
            </w:r>
          </w:p>
          <w:p w:rsidR="008E43CF" w:rsidRPr="00C50172" w:rsidRDefault="008E43CF" w:rsidP="005B3E38">
            <w:pPr>
              <w:ind w:firstLine="12"/>
              <w:rPr>
                <w:b/>
              </w:rPr>
            </w:pPr>
          </w:p>
          <w:p w:rsidR="00E422DA" w:rsidRPr="00E422DA" w:rsidRDefault="008F6C59" w:rsidP="00E422DA">
            <w:pPr>
              <w:ind w:firstLine="12"/>
              <w:rPr>
                <w:i/>
                <w:sz w:val="18"/>
                <w:szCs w:val="18"/>
              </w:rPr>
            </w:pPr>
            <w:r>
              <w:rPr>
                <w:i/>
                <w:sz w:val="18"/>
                <w:szCs w:val="18"/>
              </w:rPr>
              <w:t>Обследование предприятий Заказчика</w:t>
            </w:r>
          </w:p>
          <w:p w:rsidR="00E422DA" w:rsidRPr="00E422DA" w:rsidRDefault="00E422DA" w:rsidP="00E422DA">
            <w:pPr>
              <w:ind w:firstLine="12"/>
            </w:pPr>
            <w:r w:rsidRPr="00E422DA">
              <w:rPr>
                <w:i/>
                <w:sz w:val="18"/>
                <w:szCs w:val="18"/>
              </w:rPr>
              <w:t>Разработка Технического задания на внедрение и перенос</w:t>
            </w:r>
          </w:p>
        </w:tc>
        <w:tc>
          <w:tcPr>
            <w:tcW w:w="1276" w:type="dxa"/>
            <w:noWrap/>
          </w:tcPr>
          <w:p w:rsidR="00D917F1" w:rsidRPr="00C50172" w:rsidRDefault="00D917F1" w:rsidP="00E53632">
            <w:pPr>
              <w:ind w:firstLine="0"/>
              <w:jc w:val="center"/>
              <w:rPr>
                <w:sz w:val="22"/>
                <w:szCs w:val="22"/>
              </w:rPr>
            </w:pPr>
          </w:p>
        </w:tc>
        <w:tc>
          <w:tcPr>
            <w:tcW w:w="1276" w:type="dxa"/>
            <w:noWrap/>
          </w:tcPr>
          <w:p w:rsidR="00D917F1" w:rsidRPr="00E53632" w:rsidRDefault="00D917F1" w:rsidP="00E53632">
            <w:pPr>
              <w:ind w:firstLine="12"/>
              <w:jc w:val="center"/>
              <w:rPr>
                <w:sz w:val="22"/>
                <w:szCs w:val="22"/>
              </w:rPr>
            </w:pPr>
          </w:p>
        </w:tc>
        <w:tc>
          <w:tcPr>
            <w:tcW w:w="3403" w:type="dxa"/>
          </w:tcPr>
          <w:p w:rsidR="00E04B4A" w:rsidRPr="00C50172" w:rsidRDefault="00F60786" w:rsidP="00470C30">
            <w:pPr>
              <w:adjustRightInd w:val="0"/>
              <w:ind w:firstLine="0"/>
              <w:rPr>
                <w:sz w:val="22"/>
                <w:szCs w:val="22"/>
              </w:rPr>
            </w:pPr>
            <w:r w:rsidRPr="00C50172">
              <w:rPr>
                <w:sz w:val="22"/>
                <w:szCs w:val="22"/>
              </w:rPr>
              <w:t>Устав</w:t>
            </w:r>
            <w:r w:rsidR="003D1633" w:rsidRPr="00C50172">
              <w:rPr>
                <w:sz w:val="22"/>
                <w:szCs w:val="22"/>
              </w:rPr>
              <w:t xml:space="preserve">; </w:t>
            </w:r>
          </w:p>
          <w:p w:rsidR="00DC31A1" w:rsidRPr="00C50172" w:rsidRDefault="00DC31A1" w:rsidP="00470C30">
            <w:pPr>
              <w:adjustRightInd w:val="0"/>
              <w:ind w:firstLine="0"/>
              <w:rPr>
                <w:sz w:val="22"/>
                <w:szCs w:val="22"/>
              </w:rPr>
            </w:pPr>
            <w:r w:rsidRPr="00C50172">
              <w:rPr>
                <w:sz w:val="22"/>
                <w:szCs w:val="22"/>
              </w:rPr>
              <w:t>Техническое задание на доработку системы и разработку правил переноса данных</w:t>
            </w:r>
            <w:r w:rsidR="003427F3">
              <w:rPr>
                <w:sz w:val="22"/>
                <w:szCs w:val="22"/>
              </w:rPr>
              <w:t>;</w:t>
            </w:r>
          </w:p>
          <w:p w:rsidR="00E04B4A" w:rsidRDefault="00F60786" w:rsidP="00470C30">
            <w:pPr>
              <w:adjustRightInd w:val="0"/>
              <w:ind w:firstLine="0"/>
              <w:rPr>
                <w:sz w:val="22"/>
                <w:szCs w:val="22"/>
              </w:rPr>
            </w:pPr>
            <w:r w:rsidRPr="00C50172">
              <w:rPr>
                <w:sz w:val="22"/>
                <w:szCs w:val="22"/>
              </w:rPr>
              <w:t xml:space="preserve">Итоговый протокол </w:t>
            </w:r>
            <w:r w:rsidR="00E04B4A" w:rsidRPr="00C50172">
              <w:rPr>
                <w:sz w:val="22"/>
                <w:szCs w:val="22"/>
              </w:rPr>
              <w:t>устранения замечаний к ТЗ и Уставу</w:t>
            </w:r>
            <w:r w:rsidR="008F6C59">
              <w:rPr>
                <w:sz w:val="22"/>
                <w:szCs w:val="22"/>
              </w:rPr>
              <w:t>.</w:t>
            </w:r>
          </w:p>
          <w:p w:rsidR="008E43CF" w:rsidRPr="00C50172" w:rsidRDefault="008E43CF" w:rsidP="00470C30">
            <w:pPr>
              <w:adjustRightInd w:val="0"/>
              <w:ind w:firstLine="0"/>
              <w:rPr>
                <w:sz w:val="22"/>
                <w:szCs w:val="22"/>
              </w:rPr>
            </w:pPr>
          </w:p>
        </w:tc>
      </w:tr>
      <w:tr w:rsidR="00C32253" w:rsidRPr="00585783" w:rsidTr="00C50172">
        <w:trPr>
          <w:trHeight w:val="255"/>
        </w:trPr>
        <w:tc>
          <w:tcPr>
            <w:tcW w:w="580" w:type="dxa"/>
            <w:noWrap/>
            <w:vAlign w:val="center"/>
          </w:tcPr>
          <w:p w:rsidR="00C32253" w:rsidRPr="00585783" w:rsidRDefault="00C32253" w:rsidP="00616755">
            <w:pPr>
              <w:numPr>
                <w:ilvl w:val="0"/>
                <w:numId w:val="46"/>
              </w:numPr>
              <w:autoSpaceDE/>
              <w:autoSpaceDN/>
              <w:ind w:left="0" w:firstLine="0"/>
              <w:jc w:val="center"/>
            </w:pPr>
          </w:p>
        </w:tc>
        <w:tc>
          <w:tcPr>
            <w:tcW w:w="3543" w:type="dxa"/>
            <w:noWrap/>
          </w:tcPr>
          <w:p w:rsidR="003D1633" w:rsidRDefault="00C32253" w:rsidP="005B3E38">
            <w:pPr>
              <w:ind w:firstLine="12"/>
              <w:rPr>
                <w:b/>
              </w:rPr>
            </w:pPr>
            <w:r w:rsidRPr="00C50172">
              <w:rPr>
                <w:b/>
              </w:rPr>
              <w:t>Этап 2</w:t>
            </w:r>
            <w:r w:rsidR="003D1633" w:rsidRPr="00C50172">
              <w:rPr>
                <w:b/>
              </w:rPr>
              <w:t xml:space="preserve">. </w:t>
            </w:r>
            <w:r w:rsidR="00363C96" w:rsidRPr="00363C96">
              <w:rPr>
                <w:b/>
              </w:rPr>
              <w:t>Разработка системы, правил обмена, правил переноса, тестирование, подготовка тестовой базы</w:t>
            </w:r>
          </w:p>
          <w:p w:rsidR="008E43CF" w:rsidRPr="00C50172" w:rsidRDefault="008E43CF" w:rsidP="005B3E38">
            <w:pPr>
              <w:ind w:firstLine="12"/>
              <w:rPr>
                <w:b/>
              </w:rPr>
            </w:pPr>
          </w:p>
          <w:p w:rsidR="00E422DA" w:rsidRPr="00E422DA" w:rsidRDefault="00E422DA" w:rsidP="00E422DA">
            <w:pPr>
              <w:ind w:firstLine="12"/>
              <w:rPr>
                <w:i/>
                <w:sz w:val="18"/>
                <w:szCs w:val="18"/>
              </w:rPr>
            </w:pPr>
            <w:r w:rsidRPr="00E422DA">
              <w:rPr>
                <w:i/>
                <w:sz w:val="18"/>
                <w:szCs w:val="18"/>
              </w:rPr>
              <w:t>Актуализация обработок выгрузки-загрузки начальных данных.</w:t>
            </w:r>
          </w:p>
          <w:p w:rsidR="00E422DA" w:rsidRPr="00E422DA" w:rsidRDefault="00E422DA" w:rsidP="00E422DA">
            <w:pPr>
              <w:ind w:firstLine="12"/>
              <w:rPr>
                <w:i/>
                <w:sz w:val="18"/>
                <w:szCs w:val="18"/>
              </w:rPr>
            </w:pPr>
            <w:r w:rsidRPr="00E422DA">
              <w:rPr>
                <w:i/>
                <w:sz w:val="18"/>
                <w:szCs w:val="18"/>
              </w:rPr>
              <w:t>Перенос начальных данных посредством обработок.</w:t>
            </w:r>
          </w:p>
          <w:p w:rsidR="00E422DA" w:rsidRPr="00E422DA" w:rsidRDefault="00E422DA" w:rsidP="00E422DA">
            <w:pPr>
              <w:ind w:firstLine="12"/>
              <w:rPr>
                <w:i/>
                <w:sz w:val="18"/>
                <w:szCs w:val="18"/>
              </w:rPr>
            </w:pPr>
            <w:r w:rsidRPr="00E422DA">
              <w:rPr>
                <w:i/>
                <w:sz w:val="18"/>
                <w:szCs w:val="18"/>
              </w:rPr>
              <w:t>Проверка загруженных данных (ОСВ; выборочно - элементы НСИ).</w:t>
            </w:r>
          </w:p>
          <w:p w:rsidR="00363C96" w:rsidRPr="00E422DA" w:rsidRDefault="00E422DA" w:rsidP="00363C96">
            <w:pPr>
              <w:adjustRightInd w:val="0"/>
              <w:ind w:firstLine="0"/>
              <w:rPr>
                <w:i/>
                <w:sz w:val="18"/>
                <w:szCs w:val="18"/>
              </w:rPr>
            </w:pPr>
            <w:r w:rsidRPr="00E422DA">
              <w:rPr>
                <w:i/>
                <w:sz w:val="18"/>
                <w:szCs w:val="18"/>
              </w:rPr>
              <w:t>Консультации пользователей по проверке загруженных данных.</w:t>
            </w:r>
            <w:r w:rsidR="00363C96">
              <w:rPr>
                <w:i/>
                <w:sz w:val="18"/>
                <w:szCs w:val="18"/>
              </w:rPr>
              <w:br/>
            </w:r>
            <w:r w:rsidR="00363C96" w:rsidRPr="00E422DA">
              <w:rPr>
                <w:i/>
                <w:sz w:val="18"/>
                <w:szCs w:val="18"/>
              </w:rPr>
              <w:t>Разработка контрольного примера; настройка тестовой базы по примеру.</w:t>
            </w:r>
          </w:p>
          <w:p w:rsidR="00E422DA" w:rsidRDefault="00363C96" w:rsidP="00363C96">
            <w:pPr>
              <w:ind w:firstLine="12"/>
              <w:rPr>
                <w:i/>
                <w:sz w:val="18"/>
                <w:szCs w:val="18"/>
              </w:rPr>
            </w:pPr>
            <w:r w:rsidRPr="00E422DA">
              <w:rPr>
                <w:i/>
                <w:sz w:val="18"/>
                <w:szCs w:val="18"/>
              </w:rPr>
              <w:t>Тестирование доработок Системы и механизмов обмена Исполнителем на контрольном примере.</w:t>
            </w:r>
          </w:p>
          <w:p w:rsidR="008E43CF" w:rsidRPr="00E422DA" w:rsidRDefault="008E43CF" w:rsidP="00363C96">
            <w:pPr>
              <w:ind w:firstLine="12"/>
            </w:pPr>
          </w:p>
        </w:tc>
        <w:tc>
          <w:tcPr>
            <w:tcW w:w="1276" w:type="dxa"/>
            <w:noWrap/>
          </w:tcPr>
          <w:p w:rsidR="00C32253" w:rsidRPr="00E53632" w:rsidRDefault="00C32253" w:rsidP="00E53632">
            <w:pPr>
              <w:ind w:firstLine="0"/>
              <w:jc w:val="center"/>
              <w:rPr>
                <w:sz w:val="22"/>
                <w:szCs w:val="22"/>
              </w:rPr>
            </w:pPr>
          </w:p>
        </w:tc>
        <w:tc>
          <w:tcPr>
            <w:tcW w:w="1276" w:type="dxa"/>
            <w:noWrap/>
          </w:tcPr>
          <w:p w:rsidR="00C32253" w:rsidRPr="00E53632" w:rsidRDefault="00C32253" w:rsidP="00363C96">
            <w:pPr>
              <w:ind w:firstLine="0"/>
              <w:jc w:val="center"/>
              <w:rPr>
                <w:sz w:val="22"/>
                <w:szCs w:val="22"/>
              </w:rPr>
            </w:pPr>
          </w:p>
        </w:tc>
        <w:tc>
          <w:tcPr>
            <w:tcW w:w="3403" w:type="dxa"/>
          </w:tcPr>
          <w:p w:rsidR="00E04B4A" w:rsidRPr="00C50172" w:rsidRDefault="008D798A" w:rsidP="00480D85">
            <w:pPr>
              <w:adjustRightInd w:val="0"/>
              <w:ind w:firstLine="0"/>
              <w:rPr>
                <w:sz w:val="22"/>
                <w:szCs w:val="22"/>
              </w:rPr>
            </w:pPr>
            <w:r w:rsidRPr="00C50172">
              <w:rPr>
                <w:sz w:val="22"/>
                <w:szCs w:val="22"/>
              </w:rPr>
              <w:t>Тестовые базы данных</w:t>
            </w:r>
            <w:r w:rsidR="002F4C4C" w:rsidRPr="00C50172">
              <w:rPr>
                <w:sz w:val="22"/>
                <w:szCs w:val="22"/>
              </w:rPr>
              <w:t xml:space="preserve"> с загруженными остатками и НСИ; </w:t>
            </w:r>
          </w:p>
          <w:p w:rsidR="00E04B4A" w:rsidRPr="00C50172" w:rsidRDefault="00DC31A1" w:rsidP="00480D85">
            <w:pPr>
              <w:adjustRightInd w:val="0"/>
              <w:ind w:firstLine="0"/>
              <w:rPr>
                <w:sz w:val="22"/>
                <w:szCs w:val="22"/>
              </w:rPr>
            </w:pPr>
            <w:r w:rsidRPr="00C50172">
              <w:rPr>
                <w:sz w:val="22"/>
                <w:szCs w:val="22"/>
              </w:rPr>
              <w:t>Правила переноса остатков и справочников</w:t>
            </w:r>
            <w:r w:rsidR="00F60786" w:rsidRPr="00C50172">
              <w:rPr>
                <w:sz w:val="22"/>
                <w:szCs w:val="22"/>
              </w:rPr>
              <w:t xml:space="preserve">; </w:t>
            </w:r>
          </w:p>
          <w:p w:rsidR="00363C96" w:rsidRPr="00C50172" w:rsidRDefault="007078D5" w:rsidP="00363C96">
            <w:pPr>
              <w:adjustRightInd w:val="0"/>
              <w:ind w:firstLine="0"/>
              <w:rPr>
                <w:sz w:val="22"/>
                <w:szCs w:val="22"/>
              </w:rPr>
            </w:pPr>
            <w:r w:rsidRPr="00C50172">
              <w:rPr>
                <w:sz w:val="22"/>
                <w:szCs w:val="22"/>
              </w:rPr>
              <w:t>Протокол загрузки начальных данных в тестовую базу;</w:t>
            </w:r>
            <w:r w:rsidR="00363C96">
              <w:rPr>
                <w:sz w:val="22"/>
                <w:szCs w:val="22"/>
              </w:rPr>
              <w:br/>
            </w:r>
            <w:r w:rsidR="00363C96" w:rsidRPr="00C50172">
              <w:rPr>
                <w:sz w:val="22"/>
                <w:szCs w:val="22"/>
              </w:rPr>
              <w:t xml:space="preserve">Контрольный пример; </w:t>
            </w:r>
          </w:p>
          <w:p w:rsidR="00363C96" w:rsidRPr="00C50172" w:rsidRDefault="00363C96" w:rsidP="00363C96">
            <w:pPr>
              <w:adjustRightInd w:val="0"/>
              <w:ind w:firstLine="0"/>
              <w:rPr>
                <w:sz w:val="22"/>
                <w:szCs w:val="22"/>
              </w:rPr>
            </w:pPr>
            <w:r w:rsidRPr="00C50172">
              <w:rPr>
                <w:sz w:val="22"/>
                <w:szCs w:val="22"/>
              </w:rPr>
              <w:t xml:space="preserve">Доработанная тестовая база АСБНУ; </w:t>
            </w:r>
          </w:p>
          <w:p w:rsidR="00E04B4A" w:rsidRPr="00C50172" w:rsidRDefault="00363C96" w:rsidP="00363C96">
            <w:pPr>
              <w:adjustRightInd w:val="0"/>
              <w:ind w:firstLine="0"/>
              <w:rPr>
                <w:sz w:val="22"/>
                <w:szCs w:val="22"/>
              </w:rPr>
            </w:pPr>
            <w:r w:rsidRPr="00C50172">
              <w:rPr>
                <w:sz w:val="22"/>
                <w:szCs w:val="22"/>
              </w:rPr>
              <w:t>Протокол тестирования</w:t>
            </w:r>
            <w:r w:rsidR="008F6C59">
              <w:rPr>
                <w:sz w:val="22"/>
                <w:szCs w:val="22"/>
              </w:rPr>
              <w:t>.</w:t>
            </w:r>
          </w:p>
        </w:tc>
      </w:tr>
      <w:tr w:rsidR="00D62772" w:rsidRPr="00585783" w:rsidTr="00C50172">
        <w:trPr>
          <w:trHeight w:val="255"/>
        </w:trPr>
        <w:tc>
          <w:tcPr>
            <w:tcW w:w="580" w:type="dxa"/>
            <w:noWrap/>
            <w:vAlign w:val="center"/>
          </w:tcPr>
          <w:p w:rsidR="00D62772" w:rsidRPr="00585783" w:rsidRDefault="00D62772" w:rsidP="00616755">
            <w:pPr>
              <w:numPr>
                <w:ilvl w:val="0"/>
                <w:numId w:val="46"/>
              </w:numPr>
              <w:autoSpaceDE/>
              <w:autoSpaceDN/>
              <w:ind w:left="0" w:firstLine="0"/>
              <w:jc w:val="center"/>
            </w:pPr>
          </w:p>
        </w:tc>
        <w:tc>
          <w:tcPr>
            <w:tcW w:w="3543" w:type="dxa"/>
            <w:noWrap/>
          </w:tcPr>
          <w:p w:rsidR="00363C96" w:rsidRDefault="00D62772" w:rsidP="00E422DA">
            <w:pPr>
              <w:adjustRightInd w:val="0"/>
              <w:ind w:firstLine="0"/>
              <w:rPr>
                <w:b/>
              </w:rPr>
            </w:pPr>
            <w:r w:rsidRPr="00C50172">
              <w:rPr>
                <w:b/>
              </w:rPr>
              <w:t xml:space="preserve">Этап </w:t>
            </w:r>
            <w:r w:rsidR="00363C96">
              <w:rPr>
                <w:b/>
              </w:rPr>
              <w:t>3</w:t>
            </w:r>
            <w:r w:rsidRPr="00C50172">
              <w:rPr>
                <w:b/>
              </w:rPr>
              <w:t xml:space="preserve">. </w:t>
            </w:r>
            <w:r w:rsidR="00363C96" w:rsidRPr="00363C96">
              <w:rPr>
                <w:b/>
              </w:rPr>
              <w:t xml:space="preserve">Подготовка обучающих материалов, инструкций и обучение пользователей на территории Заказчика </w:t>
            </w:r>
          </w:p>
          <w:p w:rsidR="008E43CF" w:rsidRDefault="008E43CF" w:rsidP="00E422DA">
            <w:pPr>
              <w:adjustRightInd w:val="0"/>
              <w:ind w:firstLine="0"/>
              <w:rPr>
                <w:b/>
              </w:rPr>
            </w:pPr>
          </w:p>
          <w:p w:rsidR="00E422DA" w:rsidRPr="00E422DA" w:rsidRDefault="00E422DA" w:rsidP="00E422DA">
            <w:pPr>
              <w:adjustRightInd w:val="0"/>
              <w:ind w:firstLine="0"/>
              <w:rPr>
                <w:i/>
                <w:sz w:val="18"/>
                <w:szCs w:val="18"/>
              </w:rPr>
            </w:pPr>
            <w:r w:rsidRPr="00E422DA">
              <w:rPr>
                <w:i/>
                <w:sz w:val="18"/>
                <w:szCs w:val="18"/>
              </w:rPr>
              <w:t>Подготовка к обучению по АСБНУ (курс; база; методические м</w:t>
            </w:r>
            <w:r w:rsidR="008F6C59">
              <w:rPr>
                <w:i/>
                <w:sz w:val="18"/>
                <w:szCs w:val="18"/>
              </w:rPr>
              <w:t>атериалы);</w:t>
            </w:r>
          </w:p>
          <w:p w:rsidR="00E422DA" w:rsidRDefault="00E422DA" w:rsidP="00E422DA">
            <w:pPr>
              <w:adjustRightInd w:val="0"/>
              <w:ind w:firstLine="0"/>
              <w:rPr>
                <w:i/>
                <w:sz w:val="18"/>
                <w:szCs w:val="18"/>
              </w:rPr>
            </w:pPr>
            <w:r w:rsidRPr="00E422DA">
              <w:rPr>
                <w:i/>
                <w:sz w:val="18"/>
                <w:szCs w:val="18"/>
              </w:rPr>
              <w:t>Обучение пользователей работе в АСБНУ.</w:t>
            </w:r>
          </w:p>
          <w:p w:rsidR="008E43CF" w:rsidRPr="00F1360E" w:rsidRDefault="008E43CF" w:rsidP="00E422DA">
            <w:pPr>
              <w:adjustRightInd w:val="0"/>
              <w:ind w:firstLine="0"/>
            </w:pPr>
          </w:p>
        </w:tc>
        <w:tc>
          <w:tcPr>
            <w:tcW w:w="1276" w:type="dxa"/>
            <w:noWrap/>
          </w:tcPr>
          <w:p w:rsidR="00D62772" w:rsidRPr="00C50172" w:rsidRDefault="00D62772" w:rsidP="00363C96">
            <w:pPr>
              <w:ind w:firstLine="0"/>
              <w:jc w:val="center"/>
              <w:rPr>
                <w:sz w:val="22"/>
                <w:szCs w:val="22"/>
              </w:rPr>
            </w:pPr>
          </w:p>
        </w:tc>
        <w:tc>
          <w:tcPr>
            <w:tcW w:w="1276" w:type="dxa"/>
            <w:noWrap/>
          </w:tcPr>
          <w:p w:rsidR="00D62772" w:rsidRPr="00C50172" w:rsidRDefault="00D62772" w:rsidP="00363C96">
            <w:pPr>
              <w:ind w:firstLine="0"/>
              <w:jc w:val="center"/>
              <w:rPr>
                <w:sz w:val="22"/>
                <w:szCs w:val="22"/>
              </w:rPr>
            </w:pPr>
          </w:p>
        </w:tc>
        <w:tc>
          <w:tcPr>
            <w:tcW w:w="3403" w:type="dxa"/>
          </w:tcPr>
          <w:p w:rsidR="00E04B4A" w:rsidRPr="00C50172" w:rsidRDefault="00F60786" w:rsidP="00C96920">
            <w:pPr>
              <w:adjustRightInd w:val="0"/>
              <w:ind w:firstLine="0"/>
              <w:rPr>
                <w:sz w:val="22"/>
                <w:szCs w:val="22"/>
              </w:rPr>
            </w:pPr>
            <w:r w:rsidRPr="00C50172">
              <w:rPr>
                <w:sz w:val="22"/>
                <w:szCs w:val="22"/>
              </w:rPr>
              <w:t>Пользовательские инструкции</w:t>
            </w:r>
            <w:r w:rsidR="002F4C4C" w:rsidRPr="00C50172">
              <w:rPr>
                <w:sz w:val="22"/>
                <w:szCs w:val="22"/>
              </w:rPr>
              <w:t xml:space="preserve">; </w:t>
            </w:r>
          </w:p>
          <w:p w:rsidR="00E04B4A" w:rsidRPr="00C50172" w:rsidRDefault="002F4C4C" w:rsidP="00C96920">
            <w:pPr>
              <w:adjustRightInd w:val="0"/>
              <w:ind w:firstLine="0"/>
              <w:rPr>
                <w:sz w:val="22"/>
                <w:szCs w:val="22"/>
              </w:rPr>
            </w:pPr>
            <w:r w:rsidRPr="00C50172">
              <w:rPr>
                <w:sz w:val="22"/>
                <w:szCs w:val="22"/>
              </w:rPr>
              <w:t xml:space="preserve">План </w:t>
            </w:r>
            <w:r w:rsidR="005F10BA" w:rsidRPr="00C50172">
              <w:rPr>
                <w:sz w:val="22"/>
                <w:szCs w:val="22"/>
              </w:rPr>
              <w:t>семинаров по работе в АСБНУ</w:t>
            </w:r>
            <w:r w:rsidR="00E04B4A" w:rsidRPr="00C50172">
              <w:rPr>
                <w:sz w:val="22"/>
                <w:szCs w:val="22"/>
              </w:rPr>
              <w:t xml:space="preserve">; </w:t>
            </w:r>
          </w:p>
          <w:p w:rsidR="00E04B4A" w:rsidRPr="00C50172" w:rsidRDefault="00E422DA" w:rsidP="00C96920">
            <w:pPr>
              <w:adjustRightInd w:val="0"/>
              <w:ind w:firstLine="0"/>
              <w:rPr>
                <w:sz w:val="22"/>
                <w:szCs w:val="22"/>
              </w:rPr>
            </w:pPr>
            <w:r w:rsidRPr="00C50172">
              <w:rPr>
                <w:sz w:val="22"/>
                <w:szCs w:val="22"/>
              </w:rPr>
              <w:t>Протокол</w:t>
            </w:r>
            <w:r w:rsidR="00513F56">
              <w:rPr>
                <w:sz w:val="22"/>
                <w:szCs w:val="22"/>
              </w:rPr>
              <w:t xml:space="preserve"> посещения занятий</w:t>
            </w:r>
            <w:r w:rsidR="00DC31A1" w:rsidRPr="00C50172">
              <w:rPr>
                <w:sz w:val="22"/>
                <w:szCs w:val="22"/>
              </w:rPr>
              <w:t xml:space="preserve"> по работе в АСБНУ</w:t>
            </w:r>
            <w:r w:rsidR="00E04B4A" w:rsidRPr="00C50172">
              <w:rPr>
                <w:sz w:val="22"/>
                <w:szCs w:val="22"/>
              </w:rPr>
              <w:t>;</w:t>
            </w:r>
          </w:p>
        </w:tc>
      </w:tr>
      <w:tr w:rsidR="00C32253" w:rsidRPr="00585783" w:rsidTr="00C50172">
        <w:trPr>
          <w:trHeight w:val="255"/>
        </w:trPr>
        <w:tc>
          <w:tcPr>
            <w:tcW w:w="580" w:type="dxa"/>
            <w:noWrap/>
            <w:vAlign w:val="center"/>
          </w:tcPr>
          <w:p w:rsidR="00C32253" w:rsidRPr="00585783" w:rsidRDefault="00C32253" w:rsidP="00616755">
            <w:pPr>
              <w:numPr>
                <w:ilvl w:val="0"/>
                <w:numId w:val="46"/>
              </w:numPr>
              <w:autoSpaceDE/>
              <w:autoSpaceDN/>
              <w:ind w:left="0" w:firstLine="0"/>
              <w:jc w:val="center"/>
            </w:pPr>
          </w:p>
        </w:tc>
        <w:tc>
          <w:tcPr>
            <w:tcW w:w="3543" w:type="dxa"/>
            <w:noWrap/>
          </w:tcPr>
          <w:p w:rsidR="002F4C4C" w:rsidRDefault="00C32253" w:rsidP="00D62772">
            <w:pPr>
              <w:adjustRightInd w:val="0"/>
              <w:ind w:firstLine="0"/>
              <w:rPr>
                <w:b/>
              </w:rPr>
            </w:pPr>
            <w:r w:rsidRPr="00C50172">
              <w:rPr>
                <w:b/>
              </w:rPr>
              <w:t xml:space="preserve">Этап </w:t>
            </w:r>
            <w:r w:rsidR="00363C96">
              <w:rPr>
                <w:b/>
              </w:rPr>
              <w:t>4</w:t>
            </w:r>
            <w:r w:rsidRPr="00C50172">
              <w:rPr>
                <w:b/>
              </w:rPr>
              <w:t xml:space="preserve">. </w:t>
            </w:r>
            <w:r w:rsidR="00363C96" w:rsidRPr="00363C96">
              <w:rPr>
                <w:b/>
              </w:rPr>
              <w:t>Подготовка к эксплуатации, перенос. Оказание консультаций на территории Заказчика. Закрытие 1 квартала 2019 г.</w:t>
            </w:r>
          </w:p>
          <w:p w:rsidR="008E43CF" w:rsidRPr="00C50172" w:rsidRDefault="008E43CF" w:rsidP="00D62772">
            <w:pPr>
              <w:adjustRightInd w:val="0"/>
              <w:ind w:firstLine="0"/>
              <w:rPr>
                <w:b/>
              </w:rPr>
            </w:pPr>
          </w:p>
          <w:p w:rsidR="00E422DA" w:rsidRPr="00E422DA" w:rsidRDefault="00E422DA" w:rsidP="00E422DA">
            <w:pPr>
              <w:adjustRightInd w:val="0"/>
              <w:ind w:firstLine="0"/>
              <w:rPr>
                <w:i/>
                <w:sz w:val="18"/>
                <w:szCs w:val="18"/>
              </w:rPr>
            </w:pPr>
            <w:r w:rsidRPr="00E422DA">
              <w:rPr>
                <w:i/>
                <w:sz w:val="18"/>
                <w:szCs w:val="18"/>
              </w:rPr>
              <w:t>Ввод начальных настроек Системы.</w:t>
            </w:r>
          </w:p>
          <w:p w:rsidR="00E422DA" w:rsidRPr="00E422DA" w:rsidRDefault="00E422DA" w:rsidP="00E422DA">
            <w:pPr>
              <w:adjustRightInd w:val="0"/>
              <w:ind w:firstLine="0"/>
              <w:rPr>
                <w:i/>
                <w:sz w:val="18"/>
                <w:szCs w:val="18"/>
              </w:rPr>
            </w:pPr>
            <w:r w:rsidRPr="00E422DA">
              <w:rPr>
                <w:i/>
                <w:sz w:val="18"/>
                <w:szCs w:val="18"/>
              </w:rPr>
              <w:t>Настройка обменов между узлами РИБ.</w:t>
            </w:r>
          </w:p>
          <w:p w:rsidR="00E422DA" w:rsidRPr="00E422DA" w:rsidRDefault="00E422DA" w:rsidP="00E422DA">
            <w:pPr>
              <w:adjustRightInd w:val="0"/>
              <w:ind w:firstLine="0"/>
              <w:rPr>
                <w:i/>
                <w:sz w:val="18"/>
                <w:szCs w:val="18"/>
              </w:rPr>
            </w:pPr>
            <w:r w:rsidRPr="00E422DA">
              <w:rPr>
                <w:i/>
                <w:sz w:val="18"/>
                <w:szCs w:val="18"/>
              </w:rPr>
              <w:t>Повторная загрузка части НСИ в рабочую базу.</w:t>
            </w:r>
          </w:p>
          <w:p w:rsidR="00E422DA" w:rsidRPr="00E422DA" w:rsidRDefault="00E422DA" w:rsidP="00E422DA">
            <w:pPr>
              <w:adjustRightInd w:val="0"/>
              <w:ind w:firstLine="0"/>
              <w:rPr>
                <w:i/>
                <w:sz w:val="18"/>
                <w:szCs w:val="18"/>
              </w:rPr>
            </w:pPr>
            <w:r w:rsidRPr="00E422DA">
              <w:rPr>
                <w:i/>
                <w:sz w:val="18"/>
                <w:szCs w:val="18"/>
              </w:rPr>
              <w:t>Проверка загруженной части НСИ (выборочно).</w:t>
            </w:r>
          </w:p>
          <w:p w:rsidR="00E422DA" w:rsidRPr="00E422DA" w:rsidRDefault="00E422DA" w:rsidP="00E422DA">
            <w:pPr>
              <w:adjustRightInd w:val="0"/>
              <w:ind w:firstLine="0"/>
              <w:rPr>
                <w:i/>
                <w:sz w:val="18"/>
                <w:szCs w:val="18"/>
              </w:rPr>
            </w:pPr>
            <w:r w:rsidRPr="00E422DA">
              <w:rPr>
                <w:i/>
                <w:sz w:val="18"/>
                <w:szCs w:val="18"/>
              </w:rPr>
              <w:t>Проверка загруженной автоматизировано части начальных остатков (ОСВ).</w:t>
            </w:r>
          </w:p>
          <w:p w:rsidR="00E422DA" w:rsidRPr="00E422DA" w:rsidRDefault="00E422DA" w:rsidP="00E422DA">
            <w:pPr>
              <w:adjustRightInd w:val="0"/>
              <w:ind w:firstLine="0"/>
              <w:rPr>
                <w:i/>
                <w:sz w:val="18"/>
                <w:szCs w:val="18"/>
              </w:rPr>
            </w:pPr>
            <w:r w:rsidRPr="00E422DA">
              <w:rPr>
                <w:i/>
                <w:sz w:val="18"/>
                <w:szCs w:val="18"/>
              </w:rPr>
              <w:t>Консультации пользователей по вводу начальных данных (вносимых вручную).</w:t>
            </w:r>
          </w:p>
          <w:p w:rsidR="00E422DA" w:rsidRPr="00E422DA" w:rsidRDefault="00E422DA" w:rsidP="00E422DA">
            <w:pPr>
              <w:adjustRightInd w:val="0"/>
              <w:ind w:firstLine="0"/>
              <w:rPr>
                <w:i/>
                <w:sz w:val="18"/>
                <w:szCs w:val="18"/>
              </w:rPr>
            </w:pPr>
            <w:r w:rsidRPr="00E422DA">
              <w:rPr>
                <w:i/>
                <w:sz w:val="18"/>
                <w:szCs w:val="18"/>
              </w:rPr>
              <w:t>Оказание консультаций пользователям бухгалтерии на их территории.</w:t>
            </w:r>
          </w:p>
          <w:p w:rsidR="00E422DA" w:rsidRPr="00E422DA" w:rsidRDefault="00E422DA" w:rsidP="00E422DA">
            <w:pPr>
              <w:adjustRightInd w:val="0"/>
              <w:ind w:firstLine="0"/>
              <w:rPr>
                <w:i/>
                <w:sz w:val="18"/>
                <w:szCs w:val="18"/>
              </w:rPr>
            </w:pPr>
            <w:r w:rsidRPr="00E422DA">
              <w:rPr>
                <w:i/>
                <w:sz w:val="18"/>
                <w:szCs w:val="18"/>
              </w:rPr>
              <w:t>Оказание удаленных консультаций пользователям бухгалтерии по закры</w:t>
            </w:r>
            <w:r w:rsidR="00E10033">
              <w:rPr>
                <w:i/>
                <w:sz w:val="18"/>
                <w:szCs w:val="18"/>
              </w:rPr>
              <w:t xml:space="preserve">тию 1 квартала (общим </w:t>
            </w:r>
            <w:r w:rsidR="00E10033" w:rsidRPr="00EA6285">
              <w:rPr>
                <w:i/>
                <w:sz w:val="18"/>
                <w:szCs w:val="18"/>
              </w:rPr>
              <w:t>объемом 25</w:t>
            </w:r>
            <w:r w:rsidRPr="00E422DA">
              <w:rPr>
                <w:i/>
                <w:sz w:val="18"/>
                <w:szCs w:val="18"/>
              </w:rPr>
              <w:t xml:space="preserve"> часов).</w:t>
            </w:r>
          </w:p>
          <w:p w:rsidR="00E422DA" w:rsidRPr="00F1360E" w:rsidRDefault="00E422DA" w:rsidP="00E422DA">
            <w:pPr>
              <w:adjustRightInd w:val="0"/>
              <w:ind w:firstLine="0"/>
            </w:pPr>
            <w:r w:rsidRPr="00E422DA">
              <w:rPr>
                <w:i/>
                <w:sz w:val="18"/>
                <w:szCs w:val="18"/>
              </w:rPr>
              <w:t>Актуализация инструкции пользователей.</w:t>
            </w:r>
          </w:p>
        </w:tc>
        <w:tc>
          <w:tcPr>
            <w:tcW w:w="1276" w:type="dxa"/>
            <w:noWrap/>
          </w:tcPr>
          <w:p w:rsidR="00C32253" w:rsidRPr="00C50172" w:rsidRDefault="00C32253" w:rsidP="00AB0403">
            <w:pPr>
              <w:ind w:firstLine="0"/>
              <w:jc w:val="center"/>
              <w:rPr>
                <w:sz w:val="22"/>
                <w:szCs w:val="22"/>
              </w:rPr>
            </w:pPr>
          </w:p>
        </w:tc>
        <w:tc>
          <w:tcPr>
            <w:tcW w:w="1276" w:type="dxa"/>
            <w:noWrap/>
          </w:tcPr>
          <w:p w:rsidR="00C32253" w:rsidRPr="00C50172" w:rsidRDefault="00C32253" w:rsidP="009744B8">
            <w:pPr>
              <w:ind w:firstLine="0"/>
              <w:jc w:val="center"/>
              <w:rPr>
                <w:sz w:val="22"/>
                <w:szCs w:val="22"/>
              </w:rPr>
            </w:pPr>
          </w:p>
        </w:tc>
        <w:tc>
          <w:tcPr>
            <w:tcW w:w="3403" w:type="dxa"/>
          </w:tcPr>
          <w:p w:rsidR="007078D5" w:rsidRPr="00C50172" w:rsidRDefault="007078D5" w:rsidP="008551D0">
            <w:pPr>
              <w:adjustRightInd w:val="0"/>
              <w:ind w:firstLine="0"/>
              <w:rPr>
                <w:sz w:val="22"/>
                <w:szCs w:val="22"/>
              </w:rPr>
            </w:pPr>
            <w:r w:rsidRPr="00C50172">
              <w:rPr>
                <w:sz w:val="22"/>
                <w:szCs w:val="22"/>
              </w:rPr>
              <w:t>Рабочая система АСБНУ с загруженными первоначальными остатками и справочниками;</w:t>
            </w:r>
          </w:p>
          <w:p w:rsidR="00E04B4A" w:rsidRPr="00C50172" w:rsidRDefault="007078D5" w:rsidP="008551D0">
            <w:pPr>
              <w:adjustRightInd w:val="0"/>
              <w:ind w:firstLine="0"/>
              <w:rPr>
                <w:sz w:val="22"/>
                <w:szCs w:val="22"/>
              </w:rPr>
            </w:pPr>
            <w:r w:rsidRPr="00C50172">
              <w:rPr>
                <w:sz w:val="22"/>
                <w:szCs w:val="22"/>
              </w:rPr>
              <w:t>А</w:t>
            </w:r>
            <w:r w:rsidR="00F60786" w:rsidRPr="00C50172">
              <w:rPr>
                <w:sz w:val="22"/>
                <w:szCs w:val="22"/>
              </w:rPr>
              <w:t xml:space="preserve">ктуализированы пользовательские инструкции; </w:t>
            </w:r>
          </w:p>
          <w:p w:rsidR="007078D5" w:rsidRPr="00C50172" w:rsidRDefault="007078D5" w:rsidP="008551D0">
            <w:pPr>
              <w:adjustRightInd w:val="0"/>
              <w:ind w:firstLine="0"/>
              <w:rPr>
                <w:sz w:val="22"/>
                <w:szCs w:val="22"/>
              </w:rPr>
            </w:pPr>
            <w:r w:rsidRPr="00C50172">
              <w:rPr>
                <w:sz w:val="22"/>
                <w:szCs w:val="22"/>
              </w:rPr>
              <w:t>Протокол загрузки начальных данных в рабочую базу;</w:t>
            </w:r>
          </w:p>
          <w:p w:rsidR="00E04B4A" w:rsidRPr="00C50172" w:rsidRDefault="007078D5" w:rsidP="008551D0">
            <w:pPr>
              <w:adjustRightInd w:val="0"/>
              <w:ind w:firstLine="0"/>
              <w:rPr>
                <w:sz w:val="22"/>
                <w:szCs w:val="22"/>
              </w:rPr>
            </w:pPr>
            <w:r w:rsidRPr="00C50172">
              <w:rPr>
                <w:sz w:val="22"/>
                <w:szCs w:val="22"/>
              </w:rPr>
              <w:t>Протокол ввода в опытно-промышленную эксплуатацию;</w:t>
            </w:r>
          </w:p>
        </w:tc>
      </w:tr>
    </w:tbl>
    <w:p w:rsidR="00CE587E" w:rsidRPr="006253E5" w:rsidRDefault="00CE587E" w:rsidP="00A553B5">
      <w:pPr>
        <w:ind w:firstLine="0"/>
        <w:jc w:val="both"/>
      </w:pPr>
    </w:p>
    <w:p w:rsidR="00CE587E" w:rsidRPr="006253E5" w:rsidRDefault="00CE587E" w:rsidP="00A553B5">
      <w:pPr>
        <w:ind w:firstLine="0"/>
        <w:jc w:val="both"/>
      </w:pPr>
    </w:p>
    <w:p w:rsidR="00CE587E" w:rsidRPr="006253E5" w:rsidRDefault="00CE587E" w:rsidP="00A553B5">
      <w:pPr>
        <w:ind w:firstLine="0"/>
        <w:jc w:val="both"/>
      </w:pPr>
    </w:p>
    <w:p w:rsidR="00CE587E" w:rsidRPr="006253E5" w:rsidRDefault="00CE587E" w:rsidP="00A553B5">
      <w:pPr>
        <w:ind w:firstLine="0"/>
        <w:jc w:val="both"/>
      </w:pPr>
    </w:p>
    <w:p w:rsidR="00CE587E" w:rsidRDefault="00CE587E"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Default="00C50172" w:rsidP="00A553B5">
      <w:pPr>
        <w:ind w:firstLine="0"/>
        <w:jc w:val="both"/>
      </w:pPr>
    </w:p>
    <w:p w:rsidR="00C50172" w:rsidRPr="006253E5" w:rsidRDefault="00C50172" w:rsidP="00A553B5">
      <w:pPr>
        <w:ind w:firstLine="0"/>
        <w:jc w:val="both"/>
      </w:pPr>
    </w:p>
    <w:p w:rsidR="00CE587E" w:rsidRPr="006253E5" w:rsidRDefault="00CE587E" w:rsidP="00A553B5">
      <w:pPr>
        <w:ind w:firstLine="0"/>
        <w:jc w:val="both"/>
      </w:pPr>
    </w:p>
    <w:p w:rsidR="00CE587E" w:rsidRPr="006253E5" w:rsidRDefault="00CE587E" w:rsidP="00A553B5">
      <w:pPr>
        <w:ind w:firstLine="0"/>
        <w:jc w:val="both"/>
      </w:pPr>
    </w:p>
    <w:p w:rsidR="00CE587E" w:rsidRPr="006253E5" w:rsidRDefault="00CE587E" w:rsidP="00A553B5">
      <w:pPr>
        <w:ind w:firstLine="0"/>
        <w:jc w:val="both"/>
      </w:pPr>
    </w:p>
    <w:tbl>
      <w:tblPr>
        <w:tblW w:w="9855" w:type="dxa"/>
        <w:tblLook w:val="01E0" w:firstRow="1" w:lastRow="1" w:firstColumn="1" w:lastColumn="1" w:noHBand="0" w:noVBand="0"/>
      </w:tblPr>
      <w:tblGrid>
        <w:gridCol w:w="4927"/>
        <w:gridCol w:w="4928"/>
      </w:tblGrid>
      <w:tr w:rsidR="00C32253" w:rsidRPr="00585783" w:rsidTr="002E1DCD">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C32253" w:rsidRPr="00585783" w:rsidRDefault="00001FEF" w:rsidP="00001FEF">
            <w:pPr>
              <w:tabs>
                <w:tab w:val="num" w:pos="0"/>
                <w:tab w:val="left" w:pos="7371"/>
              </w:tabs>
              <w:ind w:firstLine="0"/>
              <w:jc w:val="center"/>
            </w:pPr>
            <w:r w:rsidRPr="00585783">
              <w:t>м.п.</w:t>
            </w:r>
          </w:p>
        </w:tc>
        <w:tc>
          <w:tcPr>
            <w:tcW w:w="4928"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C32253" w:rsidRPr="00585783" w:rsidRDefault="008E43CF" w:rsidP="008E43CF">
            <w:pPr>
              <w:tabs>
                <w:tab w:val="num" w:pos="0"/>
                <w:tab w:val="left" w:pos="7371"/>
              </w:tabs>
              <w:ind w:firstLine="0"/>
              <w:jc w:val="center"/>
            </w:pPr>
            <w:r w:rsidRPr="00726FB9">
              <w:t>м.п.</w:t>
            </w:r>
          </w:p>
        </w:tc>
      </w:tr>
    </w:tbl>
    <w:p w:rsidR="00C32253" w:rsidRPr="00585783" w:rsidRDefault="00C32253" w:rsidP="00A553B5">
      <w:pPr>
        <w:ind w:firstLine="0"/>
        <w:jc w:val="both"/>
        <w:sectPr w:rsidR="00C32253" w:rsidRPr="00585783">
          <w:pgSz w:w="11906" w:h="16838" w:code="9"/>
          <w:pgMar w:top="567" w:right="851" w:bottom="567" w:left="1134" w:header="720" w:footer="720" w:gutter="0"/>
          <w:cols w:space="720"/>
        </w:sectPr>
      </w:pPr>
    </w:p>
    <w:p w:rsidR="00C32253" w:rsidRPr="00585783" w:rsidRDefault="00C32253" w:rsidP="00734CFF">
      <w:pPr>
        <w:pStyle w:val="af1"/>
        <w:keepNext/>
        <w:jc w:val="right"/>
      </w:pPr>
      <w:r w:rsidRPr="00585783">
        <w:t xml:space="preserve">Приложение № </w:t>
      </w:r>
      <w:r w:rsidR="005B032F" w:rsidRPr="00585783">
        <w:t>2</w:t>
      </w:r>
    </w:p>
    <w:p w:rsidR="00C32253" w:rsidRPr="00585783" w:rsidRDefault="00C32253" w:rsidP="00452F87">
      <w:pPr>
        <w:pStyle w:val="af1"/>
        <w:keepNext/>
        <w:jc w:val="right"/>
      </w:pPr>
      <w:r w:rsidRPr="00585783">
        <w:t xml:space="preserve">к Договору № ______ от «__» </w:t>
      </w:r>
      <w:r w:rsidR="00841035" w:rsidRPr="00585783">
        <w:t xml:space="preserve">_______ </w:t>
      </w:r>
      <w:r w:rsidR="000F05FA" w:rsidRPr="00585783">
        <w:t>201</w:t>
      </w:r>
      <w:r w:rsidR="00726FB9">
        <w:t>8</w:t>
      </w:r>
      <w:r w:rsidRPr="00585783">
        <w:t xml:space="preserve"> г.</w:t>
      </w:r>
    </w:p>
    <w:p w:rsidR="00C32253" w:rsidRPr="00585783" w:rsidRDefault="00C32253" w:rsidP="00CF7D40">
      <w:pPr>
        <w:ind w:firstLine="0"/>
        <w:jc w:val="both"/>
      </w:pPr>
    </w:p>
    <w:p w:rsidR="00C32253" w:rsidRPr="00734CFF" w:rsidRDefault="00C32253" w:rsidP="00734CFF">
      <w:pPr>
        <w:ind w:firstLine="0"/>
        <w:jc w:val="center"/>
        <w:rPr>
          <w:b/>
          <w:sz w:val="28"/>
          <w:szCs w:val="28"/>
        </w:rPr>
      </w:pPr>
      <w:r w:rsidRPr="00585783">
        <w:rPr>
          <w:b/>
          <w:sz w:val="28"/>
          <w:szCs w:val="28"/>
        </w:rPr>
        <w:t>Смета расходов</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62"/>
        <w:gridCol w:w="1701"/>
        <w:gridCol w:w="1701"/>
      </w:tblGrid>
      <w:tr w:rsidR="00F1360E" w:rsidRPr="00585783" w:rsidTr="00726FB9">
        <w:tc>
          <w:tcPr>
            <w:tcW w:w="568" w:type="dxa"/>
            <w:shd w:val="clear" w:color="auto" w:fill="D9D9D9"/>
          </w:tcPr>
          <w:p w:rsidR="00F1360E" w:rsidRPr="00585783" w:rsidRDefault="00F1360E" w:rsidP="00E422DA">
            <w:pPr>
              <w:pStyle w:val="afc"/>
              <w:rPr>
                <w:b/>
                <w:sz w:val="20"/>
              </w:rPr>
            </w:pPr>
            <w:r w:rsidRPr="00585783">
              <w:rPr>
                <w:b/>
                <w:sz w:val="20"/>
              </w:rPr>
              <w:t>№ п/п</w:t>
            </w:r>
          </w:p>
        </w:tc>
        <w:tc>
          <w:tcPr>
            <w:tcW w:w="6662" w:type="dxa"/>
            <w:shd w:val="clear" w:color="auto" w:fill="D9D9D9"/>
          </w:tcPr>
          <w:p w:rsidR="00F1360E" w:rsidRPr="00585783" w:rsidRDefault="00F1360E" w:rsidP="00E422DA">
            <w:pPr>
              <w:pStyle w:val="afc"/>
              <w:rPr>
                <w:b/>
                <w:sz w:val="20"/>
              </w:rPr>
            </w:pPr>
            <w:r w:rsidRPr="00585783">
              <w:rPr>
                <w:b/>
                <w:sz w:val="20"/>
              </w:rPr>
              <w:t>Наименование работ</w:t>
            </w:r>
          </w:p>
        </w:tc>
        <w:tc>
          <w:tcPr>
            <w:tcW w:w="1701" w:type="dxa"/>
            <w:shd w:val="clear" w:color="auto" w:fill="D9D9D9"/>
          </w:tcPr>
          <w:p w:rsidR="00F1360E" w:rsidRPr="00585783" w:rsidRDefault="00606278" w:rsidP="00E422DA">
            <w:pPr>
              <w:pStyle w:val="afc"/>
              <w:rPr>
                <w:b/>
                <w:sz w:val="20"/>
              </w:rPr>
            </w:pPr>
            <w:r w:rsidRPr="00B65FA1">
              <w:rPr>
                <w:b/>
                <w:sz w:val="20"/>
              </w:rPr>
              <w:t>Трудозатраты, человека-час</w:t>
            </w:r>
          </w:p>
        </w:tc>
        <w:tc>
          <w:tcPr>
            <w:tcW w:w="1701" w:type="dxa"/>
            <w:shd w:val="clear" w:color="auto" w:fill="D9D9D9"/>
          </w:tcPr>
          <w:p w:rsidR="00F1360E" w:rsidRPr="00585783" w:rsidRDefault="00F1360E" w:rsidP="00E422DA">
            <w:pPr>
              <w:pStyle w:val="afc"/>
              <w:rPr>
                <w:b/>
                <w:sz w:val="20"/>
              </w:rPr>
            </w:pPr>
            <w:r w:rsidRPr="00585783">
              <w:rPr>
                <w:b/>
                <w:sz w:val="20"/>
              </w:rPr>
              <w:t>Общая сумма, руб. без НДС</w:t>
            </w:r>
          </w:p>
        </w:tc>
      </w:tr>
      <w:tr w:rsidR="00F1360E" w:rsidRPr="00585783" w:rsidTr="00726FB9">
        <w:trPr>
          <w:trHeight w:val="280"/>
        </w:trPr>
        <w:tc>
          <w:tcPr>
            <w:tcW w:w="568" w:type="dxa"/>
          </w:tcPr>
          <w:p w:rsidR="00F1360E" w:rsidRPr="00585783" w:rsidRDefault="00F1360E" w:rsidP="00E422DA">
            <w:pPr>
              <w:numPr>
                <w:ilvl w:val="0"/>
                <w:numId w:val="38"/>
              </w:numPr>
              <w:autoSpaceDE/>
              <w:autoSpaceDN/>
              <w:rPr>
                <w:b/>
              </w:rPr>
            </w:pPr>
          </w:p>
        </w:tc>
        <w:tc>
          <w:tcPr>
            <w:tcW w:w="6662" w:type="dxa"/>
          </w:tcPr>
          <w:p w:rsidR="00F1360E" w:rsidRPr="00E422DA" w:rsidRDefault="00F1360E" w:rsidP="00E422DA">
            <w:pPr>
              <w:ind w:firstLine="12"/>
            </w:pPr>
            <w:r w:rsidRPr="00585783">
              <w:rPr>
                <w:b/>
              </w:rPr>
              <w:t>Этап 1</w:t>
            </w:r>
            <w:r w:rsidRPr="00585783">
              <w:t xml:space="preserve">. </w:t>
            </w:r>
            <w:r w:rsidRPr="00585783">
              <w:rPr>
                <w:b/>
              </w:rPr>
              <w:t>Разработка ТЗ на внедрение</w:t>
            </w:r>
          </w:p>
        </w:tc>
        <w:tc>
          <w:tcPr>
            <w:tcW w:w="1701" w:type="dxa"/>
          </w:tcPr>
          <w:p w:rsidR="00F1360E" w:rsidRPr="00606278" w:rsidRDefault="00F1360E" w:rsidP="00E422DA">
            <w:pPr>
              <w:adjustRightInd w:val="0"/>
              <w:ind w:firstLine="0"/>
            </w:pPr>
          </w:p>
        </w:tc>
        <w:tc>
          <w:tcPr>
            <w:tcW w:w="1701" w:type="dxa"/>
          </w:tcPr>
          <w:p w:rsidR="00F1360E" w:rsidRPr="00585783" w:rsidRDefault="00F1360E" w:rsidP="00726FB9">
            <w:pPr>
              <w:adjustRightInd w:val="0"/>
              <w:ind w:firstLine="0"/>
            </w:pPr>
          </w:p>
        </w:tc>
      </w:tr>
      <w:tr w:rsidR="00F1360E" w:rsidRPr="00585783" w:rsidTr="00726FB9">
        <w:trPr>
          <w:trHeight w:val="425"/>
        </w:trPr>
        <w:tc>
          <w:tcPr>
            <w:tcW w:w="568" w:type="dxa"/>
          </w:tcPr>
          <w:p w:rsidR="00F1360E" w:rsidRPr="00585783" w:rsidRDefault="00F1360E" w:rsidP="00E422DA">
            <w:pPr>
              <w:numPr>
                <w:ilvl w:val="0"/>
                <w:numId w:val="38"/>
              </w:numPr>
              <w:autoSpaceDE/>
              <w:autoSpaceDN/>
              <w:rPr>
                <w:b/>
              </w:rPr>
            </w:pPr>
          </w:p>
        </w:tc>
        <w:tc>
          <w:tcPr>
            <w:tcW w:w="6662" w:type="dxa"/>
          </w:tcPr>
          <w:p w:rsidR="00F1360E" w:rsidRPr="00E422DA" w:rsidRDefault="00363C96" w:rsidP="00E422DA">
            <w:pPr>
              <w:ind w:firstLine="12"/>
              <w:rPr>
                <w:b/>
              </w:rPr>
            </w:pPr>
            <w:r w:rsidRPr="00363C96">
              <w:rPr>
                <w:b/>
              </w:rPr>
              <w:t>Этап 2. Разработка системы, правил обмена, правил переноса, тестирование, подготовка тестовой базы</w:t>
            </w:r>
          </w:p>
        </w:tc>
        <w:tc>
          <w:tcPr>
            <w:tcW w:w="1701" w:type="dxa"/>
          </w:tcPr>
          <w:p w:rsidR="00F1360E" w:rsidRPr="00585783" w:rsidRDefault="00F1360E" w:rsidP="00E422DA">
            <w:pPr>
              <w:adjustRightInd w:val="0"/>
              <w:ind w:firstLine="0"/>
            </w:pPr>
          </w:p>
        </w:tc>
        <w:tc>
          <w:tcPr>
            <w:tcW w:w="1701" w:type="dxa"/>
          </w:tcPr>
          <w:p w:rsidR="00F1360E" w:rsidRPr="00585783" w:rsidRDefault="00F1360E" w:rsidP="00726FB9">
            <w:pPr>
              <w:adjustRightInd w:val="0"/>
              <w:ind w:firstLine="0"/>
            </w:pPr>
          </w:p>
        </w:tc>
      </w:tr>
      <w:tr w:rsidR="00F1360E" w:rsidRPr="00585783" w:rsidTr="00726FB9">
        <w:tc>
          <w:tcPr>
            <w:tcW w:w="568" w:type="dxa"/>
          </w:tcPr>
          <w:p w:rsidR="00F1360E" w:rsidRPr="00585783" w:rsidRDefault="00F1360E" w:rsidP="00E422DA">
            <w:pPr>
              <w:numPr>
                <w:ilvl w:val="0"/>
                <w:numId w:val="38"/>
              </w:numPr>
              <w:autoSpaceDE/>
              <w:autoSpaceDN/>
              <w:rPr>
                <w:b/>
              </w:rPr>
            </w:pPr>
          </w:p>
        </w:tc>
        <w:tc>
          <w:tcPr>
            <w:tcW w:w="6662" w:type="dxa"/>
          </w:tcPr>
          <w:p w:rsidR="00F1360E" w:rsidRPr="00585783" w:rsidRDefault="00363C96" w:rsidP="00E422DA">
            <w:pPr>
              <w:adjustRightInd w:val="0"/>
              <w:ind w:firstLine="0"/>
            </w:pPr>
            <w:r w:rsidRPr="00363C96">
              <w:rPr>
                <w:b/>
              </w:rPr>
              <w:t>Этап 3. Подготовка обучающих материалов, инструкций и обучение пользователей на территории Заказчика</w:t>
            </w:r>
          </w:p>
        </w:tc>
        <w:tc>
          <w:tcPr>
            <w:tcW w:w="1701" w:type="dxa"/>
          </w:tcPr>
          <w:p w:rsidR="00F1360E" w:rsidRPr="00606278" w:rsidRDefault="00F1360E" w:rsidP="00E422DA">
            <w:pPr>
              <w:ind w:firstLine="0"/>
            </w:pPr>
          </w:p>
        </w:tc>
        <w:tc>
          <w:tcPr>
            <w:tcW w:w="1701" w:type="dxa"/>
          </w:tcPr>
          <w:p w:rsidR="00F1360E" w:rsidRPr="00585783" w:rsidRDefault="00F1360E" w:rsidP="00726FB9">
            <w:pPr>
              <w:adjustRightInd w:val="0"/>
              <w:ind w:firstLine="0"/>
            </w:pPr>
          </w:p>
        </w:tc>
      </w:tr>
      <w:tr w:rsidR="00F1360E" w:rsidRPr="00585783" w:rsidTr="00726FB9">
        <w:tc>
          <w:tcPr>
            <w:tcW w:w="568" w:type="dxa"/>
          </w:tcPr>
          <w:p w:rsidR="00F1360E" w:rsidRPr="00585783" w:rsidRDefault="00F1360E" w:rsidP="00E422DA">
            <w:pPr>
              <w:numPr>
                <w:ilvl w:val="0"/>
                <w:numId w:val="38"/>
              </w:numPr>
              <w:autoSpaceDE/>
              <w:autoSpaceDN/>
              <w:rPr>
                <w:b/>
              </w:rPr>
            </w:pPr>
          </w:p>
        </w:tc>
        <w:tc>
          <w:tcPr>
            <w:tcW w:w="6662" w:type="dxa"/>
          </w:tcPr>
          <w:p w:rsidR="00F1360E" w:rsidRPr="00585783" w:rsidRDefault="00726FB9" w:rsidP="00E422DA">
            <w:pPr>
              <w:adjustRightInd w:val="0"/>
              <w:ind w:firstLine="0"/>
            </w:pPr>
            <w:r w:rsidRPr="00726FB9">
              <w:rPr>
                <w:b/>
              </w:rPr>
              <w:t>Этап 4. Подготовка к эксплуатации, перенос. Оказание консультаций на территории Заказчика. Закрытие 1 квартала 2019 г.</w:t>
            </w:r>
          </w:p>
        </w:tc>
        <w:tc>
          <w:tcPr>
            <w:tcW w:w="1701" w:type="dxa"/>
          </w:tcPr>
          <w:p w:rsidR="00F1360E" w:rsidRPr="00585783" w:rsidRDefault="00F1360E" w:rsidP="00E422DA">
            <w:pPr>
              <w:adjustRightInd w:val="0"/>
              <w:ind w:firstLine="0"/>
            </w:pPr>
          </w:p>
        </w:tc>
        <w:tc>
          <w:tcPr>
            <w:tcW w:w="1701" w:type="dxa"/>
          </w:tcPr>
          <w:p w:rsidR="00F1360E" w:rsidRPr="00585783" w:rsidRDefault="00F1360E" w:rsidP="00726FB9">
            <w:pPr>
              <w:adjustRightInd w:val="0"/>
              <w:ind w:firstLine="0"/>
            </w:pPr>
          </w:p>
        </w:tc>
      </w:tr>
      <w:tr w:rsidR="00E422DA" w:rsidRPr="00585783" w:rsidTr="0038353F">
        <w:trPr>
          <w:trHeight w:val="344"/>
        </w:trPr>
        <w:tc>
          <w:tcPr>
            <w:tcW w:w="7230" w:type="dxa"/>
            <w:gridSpan w:val="2"/>
            <w:shd w:val="clear" w:color="auto" w:fill="D9D9D9"/>
          </w:tcPr>
          <w:p w:rsidR="00E422DA" w:rsidRPr="00585783" w:rsidRDefault="00E422DA" w:rsidP="00E422DA">
            <w:pPr>
              <w:ind w:firstLine="0"/>
              <w:rPr>
                <w:sz w:val="24"/>
                <w:szCs w:val="24"/>
              </w:rPr>
            </w:pPr>
            <w:r w:rsidRPr="00585783">
              <w:rPr>
                <w:b/>
                <w:sz w:val="24"/>
                <w:szCs w:val="24"/>
              </w:rPr>
              <w:t>Итого</w:t>
            </w:r>
            <w:r>
              <w:rPr>
                <w:b/>
                <w:sz w:val="24"/>
                <w:szCs w:val="24"/>
              </w:rPr>
              <w:t>:</w:t>
            </w:r>
          </w:p>
        </w:tc>
        <w:tc>
          <w:tcPr>
            <w:tcW w:w="1701" w:type="dxa"/>
            <w:shd w:val="clear" w:color="auto" w:fill="D9D9D9"/>
          </w:tcPr>
          <w:p w:rsidR="00E422DA" w:rsidRPr="00606278" w:rsidRDefault="00E422DA" w:rsidP="00E422DA">
            <w:pPr>
              <w:ind w:firstLine="0"/>
              <w:rPr>
                <w:b/>
                <w:sz w:val="24"/>
                <w:szCs w:val="24"/>
              </w:rPr>
            </w:pPr>
          </w:p>
        </w:tc>
        <w:tc>
          <w:tcPr>
            <w:tcW w:w="1701" w:type="dxa"/>
            <w:shd w:val="clear" w:color="auto" w:fill="D9D9D9"/>
          </w:tcPr>
          <w:p w:rsidR="00E422DA" w:rsidRPr="00585783" w:rsidRDefault="00E422DA" w:rsidP="00363C96">
            <w:pPr>
              <w:ind w:firstLine="0"/>
              <w:rPr>
                <w:b/>
                <w:sz w:val="24"/>
                <w:szCs w:val="24"/>
              </w:rPr>
            </w:pPr>
          </w:p>
        </w:tc>
      </w:tr>
    </w:tbl>
    <w:p w:rsidR="00C32253" w:rsidRPr="00585783" w:rsidRDefault="00C32253" w:rsidP="00CF7D40">
      <w:pPr>
        <w:keepNext/>
        <w:suppressAutoHyphens/>
        <w:rPr>
          <w:b/>
        </w:rPr>
      </w:pPr>
    </w:p>
    <w:p w:rsidR="00C32253" w:rsidRPr="00C50172" w:rsidRDefault="00C32253" w:rsidP="00C50172">
      <w:pPr>
        <w:ind w:firstLine="0"/>
        <w:jc w:val="both"/>
      </w:pPr>
    </w:p>
    <w:p w:rsidR="00CE587E" w:rsidRPr="00C50172" w:rsidRDefault="00CE587E" w:rsidP="00C50172">
      <w:pPr>
        <w:ind w:firstLine="0"/>
        <w:jc w:val="both"/>
      </w:pPr>
    </w:p>
    <w:p w:rsidR="00CE587E" w:rsidRPr="00C50172" w:rsidRDefault="00CE587E"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50172" w:rsidRPr="00C50172" w:rsidRDefault="00C50172" w:rsidP="00C50172">
      <w:pPr>
        <w:ind w:firstLine="0"/>
        <w:jc w:val="both"/>
      </w:pPr>
    </w:p>
    <w:p w:rsidR="00CE587E" w:rsidRPr="00C50172" w:rsidRDefault="00CE587E" w:rsidP="00C50172">
      <w:pPr>
        <w:ind w:firstLine="0"/>
        <w:jc w:val="both"/>
      </w:pPr>
    </w:p>
    <w:p w:rsidR="00CE587E" w:rsidRPr="00C50172" w:rsidRDefault="00CE587E" w:rsidP="00C50172">
      <w:pPr>
        <w:ind w:firstLine="0"/>
        <w:jc w:val="both"/>
      </w:pPr>
    </w:p>
    <w:p w:rsidR="00CE587E" w:rsidRDefault="00CE587E"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Default="00C50172" w:rsidP="00C50172">
      <w:pPr>
        <w:ind w:firstLine="0"/>
        <w:jc w:val="both"/>
      </w:pPr>
    </w:p>
    <w:p w:rsidR="00C50172" w:rsidRPr="00C50172" w:rsidRDefault="00C50172" w:rsidP="00C50172">
      <w:pPr>
        <w:ind w:firstLine="0"/>
        <w:jc w:val="both"/>
      </w:pPr>
    </w:p>
    <w:p w:rsidR="00CE587E" w:rsidRPr="00C50172" w:rsidRDefault="00CE587E" w:rsidP="00585783">
      <w:pPr>
        <w:keepNext/>
        <w:suppressAutoHyphens/>
        <w:ind w:firstLine="0"/>
        <w:rPr>
          <w:b/>
        </w:rPr>
      </w:pPr>
    </w:p>
    <w:tbl>
      <w:tblPr>
        <w:tblW w:w="9855" w:type="dxa"/>
        <w:tblLook w:val="01E0" w:firstRow="1" w:lastRow="1" w:firstColumn="1" w:lastColumn="1" w:noHBand="0" w:noVBand="0"/>
      </w:tblPr>
      <w:tblGrid>
        <w:gridCol w:w="4927"/>
        <w:gridCol w:w="4928"/>
      </w:tblGrid>
      <w:tr w:rsidR="00C32253" w:rsidRPr="00585783" w:rsidTr="002E1DCD">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C32253" w:rsidRPr="00585783" w:rsidRDefault="00001FEF" w:rsidP="00001FEF">
            <w:pPr>
              <w:tabs>
                <w:tab w:val="num" w:pos="0"/>
                <w:tab w:val="left" w:pos="7371"/>
              </w:tabs>
              <w:ind w:firstLine="0"/>
              <w:jc w:val="center"/>
            </w:pPr>
            <w:r w:rsidRPr="00585783">
              <w:t>м.п.</w:t>
            </w:r>
          </w:p>
        </w:tc>
        <w:tc>
          <w:tcPr>
            <w:tcW w:w="4928"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C32253" w:rsidRPr="00726FB9" w:rsidRDefault="008E43CF" w:rsidP="008E43CF">
            <w:pPr>
              <w:tabs>
                <w:tab w:val="num" w:pos="0"/>
                <w:tab w:val="left" w:pos="7371"/>
              </w:tabs>
              <w:ind w:firstLine="0"/>
              <w:jc w:val="center"/>
            </w:pPr>
            <w:r w:rsidRPr="00726FB9">
              <w:t>м.п.</w:t>
            </w:r>
          </w:p>
        </w:tc>
      </w:tr>
    </w:tbl>
    <w:p w:rsidR="00C32253" w:rsidRPr="00585783" w:rsidRDefault="00C32253" w:rsidP="00A553B5">
      <w:pPr>
        <w:keepNext/>
        <w:suppressAutoHyphens/>
        <w:rPr>
          <w:b/>
        </w:rPr>
      </w:pPr>
    </w:p>
    <w:p w:rsidR="00C32253" w:rsidRPr="00585783" w:rsidRDefault="00C32253" w:rsidP="00A553B5">
      <w:pPr>
        <w:ind w:firstLine="0"/>
        <w:jc w:val="both"/>
      </w:pPr>
    </w:p>
    <w:p w:rsidR="00C32253" w:rsidRPr="00585783" w:rsidRDefault="00C32253" w:rsidP="00A553B5">
      <w:pPr>
        <w:ind w:firstLine="0"/>
        <w:jc w:val="both"/>
        <w:sectPr w:rsidR="00C32253" w:rsidRPr="00585783">
          <w:pgSz w:w="11906" w:h="16838" w:code="9"/>
          <w:pgMar w:top="567" w:right="851" w:bottom="567" w:left="1134" w:header="720" w:footer="720" w:gutter="0"/>
          <w:cols w:space="720"/>
        </w:sectPr>
      </w:pPr>
    </w:p>
    <w:p w:rsidR="00C32253" w:rsidRPr="00585783" w:rsidRDefault="00C32253" w:rsidP="00734CFF">
      <w:pPr>
        <w:pStyle w:val="af1"/>
        <w:keepNext/>
        <w:jc w:val="right"/>
      </w:pPr>
      <w:r w:rsidRPr="00585783">
        <w:t xml:space="preserve">Приложение № </w:t>
      </w:r>
      <w:r w:rsidR="005B032F" w:rsidRPr="00585783">
        <w:t>3</w:t>
      </w:r>
      <w:r w:rsidRPr="00585783">
        <w:t xml:space="preserve"> </w:t>
      </w:r>
    </w:p>
    <w:p w:rsidR="00841035" w:rsidRPr="00585783" w:rsidRDefault="00841035" w:rsidP="00841035">
      <w:pPr>
        <w:pStyle w:val="af1"/>
        <w:keepNext/>
        <w:jc w:val="right"/>
      </w:pPr>
      <w:r w:rsidRPr="00585783">
        <w:t>к Договору № ______ от «__» _______</w:t>
      </w:r>
      <w:r w:rsidR="000F05FA" w:rsidRPr="00585783">
        <w:t xml:space="preserve"> 201</w:t>
      </w:r>
      <w:r w:rsidR="00726FB9">
        <w:t>8</w:t>
      </w:r>
      <w:r w:rsidRPr="00585783">
        <w:t xml:space="preserve"> г.</w:t>
      </w:r>
    </w:p>
    <w:p w:rsidR="00C32253" w:rsidRPr="00585783" w:rsidRDefault="00C32253" w:rsidP="005B3E38">
      <w:pPr>
        <w:ind w:firstLine="0"/>
      </w:pPr>
    </w:p>
    <w:p w:rsidR="00C32253" w:rsidRPr="00585783" w:rsidRDefault="002B5C49" w:rsidP="00022185">
      <w:pPr>
        <w:pStyle w:val="1"/>
        <w:numPr>
          <w:ilvl w:val="0"/>
          <w:numId w:val="0"/>
        </w:numPr>
        <w:pBdr>
          <w:bottom w:val="single" w:sz="12" w:space="1" w:color="auto"/>
        </w:pBdr>
        <w:ind w:left="432"/>
        <w:jc w:val="center"/>
        <w:rPr>
          <w:rFonts w:ascii="Times New Roman" w:hAnsi="Times New Roman" w:cs="Times New Roman"/>
          <w:sz w:val="24"/>
          <w:szCs w:val="24"/>
        </w:rPr>
      </w:pPr>
      <w:r w:rsidRPr="0097747B">
        <w:rPr>
          <w:rFonts w:ascii="Times New Roman" w:hAnsi="Times New Roman" w:cs="Times New Roman"/>
          <w:sz w:val="20"/>
          <w:szCs w:val="24"/>
        </w:rPr>
        <w:t>Форма документа «Отчет о понесенных накладных расходах»</w:t>
      </w:r>
      <w:r>
        <w:rPr>
          <w:rFonts w:ascii="Times New Roman" w:hAnsi="Times New Roman" w:cs="Times New Roman"/>
          <w:sz w:val="20"/>
          <w:szCs w:val="24"/>
        </w:rPr>
        <w:t xml:space="preserve"> </w:t>
      </w:r>
    </w:p>
    <w:p w:rsidR="005B3E38" w:rsidRPr="00585783" w:rsidRDefault="005B3E38" w:rsidP="005B3E38"/>
    <w:p w:rsidR="00C32253" w:rsidRDefault="005B3E38" w:rsidP="005B3E38">
      <w:pPr>
        <w:jc w:val="center"/>
        <w:rPr>
          <w:sz w:val="28"/>
          <w:szCs w:val="28"/>
        </w:rPr>
      </w:pPr>
      <w:r w:rsidRPr="00585783">
        <w:rPr>
          <w:sz w:val="28"/>
          <w:szCs w:val="28"/>
        </w:rPr>
        <w:t>Отчет о понесенных накладных расходах</w:t>
      </w:r>
    </w:p>
    <w:p w:rsidR="008E43CF" w:rsidRDefault="008E43CF" w:rsidP="005B3E38">
      <w:pPr>
        <w:jc w:val="center"/>
        <w:rPr>
          <w:sz w:val="28"/>
          <w:szCs w:val="28"/>
        </w:rPr>
      </w:pPr>
    </w:p>
    <w:p w:rsidR="008E43CF" w:rsidRPr="00585783" w:rsidRDefault="008E43CF" w:rsidP="005B3E38">
      <w:pPr>
        <w:jc w:val="center"/>
        <w:rPr>
          <w:sz w:val="28"/>
          <w:szCs w:val="28"/>
        </w:rPr>
      </w:pPr>
    </w:p>
    <w:p w:rsidR="005B3E38" w:rsidRPr="00585783" w:rsidRDefault="005B3E38" w:rsidP="00022185"/>
    <w:tbl>
      <w:tblPr>
        <w:tblW w:w="104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1220"/>
        <w:gridCol w:w="1275"/>
        <w:gridCol w:w="1201"/>
        <w:gridCol w:w="1134"/>
        <w:gridCol w:w="1134"/>
        <w:gridCol w:w="981"/>
        <w:gridCol w:w="1004"/>
        <w:gridCol w:w="992"/>
        <w:gridCol w:w="992"/>
      </w:tblGrid>
      <w:tr w:rsidR="00C32253" w:rsidRPr="00585783" w:rsidTr="00FF07B6">
        <w:trPr>
          <w:cantSplit/>
          <w:trHeight w:val="255"/>
        </w:trPr>
        <w:tc>
          <w:tcPr>
            <w:tcW w:w="482" w:type="dxa"/>
            <w:vMerge w:val="restart"/>
            <w:shd w:val="clear" w:color="auto" w:fill="E6E6E6"/>
          </w:tcPr>
          <w:p w:rsidR="00C32253" w:rsidRPr="00585783" w:rsidRDefault="00C32253" w:rsidP="00DA1190">
            <w:pPr>
              <w:ind w:firstLine="0"/>
              <w:jc w:val="center"/>
              <w:rPr>
                <w:b/>
                <w:sz w:val="16"/>
                <w:szCs w:val="16"/>
              </w:rPr>
            </w:pPr>
            <w:r w:rsidRPr="00585783">
              <w:rPr>
                <w:b/>
                <w:sz w:val="16"/>
                <w:szCs w:val="16"/>
              </w:rPr>
              <w:t xml:space="preserve">№ </w:t>
            </w:r>
          </w:p>
        </w:tc>
        <w:tc>
          <w:tcPr>
            <w:tcW w:w="1220" w:type="dxa"/>
            <w:vMerge w:val="restart"/>
            <w:shd w:val="clear" w:color="auto" w:fill="E6E6E6"/>
          </w:tcPr>
          <w:p w:rsidR="00C32253" w:rsidRPr="00585783" w:rsidRDefault="003D4921" w:rsidP="000E4619">
            <w:pPr>
              <w:ind w:firstLine="0"/>
              <w:jc w:val="center"/>
              <w:rPr>
                <w:b/>
                <w:sz w:val="16"/>
                <w:szCs w:val="16"/>
              </w:rPr>
            </w:pPr>
            <w:r>
              <w:rPr>
                <w:noProof/>
              </w:rPr>
              <mc:AlternateContent>
                <mc:Choice Requires="wps">
                  <w:drawing>
                    <wp:anchor distT="0" distB="0" distL="114300" distR="114300" simplePos="0" relativeHeight="251655168" behindDoc="0" locked="0" layoutInCell="1" allowOverlap="1">
                      <wp:simplePos x="0" y="0"/>
                      <wp:positionH relativeFrom="column">
                        <wp:posOffset>-69850</wp:posOffset>
                      </wp:positionH>
                      <wp:positionV relativeFrom="paragraph">
                        <wp:posOffset>403225</wp:posOffset>
                      </wp:positionV>
                      <wp:extent cx="5941060" cy="2766060"/>
                      <wp:effectExtent l="0" t="560705" r="0" b="407035"/>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64951">
                                <a:off x="0" y="0"/>
                                <a:ext cx="5941060" cy="27660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wps:txbx>
                            <wps:bodyPr wrap="square" numCol="1" fromWordArt="1">
                              <a:prstTxWarp prst="textSlantUp">
                                <a:avLst>
                                  <a:gd name="adj" fmla="val 5457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5.5pt;margin-top:31.75pt;width:467.8pt;height:217.8pt;rotation:-116321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" filled="f" fillcolor="black" stroked="f">
                      <o:lock v:ext="edit" shapetype="t"/>
                      <v:textbox style="mso-fit-shape-to-text:t">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v:textbox>
                    </v:shape>
                  </w:pict>
                </mc:Fallback>
              </mc:AlternateContent>
            </w:r>
            <w:r w:rsidR="00C32253" w:rsidRPr="00585783">
              <w:rPr>
                <w:b/>
                <w:sz w:val="16"/>
                <w:szCs w:val="16"/>
              </w:rPr>
              <w:t>Исполнитель</w:t>
            </w:r>
          </w:p>
        </w:tc>
        <w:tc>
          <w:tcPr>
            <w:tcW w:w="1275" w:type="dxa"/>
            <w:vMerge w:val="restart"/>
            <w:shd w:val="clear" w:color="auto" w:fill="E6E6E6"/>
          </w:tcPr>
          <w:p w:rsidR="00C32253" w:rsidRPr="00585783" w:rsidRDefault="00C32253" w:rsidP="000E4619">
            <w:pPr>
              <w:ind w:firstLine="33"/>
              <w:jc w:val="center"/>
              <w:rPr>
                <w:b/>
                <w:sz w:val="16"/>
                <w:szCs w:val="16"/>
              </w:rPr>
            </w:pPr>
            <w:r w:rsidRPr="00585783">
              <w:rPr>
                <w:b/>
                <w:sz w:val="16"/>
                <w:szCs w:val="16"/>
              </w:rPr>
              <w:t>Даты выезда/отъезда</w:t>
            </w:r>
          </w:p>
        </w:tc>
        <w:tc>
          <w:tcPr>
            <w:tcW w:w="1201" w:type="dxa"/>
            <w:vMerge w:val="restart"/>
            <w:shd w:val="clear" w:color="auto" w:fill="E6E6E6"/>
          </w:tcPr>
          <w:p w:rsidR="00C32253" w:rsidRPr="00585783" w:rsidRDefault="00C32253" w:rsidP="000E4619">
            <w:pPr>
              <w:ind w:firstLine="33"/>
              <w:jc w:val="center"/>
              <w:rPr>
                <w:b/>
                <w:sz w:val="16"/>
                <w:szCs w:val="16"/>
              </w:rPr>
            </w:pPr>
            <w:r w:rsidRPr="00585783">
              <w:rPr>
                <w:b/>
                <w:sz w:val="16"/>
                <w:szCs w:val="16"/>
              </w:rPr>
              <w:t>Количество дней пребывания в г._______</w:t>
            </w:r>
          </w:p>
        </w:tc>
        <w:tc>
          <w:tcPr>
            <w:tcW w:w="1134" w:type="dxa"/>
            <w:vMerge w:val="restart"/>
            <w:shd w:val="clear" w:color="auto" w:fill="E6E6E6"/>
          </w:tcPr>
          <w:p w:rsidR="00C32253" w:rsidRPr="00585783" w:rsidRDefault="00C32253" w:rsidP="000E4619">
            <w:pPr>
              <w:ind w:firstLine="34"/>
              <w:jc w:val="center"/>
              <w:rPr>
                <w:b/>
                <w:sz w:val="16"/>
                <w:szCs w:val="16"/>
              </w:rPr>
            </w:pPr>
            <w:r w:rsidRPr="00585783">
              <w:rPr>
                <w:b/>
                <w:sz w:val="16"/>
                <w:szCs w:val="16"/>
              </w:rPr>
              <w:t>Гостиница</w:t>
            </w:r>
          </w:p>
        </w:tc>
        <w:tc>
          <w:tcPr>
            <w:tcW w:w="1134" w:type="dxa"/>
            <w:vMerge w:val="restart"/>
            <w:shd w:val="clear" w:color="auto" w:fill="E6E6E6"/>
          </w:tcPr>
          <w:p w:rsidR="00C32253" w:rsidRPr="00585783" w:rsidRDefault="00C32253" w:rsidP="008E43CF">
            <w:pPr>
              <w:ind w:firstLine="33"/>
              <w:jc w:val="center"/>
              <w:rPr>
                <w:b/>
                <w:sz w:val="16"/>
                <w:szCs w:val="16"/>
              </w:rPr>
            </w:pPr>
            <w:r w:rsidRPr="00585783">
              <w:rPr>
                <w:b/>
                <w:sz w:val="16"/>
                <w:szCs w:val="16"/>
              </w:rPr>
              <w:t xml:space="preserve">Сумма ком. Из расчета </w:t>
            </w:r>
            <w:r w:rsidR="008E43CF">
              <w:rPr>
                <w:b/>
                <w:sz w:val="16"/>
                <w:szCs w:val="16"/>
              </w:rPr>
              <w:t>____</w:t>
            </w:r>
            <w:r w:rsidRPr="00585783">
              <w:rPr>
                <w:b/>
                <w:sz w:val="16"/>
                <w:szCs w:val="16"/>
              </w:rPr>
              <w:t xml:space="preserve"> руб в сутки</w:t>
            </w:r>
          </w:p>
        </w:tc>
        <w:tc>
          <w:tcPr>
            <w:tcW w:w="1985" w:type="dxa"/>
            <w:gridSpan w:val="2"/>
            <w:shd w:val="clear" w:color="auto" w:fill="E6E6E6"/>
          </w:tcPr>
          <w:p w:rsidR="00C32253" w:rsidRPr="00585783" w:rsidRDefault="00C32253" w:rsidP="000E4619">
            <w:pPr>
              <w:ind w:firstLine="0"/>
              <w:jc w:val="center"/>
              <w:rPr>
                <w:b/>
                <w:sz w:val="16"/>
                <w:szCs w:val="16"/>
              </w:rPr>
            </w:pPr>
            <w:r w:rsidRPr="00585783">
              <w:rPr>
                <w:b/>
                <w:sz w:val="16"/>
                <w:szCs w:val="16"/>
              </w:rPr>
              <w:t>Проезд</w:t>
            </w:r>
          </w:p>
        </w:tc>
        <w:tc>
          <w:tcPr>
            <w:tcW w:w="992" w:type="dxa"/>
            <w:vMerge w:val="restart"/>
            <w:shd w:val="clear" w:color="auto" w:fill="E6E6E6"/>
          </w:tcPr>
          <w:p w:rsidR="00C32253" w:rsidRPr="00585783" w:rsidRDefault="00C32253" w:rsidP="000E4619">
            <w:pPr>
              <w:ind w:firstLine="0"/>
              <w:jc w:val="center"/>
              <w:rPr>
                <w:b/>
                <w:sz w:val="16"/>
                <w:szCs w:val="16"/>
              </w:rPr>
            </w:pPr>
            <w:r w:rsidRPr="00585783">
              <w:rPr>
                <w:b/>
                <w:sz w:val="16"/>
                <w:szCs w:val="16"/>
              </w:rPr>
              <w:t>Итого за проезд</w:t>
            </w:r>
          </w:p>
        </w:tc>
        <w:tc>
          <w:tcPr>
            <w:tcW w:w="992" w:type="dxa"/>
            <w:vMerge w:val="restart"/>
            <w:shd w:val="clear" w:color="auto" w:fill="E6E6E6"/>
            <w:noWrap/>
          </w:tcPr>
          <w:p w:rsidR="00C32253" w:rsidRPr="00585783" w:rsidRDefault="00C32253" w:rsidP="000E4619">
            <w:pPr>
              <w:ind w:firstLine="34"/>
              <w:jc w:val="center"/>
              <w:rPr>
                <w:b/>
                <w:sz w:val="16"/>
                <w:szCs w:val="16"/>
              </w:rPr>
            </w:pPr>
            <w:r w:rsidRPr="00585783">
              <w:rPr>
                <w:b/>
                <w:sz w:val="16"/>
                <w:szCs w:val="16"/>
              </w:rPr>
              <w:t>Итого</w:t>
            </w:r>
          </w:p>
        </w:tc>
      </w:tr>
      <w:tr w:rsidR="00C32253" w:rsidRPr="00585783" w:rsidTr="00FF07B6">
        <w:trPr>
          <w:cantSplit/>
          <w:trHeight w:val="255"/>
        </w:trPr>
        <w:tc>
          <w:tcPr>
            <w:tcW w:w="482" w:type="dxa"/>
            <w:vMerge/>
            <w:vAlign w:val="center"/>
          </w:tcPr>
          <w:p w:rsidR="00C32253" w:rsidRPr="00585783" w:rsidRDefault="00C32253" w:rsidP="000E4619">
            <w:pPr>
              <w:rPr>
                <w:sz w:val="16"/>
                <w:szCs w:val="16"/>
              </w:rPr>
            </w:pPr>
          </w:p>
        </w:tc>
        <w:tc>
          <w:tcPr>
            <w:tcW w:w="1220" w:type="dxa"/>
            <w:vMerge/>
            <w:vAlign w:val="center"/>
          </w:tcPr>
          <w:p w:rsidR="00C32253" w:rsidRPr="00585783" w:rsidRDefault="00C32253" w:rsidP="000E4619">
            <w:pPr>
              <w:rPr>
                <w:sz w:val="16"/>
                <w:szCs w:val="16"/>
              </w:rPr>
            </w:pPr>
          </w:p>
        </w:tc>
        <w:tc>
          <w:tcPr>
            <w:tcW w:w="1275" w:type="dxa"/>
            <w:vMerge/>
          </w:tcPr>
          <w:p w:rsidR="00C32253" w:rsidRPr="00585783" w:rsidRDefault="00C32253" w:rsidP="000E4619">
            <w:pPr>
              <w:ind w:firstLine="33"/>
              <w:rPr>
                <w:sz w:val="16"/>
                <w:szCs w:val="16"/>
              </w:rPr>
            </w:pPr>
          </w:p>
        </w:tc>
        <w:tc>
          <w:tcPr>
            <w:tcW w:w="1201" w:type="dxa"/>
            <w:vMerge/>
            <w:vAlign w:val="center"/>
          </w:tcPr>
          <w:p w:rsidR="00C32253" w:rsidRPr="00585783" w:rsidRDefault="00C32253" w:rsidP="000E4619">
            <w:pPr>
              <w:ind w:firstLine="33"/>
              <w:rPr>
                <w:sz w:val="16"/>
                <w:szCs w:val="16"/>
              </w:rPr>
            </w:pPr>
          </w:p>
        </w:tc>
        <w:tc>
          <w:tcPr>
            <w:tcW w:w="1134" w:type="dxa"/>
            <w:vMerge/>
            <w:vAlign w:val="center"/>
          </w:tcPr>
          <w:p w:rsidR="00C32253" w:rsidRPr="00585783" w:rsidRDefault="00C32253" w:rsidP="000E4619">
            <w:pPr>
              <w:ind w:firstLine="34"/>
              <w:rPr>
                <w:sz w:val="16"/>
                <w:szCs w:val="16"/>
              </w:rPr>
            </w:pPr>
          </w:p>
        </w:tc>
        <w:tc>
          <w:tcPr>
            <w:tcW w:w="1134" w:type="dxa"/>
            <w:vMerge/>
            <w:vAlign w:val="center"/>
          </w:tcPr>
          <w:p w:rsidR="00C32253" w:rsidRPr="00585783" w:rsidRDefault="00C32253" w:rsidP="000E4619">
            <w:pPr>
              <w:rPr>
                <w:sz w:val="16"/>
                <w:szCs w:val="16"/>
              </w:rPr>
            </w:pPr>
          </w:p>
        </w:tc>
        <w:tc>
          <w:tcPr>
            <w:tcW w:w="981" w:type="dxa"/>
            <w:shd w:val="clear" w:color="auto" w:fill="E6E6E6"/>
          </w:tcPr>
          <w:p w:rsidR="00C32253" w:rsidRPr="00585783" w:rsidRDefault="00BD64C5" w:rsidP="00ED36BD">
            <w:pPr>
              <w:ind w:firstLine="34"/>
              <w:jc w:val="center"/>
              <w:rPr>
                <w:sz w:val="16"/>
                <w:szCs w:val="16"/>
              </w:rPr>
            </w:pPr>
            <w:r w:rsidRPr="00585783">
              <w:rPr>
                <w:sz w:val="16"/>
                <w:szCs w:val="16"/>
              </w:rPr>
              <w:t xml:space="preserve">до г. </w:t>
            </w:r>
            <w:r w:rsidR="00C32253" w:rsidRPr="00585783">
              <w:rPr>
                <w:sz w:val="16"/>
                <w:szCs w:val="16"/>
              </w:rPr>
              <w:t>Бодайбо</w:t>
            </w:r>
          </w:p>
        </w:tc>
        <w:tc>
          <w:tcPr>
            <w:tcW w:w="1004" w:type="dxa"/>
            <w:shd w:val="clear" w:color="auto" w:fill="E6E6E6"/>
          </w:tcPr>
          <w:p w:rsidR="00C32253" w:rsidRPr="00585783" w:rsidRDefault="00BD64C5" w:rsidP="00BD64C5">
            <w:pPr>
              <w:ind w:firstLine="45"/>
              <w:jc w:val="center"/>
              <w:rPr>
                <w:sz w:val="16"/>
                <w:szCs w:val="16"/>
              </w:rPr>
            </w:pPr>
            <w:r w:rsidRPr="00585783">
              <w:rPr>
                <w:sz w:val="16"/>
                <w:szCs w:val="16"/>
              </w:rPr>
              <w:t xml:space="preserve">Из г. </w:t>
            </w:r>
            <w:r w:rsidR="00C32253" w:rsidRPr="00585783">
              <w:rPr>
                <w:sz w:val="16"/>
                <w:szCs w:val="16"/>
              </w:rPr>
              <w:t xml:space="preserve">Бодайбо </w:t>
            </w:r>
          </w:p>
        </w:tc>
        <w:tc>
          <w:tcPr>
            <w:tcW w:w="992" w:type="dxa"/>
            <w:vMerge/>
            <w:vAlign w:val="center"/>
          </w:tcPr>
          <w:p w:rsidR="00C32253" w:rsidRPr="00585783" w:rsidRDefault="00C32253" w:rsidP="000E4619">
            <w:pPr>
              <w:rPr>
                <w:sz w:val="16"/>
                <w:szCs w:val="16"/>
              </w:rPr>
            </w:pPr>
          </w:p>
        </w:tc>
        <w:tc>
          <w:tcPr>
            <w:tcW w:w="992" w:type="dxa"/>
            <w:vMerge/>
            <w:vAlign w:val="center"/>
          </w:tcPr>
          <w:p w:rsidR="00C32253" w:rsidRPr="00585783" w:rsidRDefault="00C32253" w:rsidP="000E4619">
            <w:pPr>
              <w:rPr>
                <w:b/>
                <w:sz w:val="16"/>
                <w:szCs w:val="16"/>
              </w:rPr>
            </w:pPr>
          </w:p>
        </w:tc>
      </w:tr>
      <w:tr w:rsidR="00C32253" w:rsidRPr="00585783" w:rsidTr="00FF07B6">
        <w:trPr>
          <w:trHeight w:val="255"/>
        </w:trPr>
        <w:tc>
          <w:tcPr>
            <w:tcW w:w="482" w:type="dxa"/>
            <w:noWrap/>
          </w:tcPr>
          <w:p w:rsidR="00C32253" w:rsidRPr="00585783" w:rsidRDefault="00C32253" w:rsidP="000E4619">
            <w:pPr>
              <w:ind w:firstLine="142"/>
              <w:rPr>
                <w:sz w:val="16"/>
                <w:szCs w:val="16"/>
              </w:rPr>
            </w:pPr>
          </w:p>
        </w:tc>
        <w:tc>
          <w:tcPr>
            <w:tcW w:w="1220" w:type="dxa"/>
          </w:tcPr>
          <w:p w:rsidR="00C32253" w:rsidRPr="00585783" w:rsidRDefault="00C32253" w:rsidP="000E4619">
            <w:pPr>
              <w:ind w:firstLine="0"/>
              <w:rPr>
                <w:sz w:val="16"/>
                <w:szCs w:val="16"/>
              </w:rPr>
            </w:pPr>
            <w:r w:rsidRPr="00585783">
              <w:rPr>
                <w:sz w:val="16"/>
                <w:szCs w:val="16"/>
              </w:rPr>
              <w:t>ФИО исполнителя выполнявшего работы на территории Заказчика</w:t>
            </w:r>
          </w:p>
        </w:tc>
        <w:tc>
          <w:tcPr>
            <w:tcW w:w="1275" w:type="dxa"/>
          </w:tcPr>
          <w:p w:rsidR="00C32253" w:rsidRPr="00585783" w:rsidRDefault="00C32253" w:rsidP="00BD64C5">
            <w:pPr>
              <w:ind w:firstLine="33"/>
              <w:rPr>
                <w:sz w:val="16"/>
                <w:szCs w:val="16"/>
              </w:rPr>
            </w:pPr>
            <w:r w:rsidRPr="00585783">
              <w:rPr>
                <w:sz w:val="16"/>
                <w:szCs w:val="16"/>
              </w:rPr>
              <w:t xml:space="preserve">&lt;Даты выезда сотрудника к пункту командирования и  обратно </w:t>
            </w:r>
          </w:p>
        </w:tc>
        <w:tc>
          <w:tcPr>
            <w:tcW w:w="1201" w:type="dxa"/>
            <w:noWrap/>
          </w:tcPr>
          <w:p w:rsidR="00C32253" w:rsidRPr="00585783" w:rsidRDefault="00C32253" w:rsidP="000E4619">
            <w:pPr>
              <w:ind w:firstLine="33"/>
              <w:rPr>
                <w:sz w:val="16"/>
                <w:szCs w:val="16"/>
              </w:rPr>
            </w:pPr>
            <w:r w:rsidRPr="00585783">
              <w:rPr>
                <w:sz w:val="16"/>
                <w:szCs w:val="16"/>
              </w:rPr>
              <w:t>&lt;Кол-во дней пребывания в г. _______&gt;</w:t>
            </w:r>
          </w:p>
        </w:tc>
        <w:tc>
          <w:tcPr>
            <w:tcW w:w="1134" w:type="dxa"/>
            <w:noWrap/>
          </w:tcPr>
          <w:p w:rsidR="00C32253" w:rsidRPr="00585783" w:rsidRDefault="00C32253" w:rsidP="000E4619">
            <w:pPr>
              <w:ind w:firstLine="34"/>
              <w:rPr>
                <w:sz w:val="16"/>
                <w:szCs w:val="16"/>
              </w:rPr>
            </w:pPr>
            <w:r w:rsidRPr="00585783">
              <w:rPr>
                <w:sz w:val="16"/>
                <w:szCs w:val="16"/>
              </w:rPr>
              <w:t>&lt;Сумма оплаты за гостиницу&gt;</w:t>
            </w:r>
          </w:p>
        </w:tc>
        <w:tc>
          <w:tcPr>
            <w:tcW w:w="1134" w:type="dxa"/>
            <w:noWrap/>
          </w:tcPr>
          <w:p w:rsidR="00C32253" w:rsidRPr="00585783" w:rsidRDefault="00C32253" w:rsidP="000E4619">
            <w:pPr>
              <w:ind w:firstLine="33"/>
              <w:rPr>
                <w:sz w:val="16"/>
                <w:szCs w:val="16"/>
              </w:rPr>
            </w:pPr>
            <w:r w:rsidRPr="00585783">
              <w:rPr>
                <w:sz w:val="16"/>
                <w:szCs w:val="16"/>
              </w:rPr>
              <w:t>&lt;Сумма командировочных&gt;</w:t>
            </w:r>
          </w:p>
        </w:tc>
        <w:tc>
          <w:tcPr>
            <w:tcW w:w="981" w:type="dxa"/>
            <w:noWrap/>
          </w:tcPr>
          <w:p w:rsidR="00C32253" w:rsidRPr="00585783" w:rsidRDefault="00C32253" w:rsidP="00BD64C5">
            <w:pPr>
              <w:ind w:firstLine="0"/>
              <w:rPr>
                <w:sz w:val="16"/>
                <w:szCs w:val="16"/>
              </w:rPr>
            </w:pPr>
            <w:r w:rsidRPr="00585783">
              <w:rPr>
                <w:sz w:val="16"/>
                <w:szCs w:val="16"/>
              </w:rPr>
              <w:t xml:space="preserve">&lt;Сумма проезда </w:t>
            </w:r>
            <w:r w:rsidR="00BD64C5" w:rsidRPr="00585783">
              <w:rPr>
                <w:sz w:val="16"/>
                <w:szCs w:val="16"/>
              </w:rPr>
              <w:t>–в г.</w:t>
            </w:r>
            <w:r w:rsidRPr="00585783">
              <w:rPr>
                <w:sz w:val="16"/>
                <w:szCs w:val="16"/>
              </w:rPr>
              <w:t xml:space="preserve"> Бодайбо&gt;</w:t>
            </w:r>
          </w:p>
        </w:tc>
        <w:tc>
          <w:tcPr>
            <w:tcW w:w="1004" w:type="dxa"/>
            <w:noWrap/>
          </w:tcPr>
          <w:p w:rsidR="00C32253" w:rsidRPr="00585783" w:rsidRDefault="00C32253" w:rsidP="00BD64C5">
            <w:pPr>
              <w:ind w:firstLine="45"/>
              <w:rPr>
                <w:sz w:val="16"/>
                <w:szCs w:val="16"/>
              </w:rPr>
            </w:pPr>
            <w:r w:rsidRPr="00585783">
              <w:rPr>
                <w:sz w:val="16"/>
                <w:szCs w:val="16"/>
              </w:rPr>
              <w:t xml:space="preserve">&lt;Сумма проезда </w:t>
            </w:r>
            <w:r w:rsidR="00BD64C5" w:rsidRPr="00585783">
              <w:rPr>
                <w:sz w:val="16"/>
                <w:szCs w:val="16"/>
              </w:rPr>
              <w:t xml:space="preserve">в г. </w:t>
            </w:r>
            <w:r w:rsidRPr="00585783">
              <w:rPr>
                <w:sz w:val="16"/>
                <w:szCs w:val="16"/>
              </w:rPr>
              <w:t>Бодайбо &gt;</w:t>
            </w:r>
          </w:p>
        </w:tc>
        <w:tc>
          <w:tcPr>
            <w:tcW w:w="992" w:type="dxa"/>
            <w:noWrap/>
          </w:tcPr>
          <w:p w:rsidR="00C32253" w:rsidRPr="00585783" w:rsidRDefault="00C32253" w:rsidP="000E4619">
            <w:pPr>
              <w:ind w:firstLine="34"/>
              <w:rPr>
                <w:sz w:val="16"/>
                <w:szCs w:val="16"/>
              </w:rPr>
            </w:pPr>
            <w:r w:rsidRPr="00585783">
              <w:rPr>
                <w:sz w:val="16"/>
                <w:szCs w:val="16"/>
              </w:rPr>
              <w:t>&lt;Сумма оплаты проезда&gt;</w:t>
            </w:r>
          </w:p>
        </w:tc>
        <w:tc>
          <w:tcPr>
            <w:tcW w:w="992" w:type="dxa"/>
            <w:noWrap/>
          </w:tcPr>
          <w:p w:rsidR="00C32253" w:rsidRPr="00585783" w:rsidRDefault="00C32253" w:rsidP="000E4619">
            <w:pPr>
              <w:ind w:firstLine="34"/>
              <w:rPr>
                <w:b/>
                <w:sz w:val="16"/>
                <w:szCs w:val="16"/>
              </w:rPr>
            </w:pPr>
            <w:r w:rsidRPr="00585783">
              <w:rPr>
                <w:b/>
                <w:sz w:val="16"/>
                <w:szCs w:val="16"/>
              </w:rPr>
              <w:t>&lt;Итого за командировку&gt;</w:t>
            </w:r>
          </w:p>
        </w:tc>
      </w:tr>
      <w:tr w:rsidR="00C32253" w:rsidRPr="00585783" w:rsidTr="00FF07B6">
        <w:trPr>
          <w:trHeight w:val="255"/>
        </w:trPr>
        <w:tc>
          <w:tcPr>
            <w:tcW w:w="482" w:type="dxa"/>
            <w:noWrap/>
            <w:vAlign w:val="bottom"/>
          </w:tcPr>
          <w:p w:rsidR="00C32253" w:rsidRPr="00585783" w:rsidRDefault="00C32253" w:rsidP="000E4619">
            <w:pPr>
              <w:ind w:firstLine="0"/>
              <w:rPr>
                <w:sz w:val="16"/>
                <w:szCs w:val="16"/>
              </w:rPr>
            </w:pPr>
            <w:r w:rsidRPr="00585783">
              <w:rPr>
                <w:sz w:val="16"/>
                <w:szCs w:val="16"/>
              </w:rPr>
              <w:t>1</w:t>
            </w:r>
          </w:p>
        </w:tc>
        <w:tc>
          <w:tcPr>
            <w:tcW w:w="1220" w:type="dxa"/>
            <w:vAlign w:val="bottom"/>
          </w:tcPr>
          <w:p w:rsidR="00C32253" w:rsidRPr="00585783" w:rsidRDefault="00C32253" w:rsidP="000E4619">
            <w:pPr>
              <w:rPr>
                <w:sz w:val="16"/>
                <w:szCs w:val="16"/>
              </w:rPr>
            </w:pPr>
          </w:p>
        </w:tc>
        <w:tc>
          <w:tcPr>
            <w:tcW w:w="1275" w:type="dxa"/>
          </w:tcPr>
          <w:p w:rsidR="00C32253" w:rsidRPr="00585783" w:rsidRDefault="00C32253" w:rsidP="000E4619">
            <w:pPr>
              <w:ind w:firstLine="33"/>
              <w:jc w:val="right"/>
              <w:rPr>
                <w:sz w:val="16"/>
                <w:szCs w:val="16"/>
              </w:rPr>
            </w:pPr>
          </w:p>
        </w:tc>
        <w:tc>
          <w:tcPr>
            <w:tcW w:w="1201" w:type="dxa"/>
            <w:noWrap/>
            <w:vAlign w:val="bottom"/>
          </w:tcPr>
          <w:p w:rsidR="00C32253" w:rsidRPr="00585783" w:rsidRDefault="00C32253" w:rsidP="000E4619">
            <w:pPr>
              <w:ind w:firstLine="33"/>
              <w:jc w:val="right"/>
              <w:rPr>
                <w:sz w:val="16"/>
                <w:szCs w:val="16"/>
              </w:rPr>
            </w:pPr>
          </w:p>
        </w:tc>
        <w:tc>
          <w:tcPr>
            <w:tcW w:w="1134" w:type="dxa"/>
            <w:noWrap/>
            <w:vAlign w:val="bottom"/>
          </w:tcPr>
          <w:p w:rsidR="00C32253" w:rsidRPr="00585783" w:rsidRDefault="00C32253" w:rsidP="000E4619">
            <w:pPr>
              <w:ind w:firstLine="34"/>
              <w:jc w:val="right"/>
              <w:rPr>
                <w:sz w:val="16"/>
                <w:szCs w:val="16"/>
              </w:rPr>
            </w:pPr>
          </w:p>
        </w:tc>
        <w:tc>
          <w:tcPr>
            <w:tcW w:w="1134" w:type="dxa"/>
            <w:noWrap/>
            <w:vAlign w:val="bottom"/>
          </w:tcPr>
          <w:p w:rsidR="00C32253" w:rsidRPr="00585783" w:rsidRDefault="00C32253" w:rsidP="000E4619">
            <w:pPr>
              <w:jc w:val="right"/>
              <w:rPr>
                <w:sz w:val="16"/>
                <w:szCs w:val="16"/>
              </w:rPr>
            </w:pPr>
          </w:p>
        </w:tc>
        <w:tc>
          <w:tcPr>
            <w:tcW w:w="981" w:type="dxa"/>
            <w:noWrap/>
            <w:vAlign w:val="bottom"/>
          </w:tcPr>
          <w:p w:rsidR="00C32253" w:rsidRPr="00585783" w:rsidRDefault="00C32253" w:rsidP="000E4619">
            <w:pPr>
              <w:jc w:val="right"/>
              <w:rPr>
                <w:sz w:val="16"/>
                <w:szCs w:val="16"/>
              </w:rPr>
            </w:pPr>
          </w:p>
        </w:tc>
        <w:tc>
          <w:tcPr>
            <w:tcW w:w="1004" w:type="dxa"/>
            <w:noWrap/>
            <w:vAlign w:val="bottom"/>
          </w:tcPr>
          <w:p w:rsidR="00C32253" w:rsidRPr="00585783" w:rsidRDefault="00C32253" w:rsidP="000E4619">
            <w:pPr>
              <w:jc w:val="right"/>
              <w:rPr>
                <w:sz w:val="16"/>
                <w:szCs w:val="16"/>
              </w:rPr>
            </w:pPr>
          </w:p>
        </w:tc>
        <w:tc>
          <w:tcPr>
            <w:tcW w:w="992" w:type="dxa"/>
            <w:noWrap/>
            <w:vAlign w:val="bottom"/>
          </w:tcPr>
          <w:p w:rsidR="00C32253" w:rsidRPr="00585783" w:rsidRDefault="00C32253" w:rsidP="000E4619">
            <w:pPr>
              <w:jc w:val="right"/>
              <w:rPr>
                <w:sz w:val="16"/>
                <w:szCs w:val="16"/>
              </w:rPr>
            </w:pPr>
          </w:p>
        </w:tc>
        <w:tc>
          <w:tcPr>
            <w:tcW w:w="992" w:type="dxa"/>
            <w:noWrap/>
            <w:vAlign w:val="bottom"/>
          </w:tcPr>
          <w:p w:rsidR="00C32253" w:rsidRPr="00585783" w:rsidRDefault="00C32253" w:rsidP="000E4619">
            <w:pPr>
              <w:jc w:val="right"/>
              <w:rPr>
                <w:b/>
                <w:sz w:val="16"/>
                <w:szCs w:val="16"/>
              </w:rPr>
            </w:pPr>
          </w:p>
        </w:tc>
      </w:tr>
      <w:tr w:rsidR="00C32253" w:rsidRPr="00585783" w:rsidTr="00FF07B6">
        <w:trPr>
          <w:trHeight w:val="255"/>
        </w:trPr>
        <w:tc>
          <w:tcPr>
            <w:tcW w:w="482" w:type="dxa"/>
            <w:noWrap/>
            <w:vAlign w:val="bottom"/>
          </w:tcPr>
          <w:p w:rsidR="00C32253" w:rsidRPr="00585783" w:rsidRDefault="00C32253" w:rsidP="000E4619">
            <w:pPr>
              <w:ind w:firstLine="0"/>
              <w:rPr>
                <w:sz w:val="16"/>
                <w:szCs w:val="16"/>
              </w:rPr>
            </w:pPr>
            <w:r w:rsidRPr="00585783">
              <w:rPr>
                <w:sz w:val="16"/>
                <w:szCs w:val="16"/>
              </w:rPr>
              <w:t>2</w:t>
            </w:r>
          </w:p>
        </w:tc>
        <w:tc>
          <w:tcPr>
            <w:tcW w:w="1220" w:type="dxa"/>
            <w:vAlign w:val="bottom"/>
          </w:tcPr>
          <w:p w:rsidR="00C32253" w:rsidRPr="00585783" w:rsidRDefault="00C32253" w:rsidP="000E4619">
            <w:pPr>
              <w:rPr>
                <w:sz w:val="16"/>
                <w:szCs w:val="16"/>
              </w:rPr>
            </w:pPr>
          </w:p>
        </w:tc>
        <w:tc>
          <w:tcPr>
            <w:tcW w:w="1275" w:type="dxa"/>
          </w:tcPr>
          <w:p w:rsidR="00C32253" w:rsidRPr="00585783" w:rsidRDefault="00C32253" w:rsidP="000E4619">
            <w:pPr>
              <w:ind w:firstLine="33"/>
              <w:jc w:val="right"/>
              <w:rPr>
                <w:sz w:val="16"/>
                <w:szCs w:val="16"/>
              </w:rPr>
            </w:pPr>
          </w:p>
        </w:tc>
        <w:tc>
          <w:tcPr>
            <w:tcW w:w="1201" w:type="dxa"/>
            <w:noWrap/>
            <w:vAlign w:val="bottom"/>
          </w:tcPr>
          <w:p w:rsidR="00C32253" w:rsidRPr="00585783" w:rsidRDefault="00C32253" w:rsidP="000E4619">
            <w:pPr>
              <w:ind w:firstLine="33"/>
              <w:jc w:val="right"/>
              <w:rPr>
                <w:sz w:val="16"/>
                <w:szCs w:val="16"/>
              </w:rPr>
            </w:pPr>
          </w:p>
        </w:tc>
        <w:tc>
          <w:tcPr>
            <w:tcW w:w="1134" w:type="dxa"/>
            <w:noWrap/>
            <w:vAlign w:val="bottom"/>
          </w:tcPr>
          <w:p w:rsidR="00C32253" w:rsidRPr="00585783" w:rsidRDefault="00C32253" w:rsidP="000E4619">
            <w:pPr>
              <w:ind w:firstLine="34"/>
              <w:jc w:val="right"/>
              <w:rPr>
                <w:sz w:val="16"/>
                <w:szCs w:val="16"/>
              </w:rPr>
            </w:pPr>
          </w:p>
        </w:tc>
        <w:tc>
          <w:tcPr>
            <w:tcW w:w="1134" w:type="dxa"/>
            <w:noWrap/>
            <w:vAlign w:val="bottom"/>
          </w:tcPr>
          <w:p w:rsidR="00C32253" w:rsidRPr="00585783" w:rsidRDefault="00C32253" w:rsidP="000E4619">
            <w:pPr>
              <w:jc w:val="right"/>
              <w:rPr>
                <w:sz w:val="16"/>
                <w:szCs w:val="16"/>
              </w:rPr>
            </w:pPr>
          </w:p>
        </w:tc>
        <w:tc>
          <w:tcPr>
            <w:tcW w:w="981" w:type="dxa"/>
            <w:noWrap/>
            <w:vAlign w:val="bottom"/>
          </w:tcPr>
          <w:p w:rsidR="00C32253" w:rsidRPr="00585783" w:rsidRDefault="00C32253" w:rsidP="000E4619">
            <w:pPr>
              <w:jc w:val="right"/>
              <w:rPr>
                <w:sz w:val="16"/>
                <w:szCs w:val="16"/>
              </w:rPr>
            </w:pPr>
          </w:p>
        </w:tc>
        <w:tc>
          <w:tcPr>
            <w:tcW w:w="1004" w:type="dxa"/>
            <w:noWrap/>
            <w:vAlign w:val="bottom"/>
          </w:tcPr>
          <w:p w:rsidR="00C32253" w:rsidRPr="00585783" w:rsidRDefault="00C32253" w:rsidP="000E4619">
            <w:pPr>
              <w:jc w:val="right"/>
              <w:rPr>
                <w:sz w:val="16"/>
                <w:szCs w:val="16"/>
              </w:rPr>
            </w:pPr>
          </w:p>
        </w:tc>
        <w:tc>
          <w:tcPr>
            <w:tcW w:w="992" w:type="dxa"/>
            <w:noWrap/>
            <w:vAlign w:val="bottom"/>
          </w:tcPr>
          <w:p w:rsidR="00C32253" w:rsidRPr="00585783" w:rsidRDefault="00C32253" w:rsidP="000E4619">
            <w:pPr>
              <w:jc w:val="right"/>
              <w:rPr>
                <w:sz w:val="16"/>
                <w:szCs w:val="16"/>
              </w:rPr>
            </w:pPr>
          </w:p>
        </w:tc>
        <w:tc>
          <w:tcPr>
            <w:tcW w:w="992" w:type="dxa"/>
            <w:noWrap/>
            <w:vAlign w:val="bottom"/>
          </w:tcPr>
          <w:p w:rsidR="00C32253" w:rsidRPr="00585783" w:rsidRDefault="00C32253" w:rsidP="000E4619">
            <w:pPr>
              <w:jc w:val="right"/>
              <w:rPr>
                <w:b/>
                <w:sz w:val="16"/>
                <w:szCs w:val="16"/>
              </w:rPr>
            </w:pPr>
          </w:p>
        </w:tc>
      </w:tr>
      <w:tr w:rsidR="00C32253" w:rsidRPr="00585783" w:rsidTr="00FF07B6">
        <w:trPr>
          <w:trHeight w:val="255"/>
        </w:trPr>
        <w:tc>
          <w:tcPr>
            <w:tcW w:w="4178" w:type="dxa"/>
            <w:gridSpan w:val="4"/>
            <w:shd w:val="clear" w:color="auto" w:fill="E6E6E6"/>
            <w:noWrap/>
            <w:vAlign w:val="bottom"/>
          </w:tcPr>
          <w:p w:rsidR="00C32253" w:rsidRPr="00585783" w:rsidRDefault="00C32253" w:rsidP="000E4619">
            <w:pPr>
              <w:ind w:firstLine="0"/>
              <w:jc w:val="right"/>
              <w:rPr>
                <w:b/>
                <w:sz w:val="16"/>
                <w:szCs w:val="16"/>
              </w:rPr>
            </w:pPr>
            <w:r w:rsidRPr="00585783">
              <w:rPr>
                <w:b/>
                <w:sz w:val="16"/>
                <w:szCs w:val="16"/>
              </w:rPr>
              <w:t>Итого накладных расходов:</w:t>
            </w:r>
          </w:p>
        </w:tc>
        <w:tc>
          <w:tcPr>
            <w:tcW w:w="1134" w:type="dxa"/>
            <w:shd w:val="clear" w:color="auto" w:fill="E6E6E6"/>
            <w:noWrap/>
            <w:vAlign w:val="bottom"/>
          </w:tcPr>
          <w:p w:rsidR="00C32253" w:rsidRPr="00585783" w:rsidRDefault="00C32253" w:rsidP="000E4619">
            <w:pPr>
              <w:ind w:firstLine="34"/>
              <w:jc w:val="right"/>
              <w:rPr>
                <w:b/>
                <w:sz w:val="16"/>
                <w:szCs w:val="16"/>
              </w:rPr>
            </w:pPr>
          </w:p>
        </w:tc>
        <w:tc>
          <w:tcPr>
            <w:tcW w:w="1134" w:type="dxa"/>
            <w:shd w:val="clear" w:color="auto" w:fill="E6E6E6"/>
            <w:noWrap/>
            <w:vAlign w:val="bottom"/>
          </w:tcPr>
          <w:p w:rsidR="00C32253" w:rsidRPr="00585783" w:rsidRDefault="00C32253" w:rsidP="000E4619">
            <w:pPr>
              <w:jc w:val="right"/>
              <w:rPr>
                <w:b/>
                <w:sz w:val="16"/>
                <w:szCs w:val="16"/>
              </w:rPr>
            </w:pPr>
          </w:p>
        </w:tc>
        <w:tc>
          <w:tcPr>
            <w:tcW w:w="981" w:type="dxa"/>
            <w:shd w:val="clear" w:color="auto" w:fill="E6E6E6"/>
            <w:noWrap/>
            <w:vAlign w:val="bottom"/>
          </w:tcPr>
          <w:p w:rsidR="00C32253" w:rsidRPr="00585783" w:rsidRDefault="00C32253" w:rsidP="000E4619">
            <w:pPr>
              <w:jc w:val="right"/>
              <w:rPr>
                <w:b/>
                <w:sz w:val="16"/>
                <w:szCs w:val="16"/>
              </w:rPr>
            </w:pPr>
          </w:p>
        </w:tc>
        <w:tc>
          <w:tcPr>
            <w:tcW w:w="1004" w:type="dxa"/>
            <w:shd w:val="clear" w:color="auto" w:fill="E6E6E6"/>
            <w:noWrap/>
            <w:vAlign w:val="bottom"/>
          </w:tcPr>
          <w:p w:rsidR="00C32253" w:rsidRPr="00585783" w:rsidRDefault="00C32253" w:rsidP="000E4619">
            <w:pPr>
              <w:jc w:val="right"/>
              <w:rPr>
                <w:b/>
                <w:sz w:val="16"/>
                <w:szCs w:val="16"/>
              </w:rPr>
            </w:pPr>
          </w:p>
        </w:tc>
        <w:tc>
          <w:tcPr>
            <w:tcW w:w="992" w:type="dxa"/>
            <w:shd w:val="clear" w:color="auto" w:fill="E6E6E6"/>
            <w:noWrap/>
            <w:vAlign w:val="bottom"/>
          </w:tcPr>
          <w:p w:rsidR="00C32253" w:rsidRPr="00585783" w:rsidRDefault="00C32253" w:rsidP="000E4619">
            <w:pPr>
              <w:jc w:val="right"/>
              <w:rPr>
                <w:b/>
                <w:sz w:val="16"/>
                <w:szCs w:val="16"/>
              </w:rPr>
            </w:pPr>
          </w:p>
        </w:tc>
        <w:tc>
          <w:tcPr>
            <w:tcW w:w="992" w:type="dxa"/>
            <w:shd w:val="clear" w:color="auto" w:fill="E6E6E6"/>
            <w:noWrap/>
            <w:vAlign w:val="bottom"/>
          </w:tcPr>
          <w:p w:rsidR="00C32253" w:rsidRPr="00585783" w:rsidRDefault="00C32253" w:rsidP="000E4619">
            <w:pPr>
              <w:jc w:val="right"/>
              <w:rPr>
                <w:b/>
                <w:sz w:val="16"/>
                <w:szCs w:val="16"/>
              </w:rPr>
            </w:pPr>
          </w:p>
        </w:tc>
      </w:tr>
    </w:tbl>
    <w:p w:rsidR="00C32253" w:rsidRPr="00585783" w:rsidRDefault="00C32253" w:rsidP="00022185">
      <w:pPr>
        <w:ind w:firstLine="0"/>
      </w:pPr>
    </w:p>
    <w:p w:rsidR="00C32253" w:rsidRPr="00585783" w:rsidRDefault="00C32253" w:rsidP="00022185">
      <w:pPr>
        <w:ind w:firstLine="0"/>
      </w:pPr>
    </w:p>
    <w:p w:rsidR="00C32253" w:rsidRPr="00585783" w:rsidRDefault="00C32253" w:rsidP="00022185">
      <w:pPr>
        <w:ind w:firstLine="0"/>
      </w:pPr>
    </w:p>
    <w:tbl>
      <w:tblPr>
        <w:tblW w:w="9855" w:type="dxa"/>
        <w:tblLook w:val="01E0" w:firstRow="1" w:lastRow="1" w:firstColumn="1" w:lastColumn="1" w:noHBand="0" w:noVBand="0"/>
      </w:tblPr>
      <w:tblGrid>
        <w:gridCol w:w="4927"/>
        <w:gridCol w:w="4928"/>
      </w:tblGrid>
      <w:tr w:rsidR="00C32253" w:rsidRPr="00585783" w:rsidTr="000E4619">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C32253" w:rsidRPr="00585783" w:rsidRDefault="00001FEF" w:rsidP="00001FEF">
            <w:pPr>
              <w:tabs>
                <w:tab w:val="num" w:pos="0"/>
                <w:tab w:val="left" w:pos="7371"/>
              </w:tabs>
              <w:ind w:firstLine="0"/>
              <w:jc w:val="center"/>
            </w:pPr>
            <w:r w:rsidRPr="00585783">
              <w:t>м.п.</w:t>
            </w:r>
          </w:p>
        </w:tc>
        <w:tc>
          <w:tcPr>
            <w:tcW w:w="4928" w:type="dxa"/>
          </w:tcPr>
          <w:p w:rsidR="00EE180E" w:rsidRPr="00726FB9" w:rsidRDefault="00EE180E" w:rsidP="00EE180E">
            <w:pPr>
              <w:tabs>
                <w:tab w:val="num" w:pos="0"/>
                <w:tab w:val="left" w:pos="7371"/>
              </w:tabs>
              <w:ind w:firstLine="0"/>
              <w:jc w:val="center"/>
              <w:rPr>
                <w:b/>
              </w:rPr>
            </w:pPr>
            <w:r w:rsidRPr="00726FB9">
              <w:rPr>
                <w:b/>
              </w:rPr>
              <w:t>ЗАКАЗЧИК</w:t>
            </w:r>
          </w:p>
          <w:p w:rsidR="00EE180E" w:rsidRPr="00726FB9" w:rsidRDefault="00EE180E" w:rsidP="00EE180E">
            <w:pPr>
              <w:tabs>
                <w:tab w:val="num" w:pos="0"/>
                <w:tab w:val="left" w:pos="7371"/>
              </w:tabs>
              <w:ind w:firstLine="0"/>
              <w:jc w:val="center"/>
              <w:rPr>
                <w:b/>
              </w:rPr>
            </w:pPr>
          </w:p>
          <w:p w:rsidR="00EE180E" w:rsidRDefault="00EE180E" w:rsidP="00EE180E">
            <w:pPr>
              <w:tabs>
                <w:tab w:val="num" w:pos="0"/>
                <w:tab w:val="left" w:pos="7371"/>
              </w:tabs>
              <w:ind w:firstLine="0"/>
              <w:jc w:val="center"/>
            </w:pPr>
          </w:p>
          <w:p w:rsidR="00EE180E" w:rsidRDefault="00EE180E" w:rsidP="00EE180E">
            <w:pPr>
              <w:tabs>
                <w:tab w:val="num" w:pos="0"/>
                <w:tab w:val="left" w:pos="7371"/>
              </w:tabs>
              <w:ind w:firstLine="0"/>
              <w:jc w:val="center"/>
            </w:pPr>
          </w:p>
          <w:p w:rsidR="00EE180E" w:rsidRPr="00726FB9" w:rsidRDefault="00EE180E" w:rsidP="00EE180E">
            <w:pPr>
              <w:tabs>
                <w:tab w:val="num" w:pos="0"/>
                <w:tab w:val="left" w:pos="7371"/>
              </w:tabs>
              <w:ind w:firstLine="0"/>
              <w:jc w:val="center"/>
            </w:pPr>
          </w:p>
          <w:p w:rsidR="00EE180E" w:rsidRPr="00726FB9" w:rsidRDefault="00EE180E" w:rsidP="00EE180E">
            <w:pPr>
              <w:tabs>
                <w:tab w:val="num" w:pos="0"/>
                <w:tab w:val="left" w:pos="7371"/>
              </w:tabs>
              <w:ind w:firstLine="0"/>
              <w:jc w:val="center"/>
            </w:pPr>
            <w:r w:rsidRPr="00726FB9">
              <w:t xml:space="preserve">__________________/ </w:t>
            </w:r>
            <w:r>
              <w:t>____________</w:t>
            </w:r>
            <w:r w:rsidRPr="00726FB9">
              <w:t>./</w:t>
            </w:r>
          </w:p>
          <w:p w:rsidR="00C32253" w:rsidRPr="00585783" w:rsidRDefault="00EE180E" w:rsidP="00EE180E">
            <w:pPr>
              <w:tabs>
                <w:tab w:val="num" w:pos="0"/>
                <w:tab w:val="left" w:pos="7371"/>
              </w:tabs>
              <w:ind w:firstLine="0"/>
              <w:jc w:val="center"/>
            </w:pPr>
            <w:r w:rsidRPr="00726FB9">
              <w:t>м.п.</w:t>
            </w:r>
          </w:p>
        </w:tc>
      </w:tr>
    </w:tbl>
    <w:p w:rsidR="00C32253" w:rsidRPr="00585783" w:rsidRDefault="00C32253" w:rsidP="00A553B5">
      <w:pPr>
        <w:pBdr>
          <w:bottom w:val="single" w:sz="12" w:space="1" w:color="auto"/>
        </w:pBdr>
      </w:pPr>
    </w:p>
    <w:p w:rsidR="005B3E38" w:rsidRPr="00585783" w:rsidRDefault="005B3E38" w:rsidP="00A553B5"/>
    <w:p w:rsidR="00C32253" w:rsidRPr="00585783" w:rsidRDefault="00C32253" w:rsidP="00A553B5"/>
    <w:p w:rsidR="005B3E38" w:rsidRPr="00585783" w:rsidRDefault="005B3E38" w:rsidP="00A553B5"/>
    <w:p w:rsidR="00C32253" w:rsidRPr="00585783" w:rsidRDefault="00C32253" w:rsidP="00A553B5"/>
    <w:p w:rsidR="00C32253" w:rsidRPr="00585783" w:rsidRDefault="00C32253" w:rsidP="00A553B5"/>
    <w:p w:rsidR="00C32253" w:rsidRPr="00585783" w:rsidRDefault="00C32253" w:rsidP="00A553B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A40207">
      <w:pPr>
        <w:ind w:firstLine="0"/>
      </w:pPr>
    </w:p>
    <w:p w:rsidR="00C32253" w:rsidRPr="00585783" w:rsidRDefault="00C32253" w:rsidP="00022185"/>
    <w:p w:rsidR="00C32253" w:rsidRPr="00585783" w:rsidRDefault="00C32253" w:rsidP="00022185"/>
    <w:p w:rsidR="00C32253" w:rsidRPr="00585783" w:rsidRDefault="00C32253" w:rsidP="00022185"/>
    <w:p w:rsidR="00C32253" w:rsidRPr="00585783" w:rsidRDefault="00C32253" w:rsidP="00022185"/>
    <w:tbl>
      <w:tblPr>
        <w:tblW w:w="9855" w:type="dxa"/>
        <w:tblLook w:val="01E0" w:firstRow="1" w:lastRow="1" w:firstColumn="1" w:lastColumn="1" w:noHBand="0" w:noVBand="0"/>
      </w:tblPr>
      <w:tblGrid>
        <w:gridCol w:w="4927"/>
        <w:gridCol w:w="4928"/>
      </w:tblGrid>
      <w:tr w:rsidR="00C32253" w:rsidRPr="00585783" w:rsidTr="000E4619">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C32253" w:rsidRPr="00585783" w:rsidRDefault="00001FEF" w:rsidP="00001FEF">
            <w:pPr>
              <w:tabs>
                <w:tab w:val="num" w:pos="0"/>
                <w:tab w:val="left" w:pos="7371"/>
              </w:tabs>
              <w:ind w:firstLine="0"/>
              <w:jc w:val="center"/>
            </w:pPr>
            <w:r w:rsidRPr="00585783">
              <w:t>м.п.</w:t>
            </w:r>
          </w:p>
        </w:tc>
        <w:tc>
          <w:tcPr>
            <w:tcW w:w="4928"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C32253" w:rsidRPr="00585783" w:rsidRDefault="008E43CF" w:rsidP="008E43CF">
            <w:pPr>
              <w:tabs>
                <w:tab w:val="num" w:pos="0"/>
                <w:tab w:val="left" w:pos="7371"/>
              </w:tabs>
              <w:ind w:firstLine="0"/>
              <w:jc w:val="center"/>
            </w:pPr>
            <w:r w:rsidRPr="00726FB9">
              <w:t>м.п.</w:t>
            </w:r>
          </w:p>
        </w:tc>
      </w:tr>
    </w:tbl>
    <w:p w:rsidR="00C32253" w:rsidRPr="00585783" w:rsidRDefault="00C32253" w:rsidP="00022185"/>
    <w:p w:rsidR="003D04AD" w:rsidRPr="00585783" w:rsidRDefault="00015519" w:rsidP="00A40207">
      <w:pPr>
        <w:pStyle w:val="af1"/>
        <w:keepNext/>
        <w:jc w:val="right"/>
      </w:pPr>
      <w:r w:rsidRPr="00585783">
        <w:t>Приложение № 4</w:t>
      </w:r>
      <w:r w:rsidR="003D04AD" w:rsidRPr="00585783">
        <w:t xml:space="preserve"> </w:t>
      </w:r>
    </w:p>
    <w:p w:rsidR="003D04AD" w:rsidRPr="00585783" w:rsidRDefault="003D04AD" w:rsidP="003D04AD">
      <w:pPr>
        <w:pStyle w:val="af1"/>
        <w:keepNext/>
        <w:jc w:val="right"/>
      </w:pPr>
      <w:r w:rsidRPr="00585783">
        <w:t>к Договору № ______ от «__» _______ 201</w:t>
      </w:r>
      <w:r w:rsidR="00EE180E">
        <w:t>_</w:t>
      </w:r>
      <w:r w:rsidRPr="00585783">
        <w:t xml:space="preserve"> г.</w:t>
      </w:r>
    </w:p>
    <w:p w:rsidR="003D04AD" w:rsidRPr="00585783" w:rsidRDefault="003D04AD" w:rsidP="003D04AD">
      <w:pPr>
        <w:ind w:firstLine="0"/>
        <w:jc w:val="both"/>
      </w:pPr>
    </w:p>
    <w:p w:rsidR="003D04AD" w:rsidRPr="00585783" w:rsidRDefault="002B5C49" w:rsidP="003D04AD">
      <w:pPr>
        <w:tabs>
          <w:tab w:val="left" w:pos="4253"/>
          <w:tab w:val="left" w:pos="7371"/>
        </w:tabs>
        <w:jc w:val="center"/>
        <w:rPr>
          <w:b/>
          <w:caps/>
        </w:rPr>
      </w:pPr>
      <w:r>
        <w:rPr>
          <w:b/>
        </w:rPr>
        <w:t>Форма документа «Уведомление</w:t>
      </w:r>
      <w:r w:rsidRPr="008C5557">
        <w:rPr>
          <w:b/>
        </w:rPr>
        <w:t xml:space="preserve"> об изменении сроков выполнения работ</w:t>
      </w:r>
      <w:r>
        <w:rPr>
          <w:b/>
        </w:rPr>
        <w:t>»</w:t>
      </w:r>
    </w:p>
    <w:p w:rsidR="003D04AD" w:rsidRPr="00585783" w:rsidRDefault="003D04AD" w:rsidP="00AF679C">
      <w:pPr>
        <w:pBdr>
          <w:bottom w:val="single" w:sz="12" w:space="1" w:color="auto"/>
        </w:pBdr>
        <w:ind w:firstLine="0"/>
        <w:rPr>
          <w:szCs w:val="24"/>
        </w:rPr>
      </w:pPr>
    </w:p>
    <w:p w:rsidR="003D04AD" w:rsidRPr="00585783" w:rsidRDefault="003D04AD" w:rsidP="00AF679C">
      <w:pPr>
        <w:tabs>
          <w:tab w:val="left" w:pos="7371"/>
        </w:tabs>
        <w:ind w:firstLine="0"/>
      </w:pPr>
    </w:p>
    <w:p w:rsidR="003D04AD" w:rsidRPr="00585783" w:rsidRDefault="001642E7" w:rsidP="003D04AD">
      <w:pPr>
        <w:tabs>
          <w:tab w:val="left" w:pos="7371"/>
        </w:tabs>
        <w:ind w:left="7371" w:firstLine="0"/>
        <w:jc w:val="right"/>
        <w:rPr>
          <w:sz w:val="22"/>
          <w:szCs w:val="22"/>
        </w:rPr>
      </w:pPr>
      <w:r>
        <w:rPr>
          <w:sz w:val="22"/>
          <w:szCs w:val="22"/>
        </w:rPr>
        <w:t>Директору</w:t>
      </w:r>
    </w:p>
    <w:p w:rsidR="003D04AD" w:rsidRPr="00E10033" w:rsidRDefault="001642E7" w:rsidP="00E10033">
      <w:pPr>
        <w:tabs>
          <w:tab w:val="left" w:pos="7371"/>
        </w:tabs>
        <w:ind w:left="7371" w:firstLine="0"/>
        <w:jc w:val="right"/>
        <w:rPr>
          <w:sz w:val="22"/>
          <w:szCs w:val="22"/>
        </w:rPr>
      </w:pPr>
      <w:r>
        <w:rPr>
          <w:sz w:val="22"/>
          <w:szCs w:val="22"/>
        </w:rPr>
        <w:t xml:space="preserve">АО </w:t>
      </w:r>
      <w:r w:rsidR="00E10033" w:rsidRPr="00E10033">
        <w:rPr>
          <w:sz w:val="22"/>
          <w:szCs w:val="22"/>
        </w:rPr>
        <w:t>«</w:t>
      </w:r>
      <w:r>
        <w:rPr>
          <w:sz w:val="22"/>
          <w:szCs w:val="22"/>
        </w:rPr>
        <w:t>МГЭС</w:t>
      </w:r>
      <w:r w:rsidR="00E10033" w:rsidRPr="00E10033">
        <w:rPr>
          <w:sz w:val="22"/>
          <w:szCs w:val="22"/>
        </w:rPr>
        <w:t>»</w:t>
      </w:r>
    </w:p>
    <w:p w:rsidR="003D04AD" w:rsidRPr="00585783" w:rsidRDefault="003D04AD" w:rsidP="003D04AD">
      <w:pPr>
        <w:tabs>
          <w:tab w:val="left" w:pos="7371"/>
        </w:tabs>
        <w:ind w:left="7371" w:firstLine="0"/>
        <w:jc w:val="right"/>
      </w:pPr>
      <w:r w:rsidRPr="00585783">
        <w:t>__________________</w:t>
      </w:r>
    </w:p>
    <w:p w:rsidR="003D04AD" w:rsidRPr="00585783" w:rsidRDefault="003D04AD" w:rsidP="003D04AD">
      <w:pPr>
        <w:tabs>
          <w:tab w:val="left" w:pos="7371"/>
        </w:tabs>
        <w:ind w:left="7371" w:firstLine="0"/>
        <w:jc w:val="right"/>
        <w:rPr>
          <w:sz w:val="12"/>
          <w:szCs w:val="12"/>
        </w:rPr>
      </w:pPr>
      <w:r w:rsidRPr="00585783">
        <w:rPr>
          <w:sz w:val="12"/>
          <w:szCs w:val="12"/>
        </w:rPr>
        <w:t>Название предприятия Заказчика</w:t>
      </w:r>
    </w:p>
    <w:p w:rsidR="003D04AD" w:rsidRPr="00585783" w:rsidRDefault="003D04AD" w:rsidP="003D04AD">
      <w:pPr>
        <w:tabs>
          <w:tab w:val="left" w:pos="7371"/>
        </w:tabs>
        <w:ind w:left="7371" w:firstLine="0"/>
        <w:jc w:val="right"/>
      </w:pPr>
      <w:r w:rsidRPr="00585783">
        <w:t>__________________</w:t>
      </w:r>
    </w:p>
    <w:p w:rsidR="003D04AD" w:rsidRPr="00585783" w:rsidRDefault="003D4921" w:rsidP="003D04AD">
      <w:pPr>
        <w:tabs>
          <w:tab w:val="left" w:pos="7371"/>
        </w:tabs>
        <w:ind w:left="7371" w:firstLine="0"/>
        <w:jc w:val="right"/>
        <w:rPr>
          <w:sz w:val="12"/>
          <w:szCs w:val="12"/>
        </w:rPr>
      </w:pPr>
      <w:r>
        <w:rPr>
          <w:noProof/>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81280</wp:posOffset>
                </wp:positionV>
                <wp:extent cx="5941060" cy="2766060"/>
                <wp:effectExtent l="0" t="701040" r="0" b="533400"/>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0316">
                          <a:off x="0" y="0"/>
                          <a:ext cx="5941060" cy="27660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wps:txbx>
                      <wps:bodyPr wrap="square" numCol="1" fromWordArt="1">
                        <a:prstTxWarp prst="textSlantUp">
                          <a:avLst>
                            <a:gd name="adj" fmla="val 54579"/>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7" type="#_x0000_t202" style="position:absolute;left:0;text-align:left;margin-left:13.9pt;margin-top:6.4pt;width:467.8pt;height:217.8pt;rotation:-137660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" filled="f" fillcolor="black" stroked="f">
                <o:lock v:ext="edit" shapetype="t"/>
                <v:textbox style="mso-fit-shape-to-text:t">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v:textbox>
              </v:shape>
            </w:pict>
          </mc:Fallback>
        </mc:AlternateContent>
      </w:r>
      <w:r w:rsidR="003D04AD" w:rsidRPr="00585783">
        <w:rPr>
          <w:sz w:val="12"/>
          <w:szCs w:val="12"/>
        </w:rPr>
        <w:t>ФИО должностного лица Заказчика</w:t>
      </w:r>
    </w:p>
    <w:p w:rsidR="003D04AD" w:rsidRPr="00585783" w:rsidRDefault="003D04AD" w:rsidP="003D04AD">
      <w:pPr>
        <w:ind w:left="7371"/>
        <w:jc w:val="right"/>
      </w:pPr>
    </w:p>
    <w:p w:rsidR="003D04AD" w:rsidRPr="00585783" w:rsidRDefault="003D04AD" w:rsidP="00AF679C">
      <w:pPr>
        <w:ind w:left="7371"/>
        <w:jc w:val="right"/>
        <w:rPr>
          <w:sz w:val="22"/>
          <w:szCs w:val="22"/>
        </w:rPr>
      </w:pPr>
      <w:r w:rsidRPr="00585783">
        <w:rPr>
          <w:sz w:val="22"/>
          <w:szCs w:val="22"/>
        </w:rPr>
        <w:t>от</w:t>
      </w:r>
    </w:p>
    <w:p w:rsidR="003D04AD" w:rsidRPr="00585783" w:rsidRDefault="008E43CF" w:rsidP="003D04AD">
      <w:pPr>
        <w:tabs>
          <w:tab w:val="left" w:pos="7371"/>
        </w:tabs>
        <w:ind w:left="7371"/>
        <w:jc w:val="right"/>
        <w:rPr>
          <w:sz w:val="22"/>
          <w:szCs w:val="22"/>
        </w:rPr>
      </w:pPr>
      <w:r>
        <w:rPr>
          <w:sz w:val="22"/>
          <w:szCs w:val="22"/>
        </w:rPr>
        <w:t>________________________________</w:t>
      </w:r>
      <w:r w:rsidR="003D04AD" w:rsidRPr="00585783">
        <w:rPr>
          <w:sz w:val="22"/>
          <w:szCs w:val="22"/>
        </w:rPr>
        <w:t>.</w:t>
      </w:r>
    </w:p>
    <w:p w:rsidR="003D04AD" w:rsidRPr="00585783" w:rsidRDefault="003D04AD" w:rsidP="003D04AD">
      <w:pPr>
        <w:ind w:left="7371"/>
        <w:rPr>
          <w:sz w:val="24"/>
          <w:szCs w:val="24"/>
        </w:rPr>
      </w:pPr>
    </w:p>
    <w:p w:rsidR="003D04AD" w:rsidRPr="00585783" w:rsidRDefault="003D04AD" w:rsidP="003D04AD">
      <w:pPr>
        <w:ind w:left="7371"/>
        <w:rPr>
          <w:sz w:val="24"/>
          <w:szCs w:val="24"/>
        </w:rPr>
      </w:pPr>
    </w:p>
    <w:p w:rsidR="003D04AD" w:rsidRPr="00585783" w:rsidRDefault="003D04AD" w:rsidP="003D04AD">
      <w:pPr>
        <w:jc w:val="center"/>
        <w:rPr>
          <w:b/>
          <w:caps/>
        </w:rPr>
      </w:pPr>
      <w:r w:rsidRPr="00585783">
        <w:rPr>
          <w:b/>
        </w:rPr>
        <w:t>УВЕДОМЛЕНИЕ ОБ ИЗМЕНЕНИИ СРОКОВ ВЫПОЛНЕНИЯ РАБОТ</w:t>
      </w:r>
    </w:p>
    <w:p w:rsidR="003D04AD" w:rsidRPr="00585783" w:rsidRDefault="003D04AD" w:rsidP="003D04AD">
      <w:pPr>
        <w:jc w:val="center"/>
        <w:rPr>
          <w:caps/>
          <w:sz w:val="22"/>
          <w:szCs w:val="22"/>
        </w:rPr>
      </w:pPr>
    </w:p>
    <w:p w:rsidR="003D04AD" w:rsidRPr="00585783" w:rsidRDefault="003D04AD" w:rsidP="003D04AD">
      <w:pPr>
        <w:jc w:val="center"/>
        <w:rPr>
          <w:caps/>
          <w:sz w:val="22"/>
          <w:szCs w:val="22"/>
        </w:rPr>
      </w:pPr>
      <w:r w:rsidRPr="00585783">
        <w:rPr>
          <w:sz w:val="22"/>
          <w:szCs w:val="22"/>
        </w:rPr>
        <w:t xml:space="preserve">по Договору </w:t>
      </w:r>
      <w:r w:rsidRPr="00585783">
        <w:rPr>
          <w:caps/>
          <w:sz w:val="22"/>
          <w:szCs w:val="22"/>
        </w:rPr>
        <w:t xml:space="preserve">№ ______ </w:t>
      </w:r>
      <w:r w:rsidRPr="00585783">
        <w:rPr>
          <w:sz w:val="22"/>
          <w:szCs w:val="22"/>
        </w:rPr>
        <w:t>от</w:t>
      </w:r>
      <w:r w:rsidRPr="00585783">
        <w:rPr>
          <w:caps/>
          <w:sz w:val="22"/>
          <w:szCs w:val="22"/>
        </w:rPr>
        <w:t xml:space="preserve"> ________</w:t>
      </w:r>
    </w:p>
    <w:p w:rsidR="003D04AD" w:rsidRPr="00585783" w:rsidRDefault="003D04AD" w:rsidP="003D04AD">
      <w:pPr>
        <w:rPr>
          <w:sz w:val="22"/>
          <w:szCs w:val="22"/>
        </w:rPr>
      </w:pPr>
      <w:r w:rsidRPr="00585783">
        <w:rPr>
          <w:sz w:val="22"/>
          <w:szCs w:val="22"/>
        </w:rPr>
        <w:tab/>
      </w:r>
    </w:p>
    <w:p w:rsidR="003D04AD" w:rsidRPr="00585783" w:rsidRDefault="003D04AD" w:rsidP="00242627">
      <w:pPr>
        <w:pStyle w:val="a"/>
        <w:numPr>
          <w:ilvl w:val="0"/>
          <w:numId w:val="0"/>
        </w:numPr>
        <w:spacing w:before="0" w:line="240" w:lineRule="auto"/>
        <w:ind w:left="284"/>
        <w:jc w:val="left"/>
        <w:rPr>
          <w:rFonts w:ascii="Times New Roman" w:hAnsi="Times New Roman"/>
          <w:szCs w:val="22"/>
        </w:rPr>
      </w:pPr>
      <w:r w:rsidRPr="00585783">
        <w:rPr>
          <w:rFonts w:ascii="Times New Roman" w:hAnsi="Times New Roman"/>
          <w:szCs w:val="22"/>
        </w:rPr>
        <w:t xml:space="preserve">Настоящим уведомляем Вас о необходимости </w:t>
      </w:r>
      <w:r w:rsidRPr="00076EAD">
        <w:rPr>
          <w:rFonts w:ascii="Times New Roman" w:hAnsi="Times New Roman"/>
          <w:szCs w:val="22"/>
        </w:rPr>
        <w:t>увеличения сроков выполнения работ по Договору № ______________ от «____» _</w:t>
      </w:r>
      <w:r w:rsidR="00606278" w:rsidRPr="00076EAD">
        <w:rPr>
          <w:rFonts w:ascii="Times New Roman" w:hAnsi="Times New Roman"/>
          <w:szCs w:val="22"/>
        </w:rPr>
        <w:t>________ 20___ г. согласно п.п. 3.6.3</w:t>
      </w:r>
      <w:r w:rsidRPr="00076EAD">
        <w:rPr>
          <w:rFonts w:ascii="Times New Roman" w:hAnsi="Times New Roman"/>
          <w:szCs w:val="22"/>
        </w:rPr>
        <w:t>. Договора</w:t>
      </w:r>
      <w:r w:rsidRPr="00585783">
        <w:rPr>
          <w:rFonts w:ascii="Times New Roman" w:hAnsi="Times New Roman"/>
          <w:szCs w:val="22"/>
        </w:rPr>
        <w:t xml:space="preserve"> № ______________ от «____» _________ 201_ г. в связи с ________</w:t>
      </w:r>
      <w:r w:rsidR="00242627">
        <w:rPr>
          <w:rFonts w:ascii="Times New Roman" w:hAnsi="Times New Roman"/>
          <w:szCs w:val="22"/>
        </w:rPr>
        <w:t>___________________________</w:t>
      </w:r>
      <w:r w:rsidRPr="00585783">
        <w:rPr>
          <w:rFonts w:ascii="Times New Roman" w:hAnsi="Times New Roman"/>
          <w:szCs w:val="22"/>
        </w:rPr>
        <w:t>_________________</w:t>
      </w:r>
      <w:r w:rsidR="00242627">
        <w:rPr>
          <w:rFonts w:ascii="Times New Roman" w:hAnsi="Times New Roman"/>
          <w:szCs w:val="22"/>
        </w:rPr>
        <w:t>___</w:t>
      </w:r>
      <w:r w:rsidRPr="00585783">
        <w:rPr>
          <w:rFonts w:ascii="Times New Roman" w:hAnsi="Times New Roman"/>
          <w:szCs w:val="22"/>
        </w:rPr>
        <w:t>_.</w:t>
      </w:r>
    </w:p>
    <w:p w:rsidR="003D04AD" w:rsidRPr="00585783" w:rsidRDefault="003D04AD" w:rsidP="00242627">
      <w:pPr>
        <w:pStyle w:val="a"/>
        <w:numPr>
          <w:ilvl w:val="0"/>
          <w:numId w:val="0"/>
        </w:numPr>
        <w:spacing w:before="0" w:line="240" w:lineRule="auto"/>
        <w:ind w:left="284"/>
        <w:jc w:val="left"/>
        <w:rPr>
          <w:rFonts w:ascii="Times New Roman" w:hAnsi="Times New Roman"/>
          <w:szCs w:val="22"/>
        </w:rPr>
      </w:pPr>
      <w:r w:rsidRPr="00585783">
        <w:rPr>
          <w:rFonts w:ascii="Times New Roman" w:hAnsi="Times New Roman"/>
          <w:szCs w:val="22"/>
        </w:rPr>
        <w:t>В связи с вышеуказанным, предлагаем срок выполнения работ по этапу ___ Графика выполнения работ  увеличить на величину простоя и на время, необходимое для возобновления выполнения работ после задержки, что составляет _____ рабочих дней.</w:t>
      </w:r>
    </w:p>
    <w:p w:rsidR="003D04AD" w:rsidRPr="00585783" w:rsidRDefault="003D04AD" w:rsidP="003D04AD">
      <w:pPr>
        <w:pStyle w:val="a"/>
        <w:numPr>
          <w:ilvl w:val="0"/>
          <w:numId w:val="0"/>
        </w:numPr>
        <w:spacing w:before="0" w:line="240" w:lineRule="auto"/>
        <w:ind w:left="284"/>
        <w:rPr>
          <w:rFonts w:ascii="Times New Roman" w:hAnsi="Times New Roman"/>
          <w:szCs w:val="22"/>
        </w:rPr>
      </w:pPr>
    </w:p>
    <w:p w:rsidR="003D04AD" w:rsidRPr="00585783" w:rsidRDefault="003D04AD" w:rsidP="003D04AD">
      <w:pPr>
        <w:rPr>
          <w:sz w:val="22"/>
          <w:szCs w:val="22"/>
        </w:rPr>
      </w:pPr>
      <w:r w:rsidRPr="00585783">
        <w:rPr>
          <w:sz w:val="22"/>
          <w:szCs w:val="22"/>
        </w:rPr>
        <w:t>Подписи:</w:t>
      </w:r>
    </w:p>
    <w:p w:rsidR="003D04AD" w:rsidRPr="00585783" w:rsidRDefault="003D04AD" w:rsidP="003D04AD">
      <w:pPr>
        <w:pBdr>
          <w:bottom w:val="single" w:sz="12" w:space="1" w:color="auto"/>
        </w:pBdr>
        <w:rPr>
          <w:sz w:val="22"/>
          <w:szCs w:val="22"/>
        </w:rPr>
      </w:pPr>
      <w:r w:rsidRPr="00585783">
        <w:rPr>
          <w:sz w:val="22"/>
          <w:szCs w:val="22"/>
        </w:rPr>
        <w:t>От Исполнителя</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___________/</w:t>
      </w:r>
      <w:r w:rsidR="00FF07B6">
        <w:rPr>
          <w:sz w:val="22"/>
          <w:szCs w:val="22"/>
        </w:rPr>
        <w:t>_______________</w:t>
      </w:r>
      <w:r w:rsidRPr="00585783">
        <w:rPr>
          <w:sz w:val="22"/>
          <w:szCs w:val="22"/>
        </w:rPr>
        <w:t>./</w:t>
      </w:r>
    </w:p>
    <w:p w:rsidR="00AF679C" w:rsidRPr="00585783" w:rsidRDefault="00AF679C" w:rsidP="003D04AD">
      <w:pPr>
        <w:pBdr>
          <w:bottom w:val="single" w:sz="12" w:space="1" w:color="auto"/>
        </w:pBdr>
      </w:pPr>
    </w:p>
    <w:p w:rsidR="00AF679C" w:rsidRPr="00585783" w:rsidRDefault="00AF679C" w:rsidP="003D04AD">
      <w:pPr>
        <w:ind w:firstLine="0"/>
        <w:jc w:val="both"/>
      </w:pPr>
    </w:p>
    <w:p w:rsidR="003D04AD" w:rsidRPr="00585783" w:rsidRDefault="003D04AD"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p w:rsidR="00AF679C" w:rsidRPr="00585783" w:rsidRDefault="00AF679C" w:rsidP="003D04AD">
      <w:pPr>
        <w:ind w:firstLine="0"/>
        <w:jc w:val="both"/>
      </w:pPr>
    </w:p>
    <w:tbl>
      <w:tblPr>
        <w:tblW w:w="9855" w:type="dxa"/>
        <w:tblLook w:val="01E0" w:firstRow="1" w:lastRow="1" w:firstColumn="1" w:lastColumn="1" w:noHBand="0" w:noVBand="0"/>
      </w:tblPr>
      <w:tblGrid>
        <w:gridCol w:w="4927"/>
        <w:gridCol w:w="4928"/>
      </w:tblGrid>
      <w:tr w:rsidR="003D04AD" w:rsidRPr="00585783" w:rsidTr="00015519">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3D04AD" w:rsidRPr="00585783" w:rsidRDefault="00001FEF" w:rsidP="00001FEF">
            <w:pPr>
              <w:tabs>
                <w:tab w:val="num" w:pos="0"/>
                <w:tab w:val="left" w:pos="7371"/>
              </w:tabs>
              <w:ind w:firstLine="0"/>
              <w:jc w:val="center"/>
            </w:pPr>
            <w:r w:rsidRPr="00585783">
              <w:t>м.п.</w:t>
            </w:r>
          </w:p>
        </w:tc>
        <w:tc>
          <w:tcPr>
            <w:tcW w:w="4928"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3D04AD" w:rsidRPr="00585783" w:rsidRDefault="008E43CF" w:rsidP="008E43CF">
            <w:pPr>
              <w:tabs>
                <w:tab w:val="num" w:pos="0"/>
                <w:tab w:val="left" w:pos="7371"/>
              </w:tabs>
              <w:ind w:firstLine="0"/>
              <w:jc w:val="center"/>
            </w:pPr>
            <w:r w:rsidRPr="00726FB9">
              <w:t>м.п.</w:t>
            </w:r>
          </w:p>
        </w:tc>
      </w:tr>
    </w:tbl>
    <w:p w:rsidR="003D04AD" w:rsidRPr="00585783" w:rsidRDefault="003D04AD" w:rsidP="003D04AD">
      <w:pPr>
        <w:ind w:firstLine="0"/>
        <w:jc w:val="both"/>
        <w:sectPr w:rsidR="003D04AD" w:rsidRPr="00585783">
          <w:pgSz w:w="11906" w:h="16838" w:code="9"/>
          <w:pgMar w:top="567" w:right="851" w:bottom="567" w:left="1134" w:header="720" w:footer="720" w:gutter="0"/>
          <w:cols w:space="720"/>
        </w:sectPr>
      </w:pPr>
    </w:p>
    <w:p w:rsidR="003D04AD" w:rsidRPr="00585783" w:rsidRDefault="00015519" w:rsidP="003D04AD">
      <w:pPr>
        <w:pStyle w:val="af1"/>
        <w:keepNext/>
        <w:jc w:val="right"/>
      </w:pPr>
      <w:r w:rsidRPr="00585783">
        <w:t>Приложение № 5</w:t>
      </w:r>
    </w:p>
    <w:p w:rsidR="003D04AD" w:rsidRPr="00585783" w:rsidRDefault="003D04AD" w:rsidP="00BB23E4">
      <w:pPr>
        <w:pStyle w:val="af1"/>
        <w:keepNext/>
        <w:jc w:val="right"/>
      </w:pPr>
      <w:r w:rsidRPr="00585783">
        <w:t>к Договору № ______ от «__» _______ 201</w:t>
      </w:r>
      <w:r w:rsidR="00726FB9">
        <w:t>8</w:t>
      </w:r>
      <w:r w:rsidRPr="00585783">
        <w:t xml:space="preserve"> г.</w:t>
      </w:r>
    </w:p>
    <w:p w:rsidR="00A67AA6" w:rsidRDefault="00A67AA6" w:rsidP="00A67AA6">
      <w:pPr>
        <w:pBdr>
          <w:bottom w:val="single" w:sz="12" w:space="1" w:color="auto"/>
        </w:pBdr>
        <w:tabs>
          <w:tab w:val="num" w:pos="0"/>
          <w:tab w:val="left" w:pos="7371"/>
        </w:tabs>
        <w:ind w:firstLine="0"/>
        <w:jc w:val="center"/>
        <w:rPr>
          <w:b/>
        </w:rPr>
      </w:pPr>
    </w:p>
    <w:p w:rsidR="00BB23E4" w:rsidRPr="00585783" w:rsidRDefault="003D04AD" w:rsidP="00A67AA6">
      <w:pPr>
        <w:pBdr>
          <w:bottom w:val="single" w:sz="12" w:space="1" w:color="auto"/>
        </w:pBdr>
        <w:tabs>
          <w:tab w:val="num" w:pos="0"/>
          <w:tab w:val="left" w:pos="7371"/>
        </w:tabs>
        <w:ind w:firstLine="0"/>
        <w:jc w:val="center"/>
        <w:rPr>
          <w:b/>
        </w:rPr>
      </w:pPr>
      <w:r w:rsidRPr="00585783">
        <w:rPr>
          <w:b/>
        </w:rPr>
        <w:t>Форма документа «Акт сдачи - приемки работ»</w:t>
      </w:r>
    </w:p>
    <w:p w:rsidR="00BB23E4" w:rsidRPr="00585783" w:rsidRDefault="00BB23E4" w:rsidP="003D04AD">
      <w:pPr>
        <w:tabs>
          <w:tab w:val="num" w:pos="0"/>
          <w:tab w:val="left" w:pos="7371"/>
        </w:tabs>
        <w:ind w:firstLine="0"/>
        <w:jc w:val="center"/>
        <w:rPr>
          <w:b/>
          <w:sz w:val="18"/>
          <w:szCs w:val="18"/>
        </w:rPr>
      </w:pPr>
    </w:p>
    <w:tbl>
      <w:tblPr>
        <w:tblW w:w="0" w:type="auto"/>
        <w:tblLook w:val="01E0" w:firstRow="1" w:lastRow="1" w:firstColumn="1" w:lastColumn="1" w:noHBand="0" w:noVBand="0"/>
      </w:tblPr>
      <w:tblGrid>
        <w:gridCol w:w="4835"/>
        <w:gridCol w:w="5086"/>
      </w:tblGrid>
      <w:tr w:rsidR="00585783" w:rsidRPr="00585783" w:rsidTr="008E43CF">
        <w:trPr>
          <w:trHeight w:val="469"/>
        </w:trPr>
        <w:tc>
          <w:tcPr>
            <w:tcW w:w="4968" w:type="dxa"/>
          </w:tcPr>
          <w:p w:rsidR="003D04AD" w:rsidRPr="00585783" w:rsidRDefault="003D04AD" w:rsidP="00015519">
            <w:pPr>
              <w:ind w:firstLine="0"/>
              <w:jc w:val="center"/>
              <w:rPr>
                <w:sz w:val="18"/>
                <w:szCs w:val="18"/>
              </w:rPr>
            </w:pPr>
            <w:r w:rsidRPr="00585783">
              <w:rPr>
                <w:sz w:val="18"/>
                <w:szCs w:val="18"/>
              </w:rPr>
              <w:t>ЗАКАЗЧИК</w:t>
            </w:r>
          </w:p>
          <w:p w:rsidR="00E10033" w:rsidRPr="00E10033" w:rsidRDefault="00726FB9" w:rsidP="00E10033">
            <w:pPr>
              <w:ind w:firstLine="0"/>
              <w:jc w:val="center"/>
              <w:rPr>
                <w:sz w:val="18"/>
                <w:szCs w:val="18"/>
              </w:rPr>
            </w:pPr>
            <w:r>
              <w:rPr>
                <w:sz w:val="18"/>
                <w:szCs w:val="18"/>
              </w:rPr>
              <w:t>АО</w:t>
            </w:r>
            <w:r w:rsidR="00E10033" w:rsidRPr="00E10033">
              <w:rPr>
                <w:sz w:val="18"/>
                <w:szCs w:val="18"/>
              </w:rPr>
              <w:t xml:space="preserve"> «</w:t>
            </w:r>
            <w:r w:rsidRPr="00726FB9">
              <w:rPr>
                <w:sz w:val="18"/>
                <w:szCs w:val="18"/>
              </w:rPr>
              <w:t>МГЭС</w:t>
            </w:r>
            <w:r w:rsidR="00E10033" w:rsidRPr="00E10033">
              <w:rPr>
                <w:sz w:val="18"/>
                <w:szCs w:val="18"/>
              </w:rPr>
              <w:t>»</w:t>
            </w:r>
          </w:p>
          <w:p w:rsidR="003D04AD" w:rsidRPr="00585783" w:rsidRDefault="003D04AD" w:rsidP="003D04AD">
            <w:pPr>
              <w:ind w:firstLine="0"/>
              <w:jc w:val="center"/>
              <w:rPr>
                <w:sz w:val="18"/>
                <w:szCs w:val="18"/>
              </w:rPr>
            </w:pPr>
            <w:r w:rsidRPr="00585783">
              <w:rPr>
                <w:sz w:val="18"/>
                <w:szCs w:val="18"/>
              </w:rPr>
              <w:t>Адрес: 6669</w:t>
            </w:r>
            <w:r w:rsidR="001A2856">
              <w:rPr>
                <w:sz w:val="18"/>
                <w:szCs w:val="18"/>
              </w:rPr>
              <w:t>04</w:t>
            </w:r>
            <w:r w:rsidRPr="00585783">
              <w:rPr>
                <w:sz w:val="18"/>
                <w:szCs w:val="18"/>
              </w:rPr>
              <w:t xml:space="preserve">, РФ Иркутская область, </w:t>
            </w:r>
          </w:p>
          <w:p w:rsidR="003D04AD" w:rsidRPr="00585783" w:rsidRDefault="000223F4" w:rsidP="00E10033">
            <w:pPr>
              <w:ind w:firstLine="0"/>
              <w:jc w:val="center"/>
              <w:rPr>
                <w:sz w:val="18"/>
                <w:szCs w:val="18"/>
              </w:rPr>
            </w:pPr>
            <w:r w:rsidRPr="000223F4">
              <w:rPr>
                <w:sz w:val="18"/>
                <w:szCs w:val="18"/>
              </w:rPr>
              <w:t xml:space="preserve">Бодайбинский район, п. Мамакан, </w:t>
            </w:r>
            <w:r w:rsidR="004A4D44">
              <w:rPr>
                <w:sz w:val="18"/>
                <w:szCs w:val="18"/>
              </w:rPr>
              <w:br/>
            </w:r>
            <w:r w:rsidRPr="000223F4">
              <w:rPr>
                <w:sz w:val="18"/>
                <w:szCs w:val="18"/>
              </w:rPr>
              <w:t>ул. Красноармейская, 15</w:t>
            </w:r>
          </w:p>
        </w:tc>
        <w:tc>
          <w:tcPr>
            <w:tcW w:w="5220" w:type="dxa"/>
          </w:tcPr>
          <w:p w:rsidR="003D04AD" w:rsidRDefault="008E43CF" w:rsidP="00015519">
            <w:pPr>
              <w:ind w:firstLine="0"/>
              <w:jc w:val="center"/>
              <w:rPr>
                <w:sz w:val="18"/>
                <w:szCs w:val="18"/>
              </w:rPr>
            </w:pPr>
            <w:r>
              <w:rPr>
                <w:sz w:val="18"/>
                <w:szCs w:val="18"/>
              </w:rPr>
              <w:t>__________________</w:t>
            </w:r>
          </w:p>
          <w:p w:rsidR="008E43CF" w:rsidRDefault="008E43CF" w:rsidP="008E43CF">
            <w:pPr>
              <w:ind w:firstLine="0"/>
              <w:jc w:val="center"/>
              <w:rPr>
                <w:sz w:val="18"/>
                <w:szCs w:val="18"/>
              </w:rPr>
            </w:pPr>
            <w:r>
              <w:rPr>
                <w:sz w:val="18"/>
                <w:szCs w:val="18"/>
              </w:rPr>
              <w:t>__________________</w:t>
            </w:r>
          </w:p>
          <w:p w:rsidR="008E43CF" w:rsidRDefault="008E43CF" w:rsidP="008E43CF">
            <w:pPr>
              <w:ind w:firstLine="0"/>
              <w:jc w:val="center"/>
              <w:rPr>
                <w:sz w:val="18"/>
                <w:szCs w:val="18"/>
              </w:rPr>
            </w:pPr>
            <w:r w:rsidRPr="008E43CF">
              <w:rPr>
                <w:sz w:val="18"/>
                <w:szCs w:val="18"/>
                <w:u w:val="single"/>
              </w:rPr>
              <w:t>_____________</w:t>
            </w:r>
            <w:r>
              <w:rPr>
                <w:sz w:val="18"/>
                <w:szCs w:val="18"/>
                <w:u w:val="single"/>
              </w:rPr>
              <w:t>_</w:t>
            </w:r>
            <w:r w:rsidRPr="008E43CF">
              <w:rPr>
                <w:sz w:val="18"/>
                <w:szCs w:val="18"/>
                <w:u w:val="single"/>
              </w:rPr>
              <w:t>____</w:t>
            </w:r>
          </w:p>
          <w:p w:rsidR="008E43CF" w:rsidRDefault="008E43CF" w:rsidP="008E43CF">
            <w:pPr>
              <w:ind w:firstLine="0"/>
              <w:jc w:val="center"/>
              <w:rPr>
                <w:sz w:val="18"/>
                <w:szCs w:val="18"/>
              </w:rPr>
            </w:pPr>
            <w:r>
              <w:rPr>
                <w:sz w:val="18"/>
                <w:szCs w:val="18"/>
              </w:rPr>
              <w:t>__________________</w:t>
            </w:r>
          </w:p>
          <w:p w:rsidR="008E43CF" w:rsidRDefault="008E43CF" w:rsidP="008E43CF">
            <w:pPr>
              <w:ind w:firstLine="0"/>
              <w:jc w:val="center"/>
              <w:rPr>
                <w:sz w:val="18"/>
                <w:szCs w:val="18"/>
              </w:rPr>
            </w:pPr>
            <w:r>
              <w:rPr>
                <w:sz w:val="18"/>
                <w:szCs w:val="18"/>
              </w:rPr>
              <w:t>__________________</w:t>
            </w:r>
          </w:p>
          <w:p w:rsidR="008E43CF" w:rsidRPr="00585783" w:rsidRDefault="008E43CF" w:rsidP="00015519">
            <w:pPr>
              <w:ind w:firstLine="0"/>
              <w:jc w:val="center"/>
              <w:rPr>
                <w:sz w:val="18"/>
                <w:szCs w:val="18"/>
              </w:rPr>
            </w:pPr>
          </w:p>
        </w:tc>
      </w:tr>
    </w:tbl>
    <w:p w:rsidR="003D04AD" w:rsidRPr="00585783" w:rsidRDefault="003D04AD" w:rsidP="003D04AD">
      <w:pPr>
        <w:ind w:firstLine="0"/>
        <w:jc w:val="center"/>
      </w:pPr>
      <w:r w:rsidRPr="00585783">
        <w:t xml:space="preserve"> АКТ</w:t>
      </w:r>
    </w:p>
    <w:p w:rsidR="003D04AD" w:rsidRPr="00585783" w:rsidRDefault="003D04AD" w:rsidP="003D04AD">
      <w:pPr>
        <w:ind w:firstLine="0"/>
        <w:jc w:val="center"/>
      </w:pPr>
      <w:r w:rsidRPr="00585783">
        <w:t>сдачи-приемки работ</w:t>
      </w:r>
    </w:p>
    <w:p w:rsidR="003D04AD" w:rsidRPr="00585783" w:rsidRDefault="003D04AD" w:rsidP="003D04AD">
      <w:pPr>
        <w:jc w:val="center"/>
      </w:pPr>
      <w:r w:rsidRPr="00585783">
        <w:t>по Договору № __</w:t>
      </w:r>
      <w:r w:rsidR="00BB23E4" w:rsidRPr="00585783">
        <w:t>__________ от _________</w:t>
      </w:r>
      <w:r w:rsidRPr="00585783">
        <w:t>_.201_ г.</w:t>
      </w:r>
    </w:p>
    <w:p w:rsidR="003D04AD" w:rsidRPr="00585783" w:rsidRDefault="003D04AD" w:rsidP="003D04AD">
      <w:pPr>
        <w:jc w:val="center"/>
      </w:pPr>
    </w:p>
    <w:p w:rsidR="003D04AD" w:rsidRPr="00585783" w:rsidRDefault="003D04AD" w:rsidP="003D04AD">
      <w:pPr>
        <w:jc w:val="right"/>
      </w:pPr>
      <w:r w:rsidRPr="00585783">
        <w:t>«__» _____________ 201_ г.</w:t>
      </w:r>
    </w:p>
    <w:p w:rsidR="003D04AD" w:rsidRPr="00585783" w:rsidRDefault="003D04AD" w:rsidP="00BB23E4">
      <w:pPr>
        <w:tabs>
          <w:tab w:val="left" w:pos="426"/>
        </w:tabs>
        <w:ind w:firstLine="0"/>
        <w:jc w:val="right"/>
      </w:pPr>
    </w:p>
    <w:p w:rsidR="003D04AD" w:rsidRPr="00585783" w:rsidRDefault="003D04AD" w:rsidP="00BB23E4">
      <w:pPr>
        <w:pStyle w:val="a0"/>
        <w:tabs>
          <w:tab w:val="left" w:pos="426"/>
        </w:tabs>
        <w:ind w:left="0" w:firstLine="0"/>
      </w:pPr>
      <w:r w:rsidRPr="00585783">
        <w:t xml:space="preserve">АО </w:t>
      </w:r>
      <w:r w:rsidR="000223F4">
        <w:t>«Мамаканская ГЭС</w:t>
      </w:r>
      <w:r w:rsidRPr="00585783">
        <w:t>», именуемое в дальнейшем Заказчик, в лице ______________, с одной стороны, и</w:t>
      </w:r>
    </w:p>
    <w:p w:rsidR="003D04AD" w:rsidRPr="00585783" w:rsidRDefault="003D4921" w:rsidP="00BB23E4">
      <w:pPr>
        <w:pStyle w:val="a0"/>
        <w:tabs>
          <w:tab w:val="clear" w:pos="1440"/>
          <w:tab w:val="left" w:pos="426"/>
          <w:tab w:val="left" w:pos="708"/>
        </w:tabs>
        <w:ind w:left="0" w:firstLine="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321310</wp:posOffset>
                </wp:positionV>
                <wp:extent cx="5941060" cy="2766060"/>
                <wp:effectExtent l="0" t="890270" r="0" b="70612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9410">
                          <a:off x="0" y="0"/>
                          <a:ext cx="5941060" cy="27660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wps:txbx>
                      <wps:bodyPr wrap="square" numCol="1" fromWordArt="1">
                        <a:prstTxWarp prst="textSlantUp">
                          <a:avLst>
                            <a:gd name="adj" fmla="val 54579"/>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28" type="#_x0000_t202" style="position:absolute;left:0;text-align:left;margin-left:7.15pt;margin-top:25.3pt;width:467.8pt;height:217.8pt;rotation:-169236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" filled="f" fillcolor="black" stroked="f">
                <o:lock v:ext="edit" shapetype="t"/>
                <v:textbox style="mso-fit-shape-to-text:t">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v:textbox>
              </v:shape>
            </w:pict>
          </mc:Fallback>
        </mc:AlternateContent>
      </w:r>
      <w:r w:rsidR="008E43CF">
        <w:rPr>
          <w:noProof/>
        </w:rPr>
        <w:t>________________,</w:t>
      </w:r>
      <w:r w:rsidR="003D04AD" w:rsidRPr="00585783">
        <w:t xml:space="preserve"> именуемое в дальнейшем Исполнитель, в лице </w:t>
      </w:r>
      <w:r w:rsidR="008E43CF">
        <w:t>___________________</w:t>
      </w:r>
      <w:r w:rsidR="003D04AD" w:rsidRPr="00585783">
        <w:t>, с другой стороны, вместе именуемые «Стороны», составили настоящий Акт в подтверждение того, что:</w:t>
      </w:r>
    </w:p>
    <w:p w:rsidR="003D04AD" w:rsidRPr="00585783" w:rsidRDefault="003D04AD" w:rsidP="00BB23E4">
      <w:pPr>
        <w:pStyle w:val="a0"/>
        <w:tabs>
          <w:tab w:val="clear" w:pos="1440"/>
          <w:tab w:val="left" w:pos="426"/>
          <w:tab w:val="left" w:pos="708"/>
        </w:tabs>
        <w:ind w:left="0" w:firstLine="0"/>
        <w:jc w:val="both"/>
      </w:pPr>
      <w:r w:rsidRPr="00585783">
        <w:t>Исполнителем выполнены работы по этапу ___ Графика выполнения работ:</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6"/>
        <w:gridCol w:w="1440"/>
        <w:gridCol w:w="1521"/>
      </w:tblGrid>
      <w:tr w:rsidR="003D04AD" w:rsidRPr="00585783" w:rsidTr="00015519">
        <w:tc>
          <w:tcPr>
            <w:tcW w:w="7006" w:type="dxa"/>
          </w:tcPr>
          <w:p w:rsidR="003D04AD" w:rsidRPr="00585783" w:rsidRDefault="003D04AD" w:rsidP="00BB23E4">
            <w:pPr>
              <w:pStyle w:val="a0"/>
              <w:numPr>
                <w:ilvl w:val="0"/>
                <w:numId w:val="0"/>
              </w:numPr>
              <w:tabs>
                <w:tab w:val="left" w:pos="426"/>
                <w:tab w:val="left" w:pos="708"/>
              </w:tabs>
              <w:jc w:val="both"/>
              <w:rPr>
                <w:b/>
                <w:sz w:val="18"/>
                <w:szCs w:val="18"/>
              </w:rPr>
            </w:pPr>
            <w:r w:rsidRPr="00585783">
              <w:rPr>
                <w:b/>
                <w:sz w:val="18"/>
                <w:szCs w:val="18"/>
              </w:rPr>
              <w:t>Содержание (описание) работ</w:t>
            </w:r>
          </w:p>
        </w:tc>
        <w:tc>
          <w:tcPr>
            <w:tcW w:w="1440" w:type="dxa"/>
          </w:tcPr>
          <w:p w:rsidR="003D04AD" w:rsidRPr="00585783" w:rsidRDefault="003D04AD" w:rsidP="00BB23E4">
            <w:pPr>
              <w:pStyle w:val="a0"/>
              <w:numPr>
                <w:ilvl w:val="0"/>
                <w:numId w:val="0"/>
              </w:numPr>
              <w:tabs>
                <w:tab w:val="left" w:pos="426"/>
                <w:tab w:val="left" w:pos="708"/>
              </w:tabs>
              <w:jc w:val="both"/>
              <w:rPr>
                <w:b/>
                <w:sz w:val="18"/>
                <w:szCs w:val="18"/>
              </w:rPr>
            </w:pPr>
            <w:r w:rsidRPr="00585783">
              <w:rPr>
                <w:b/>
                <w:sz w:val="18"/>
                <w:szCs w:val="18"/>
              </w:rPr>
              <w:t xml:space="preserve">Цена работ, руб., без НДС </w:t>
            </w:r>
          </w:p>
        </w:tc>
        <w:tc>
          <w:tcPr>
            <w:tcW w:w="1521" w:type="dxa"/>
          </w:tcPr>
          <w:p w:rsidR="003D04AD" w:rsidRPr="00585783" w:rsidRDefault="003D04AD" w:rsidP="00BB23E4">
            <w:pPr>
              <w:pStyle w:val="a0"/>
              <w:numPr>
                <w:ilvl w:val="0"/>
                <w:numId w:val="0"/>
              </w:numPr>
              <w:tabs>
                <w:tab w:val="left" w:pos="426"/>
                <w:tab w:val="left" w:pos="708"/>
              </w:tabs>
              <w:jc w:val="both"/>
              <w:rPr>
                <w:b/>
                <w:sz w:val="18"/>
                <w:szCs w:val="18"/>
              </w:rPr>
            </w:pPr>
            <w:r w:rsidRPr="00585783">
              <w:rPr>
                <w:b/>
                <w:sz w:val="18"/>
                <w:szCs w:val="18"/>
              </w:rPr>
              <w:t xml:space="preserve">Результаты выполнения работ </w:t>
            </w:r>
          </w:p>
        </w:tc>
      </w:tr>
      <w:tr w:rsidR="003D04AD" w:rsidRPr="00585783" w:rsidTr="00015519">
        <w:trPr>
          <w:trHeight w:val="239"/>
        </w:trPr>
        <w:tc>
          <w:tcPr>
            <w:tcW w:w="7006" w:type="dxa"/>
          </w:tcPr>
          <w:p w:rsidR="003D04AD" w:rsidRPr="00585783" w:rsidRDefault="003D04AD" w:rsidP="00BB23E4">
            <w:pPr>
              <w:pStyle w:val="a0"/>
              <w:numPr>
                <w:ilvl w:val="0"/>
                <w:numId w:val="0"/>
              </w:numPr>
              <w:tabs>
                <w:tab w:val="left" w:pos="426"/>
                <w:tab w:val="left" w:pos="708"/>
              </w:tabs>
              <w:jc w:val="both"/>
              <w:rPr>
                <w:sz w:val="22"/>
                <w:szCs w:val="22"/>
              </w:rPr>
            </w:pPr>
          </w:p>
        </w:tc>
        <w:tc>
          <w:tcPr>
            <w:tcW w:w="1440" w:type="dxa"/>
          </w:tcPr>
          <w:p w:rsidR="003D04AD" w:rsidRPr="00585783" w:rsidRDefault="003D04AD" w:rsidP="00BB23E4">
            <w:pPr>
              <w:pStyle w:val="a0"/>
              <w:numPr>
                <w:ilvl w:val="0"/>
                <w:numId w:val="0"/>
              </w:numPr>
              <w:tabs>
                <w:tab w:val="left" w:pos="426"/>
                <w:tab w:val="left" w:pos="708"/>
              </w:tabs>
              <w:jc w:val="both"/>
              <w:rPr>
                <w:sz w:val="22"/>
                <w:szCs w:val="22"/>
              </w:rPr>
            </w:pPr>
          </w:p>
        </w:tc>
        <w:tc>
          <w:tcPr>
            <w:tcW w:w="1521" w:type="dxa"/>
          </w:tcPr>
          <w:p w:rsidR="003D04AD" w:rsidRPr="00585783" w:rsidRDefault="003D04AD" w:rsidP="00BB23E4">
            <w:pPr>
              <w:pStyle w:val="a0"/>
              <w:numPr>
                <w:ilvl w:val="0"/>
                <w:numId w:val="0"/>
              </w:numPr>
              <w:tabs>
                <w:tab w:val="left" w:pos="426"/>
                <w:tab w:val="left" w:pos="708"/>
              </w:tabs>
              <w:jc w:val="both"/>
              <w:rPr>
                <w:sz w:val="22"/>
                <w:szCs w:val="22"/>
              </w:rPr>
            </w:pPr>
          </w:p>
        </w:tc>
      </w:tr>
    </w:tbl>
    <w:p w:rsidR="003D04AD" w:rsidRPr="00585783" w:rsidRDefault="003D04AD" w:rsidP="00BB23E4">
      <w:pPr>
        <w:pStyle w:val="a0"/>
        <w:numPr>
          <w:ilvl w:val="0"/>
          <w:numId w:val="0"/>
        </w:numPr>
        <w:tabs>
          <w:tab w:val="left" w:pos="426"/>
          <w:tab w:val="left" w:pos="708"/>
        </w:tabs>
        <w:jc w:val="both"/>
        <w:rPr>
          <w:sz w:val="24"/>
          <w:szCs w:val="24"/>
        </w:rPr>
      </w:pPr>
    </w:p>
    <w:p w:rsidR="003D04AD" w:rsidRPr="00585783" w:rsidRDefault="003D04AD" w:rsidP="00BB23E4">
      <w:pPr>
        <w:pStyle w:val="a0"/>
        <w:tabs>
          <w:tab w:val="clear" w:pos="1440"/>
          <w:tab w:val="left" w:pos="426"/>
          <w:tab w:val="left" w:pos="708"/>
        </w:tabs>
        <w:ind w:left="0" w:firstLine="0"/>
        <w:jc w:val="both"/>
      </w:pPr>
      <w:r w:rsidRPr="00585783">
        <w:t>Работы по этапу ___ выполнены Исполнителем в полном объеме. Заказчик не имеет никаких претензий к Исполнителю в отношении объема и качества выполненных работ.</w:t>
      </w:r>
    </w:p>
    <w:p w:rsidR="003D04AD" w:rsidRPr="00585783" w:rsidRDefault="003D04AD" w:rsidP="00BB23E4">
      <w:pPr>
        <w:pStyle w:val="a0"/>
        <w:tabs>
          <w:tab w:val="clear" w:pos="1440"/>
          <w:tab w:val="left" w:pos="426"/>
          <w:tab w:val="left" w:pos="708"/>
        </w:tabs>
        <w:ind w:left="0" w:firstLine="0"/>
        <w:jc w:val="both"/>
      </w:pPr>
      <w:r w:rsidRPr="00585783">
        <w:t>Стоимость выполненных работ по настоящему Акту составляет сумму _________ (________) рублей 00 копеек, без учета НДС (п. 2 ст. 346.11 НК РФ).</w:t>
      </w:r>
    </w:p>
    <w:p w:rsidR="003D04AD" w:rsidRPr="00585783" w:rsidRDefault="003D04AD" w:rsidP="00BB23E4">
      <w:pPr>
        <w:pStyle w:val="a0"/>
        <w:tabs>
          <w:tab w:val="clear" w:pos="1440"/>
          <w:tab w:val="left" w:pos="426"/>
          <w:tab w:val="left" w:pos="708"/>
        </w:tabs>
        <w:ind w:left="0" w:firstLine="0"/>
        <w:jc w:val="both"/>
      </w:pPr>
      <w:r w:rsidRPr="00585783">
        <w:t>Ранее Заказчиком перечислен аванс в сумме _________ (_____________) рублей 00 копеек, без учета НДС (п. 2 ст. 346.11 НК РФ).</w:t>
      </w:r>
    </w:p>
    <w:p w:rsidR="003D04AD" w:rsidRPr="00585783" w:rsidRDefault="003D04AD" w:rsidP="00BB23E4">
      <w:pPr>
        <w:pStyle w:val="a0"/>
        <w:tabs>
          <w:tab w:val="clear" w:pos="1440"/>
          <w:tab w:val="left" w:pos="426"/>
          <w:tab w:val="left" w:pos="708"/>
        </w:tabs>
        <w:ind w:left="0" w:firstLine="0"/>
        <w:jc w:val="both"/>
      </w:pPr>
      <w:r w:rsidRPr="00585783">
        <w:t xml:space="preserve">Следует к перечислению за выполненные работы </w:t>
      </w:r>
      <w:r w:rsidRPr="00076EAD">
        <w:t>согласно п.</w:t>
      </w:r>
      <w:r w:rsidR="00606278" w:rsidRPr="00076EAD">
        <w:t>п. 6.4</w:t>
      </w:r>
      <w:r w:rsidRPr="00076EAD">
        <w:t xml:space="preserve"> Договора</w:t>
      </w:r>
      <w:r w:rsidRPr="00585783">
        <w:t xml:space="preserve"> № ___ от __.__.201</w:t>
      </w:r>
      <w:r w:rsidR="008E43CF">
        <w:t>8</w:t>
      </w:r>
      <w:r w:rsidRPr="00585783">
        <w:t> г. сумма _____ (__________) рублей 00 копеек, без учета НДС (п. 2 ст. 346.11 НК РФ).</w:t>
      </w:r>
    </w:p>
    <w:p w:rsidR="003D04AD" w:rsidRPr="00585783" w:rsidRDefault="003D04AD" w:rsidP="00BB23E4">
      <w:pPr>
        <w:pStyle w:val="a0"/>
        <w:tabs>
          <w:tab w:val="clear" w:pos="1440"/>
          <w:tab w:val="left" w:pos="426"/>
          <w:tab w:val="left" w:pos="708"/>
        </w:tabs>
        <w:ind w:left="0" w:firstLine="0"/>
        <w:jc w:val="both"/>
      </w:pPr>
      <w:r w:rsidRPr="00585783">
        <w:rPr>
          <w:bCs/>
          <w:szCs w:val="22"/>
        </w:rPr>
        <w:t>В результате выполнения работ по этапу ____ Исполнителем созданы и переданы Заказчику следующие РИД:_________________________С даты подписания настоящего Акта исключительное право в полном объеме на указанные РИД передано Заказчику</w:t>
      </w:r>
    </w:p>
    <w:p w:rsidR="003D04AD" w:rsidRPr="00585783" w:rsidRDefault="003D04AD" w:rsidP="00BB23E4">
      <w:pPr>
        <w:pStyle w:val="a0"/>
        <w:tabs>
          <w:tab w:val="clear" w:pos="1440"/>
          <w:tab w:val="left" w:pos="426"/>
          <w:tab w:val="left" w:pos="708"/>
        </w:tabs>
        <w:ind w:left="0" w:firstLine="0"/>
        <w:jc w:val="both"/>
      </w:pPr>
      <w:r w:rsidRPr="00585783">
        <w:t>Настоящий Акт сдачи-приемки результата выполненных работ составлен в 2 (двух) экземплярах на 1 (одном) листе каждый: по одному для Заказчика и Исполнителя.</w:t>
      </w:r>
    </w:p>
    <w:p w:rsidR="003D04AD" w:rsidRPr="00585783" w:rsidRDefault="003D04AD" w:rsidP="003D04AD">
      <w:pPr>
        <w:rPr>
          <w:sz w:val="24"/>
          <w:szCs w:val="24"/>
        </w:rPr>
      </w:pPr>
    </w:p>
    <w:tbl>
      <w:tblPr>
        <w:tblW w:w="0" w:type="auto"/>
        <w:tblInd w:w="108" w:type="dxa"/>
        <w:tblLayout w:type="fixed"/>
        <w:tblLook w:val="0000" w:firstRow="0" w:lastRow="0" w:firstColumn="0" w:lastColumn="0" w:noHBand="0" w:noVBand="0"/>
      </w:tblPr>
      <w:tblGrid>
        <w:gridCol w:w="4820"/>
        <w:gridCol w:w="4819"/>
      </w:tblGrid>
      <w:tr w:rsidR="00585783" w:rsidRPr="00585783" w:rsidTr="00015519">
        <w:trPr>
          <w:trHeight w:val="1414"/>
        </w:trPr>
        <w:tc>
          <w:tcPr>
            <w:tcW w:w="4820"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3D04AD" w:rsidRPr="00585783" w:rsidRDefault="00001FEF" w:rsidP="00001FEF">
            <w:pPr>
              <w:ind w:firstLine="176"/>
              <w:jc w:val="center"/>
            </w:pPr>
            <w:r w:rsidRPr="00585783">
              <w:t>м.п.</w:t>
            </w:r>
          </w:p>
        </w:tc>
        <w:tc>
          <w:tcPr>
            <w:tcW w:w="4819"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3D04AD" w:rsidRPr="00585783" w:rsidRDefault="008E43CF" w:rsidP="008E43CF">
            <w:pPr>
              <w:ind w:left="175" w:firstLine="0"/>
              <w:jc w:val="center"/>
            </w:pPr>
            <w:r w:rsidRPr="00726FB9">
              <w:t>м.п.</w:t>
            </w:r>
          </w:p>
        </w:tc>
      </w:tr>
    </w:tbl>
    <w:p w:rsidR="003D04AD" w:rsidRPr="00585783" w:rsidRDefault="003D04AD" w:rsidP="003D04AD">
      <w:pPr>
        <w:pBdr>
          <w:bottom w:val="single" w:sz="12" w:space="1" w:color="auto"/>
        </w:pBdr>
        <w:ind w:firstLine="0"/>
      </w:pPr>
    </w:p>
    <w:p w:rsidR="003D04AD" w:rsidRPr="00585783" w:rsidRDefault="003D04AD" w:rsidP="003D04AD">
      <w:pPr>
        <w:ind w:firstLine="0"/>
      </w:pPr>
    </w:p>
    <w:tbl>
      <w:tblPr>
        <w:tblW w:w="9855" w:type="dxa"/>
        <w:tblLook w:val="01E0" w:firstRow="1" w:lastRow="1" w:firstColumn="1" w:lastColumn="1" w:noHBand="0" w:noVBand="0"/>
      </w:tblPr>
      <w:tblGrid>
        <w:gridCol w:w="4927"/>
        <w:gridCol w:w="4928"/>
      </w:tblGrid>
      <w:tr w:rsidR="003D04AD" w:rsidRPr="00585783" w:rsidTr="00015519">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3D04AD" w:rsidRPr="00585783" w:rsidRDefault="00001FEF" w:rsidP="00001FEF">
            <w:pPr>
              <w:tabs>
                <w:tab w:val="num" w:pos="0"/>
                <w:tab w:val="left" w:pos="7371"/>
              </w:tabs>
              <w:ind w:right="-251" w:firstLine="0"/>
              <w:jc w:val="center"/>
            </w:pPr>
            <w:r w:rsidRPr="00585783">
              <w:t>м.п.</w:t>
            </w:r>
            <w:r w:rsidR="00726FB9">
              <w:t xml:space="preserve"> </w:t>
            </w:r>
          </w:p>
        </w:tc>
        <w:tc>
          <w:tcPr>
            <w:tcW w:w="4928"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3D04AD" w:rsidRPr="00585783" w:rsidRDefault="008E43CF" w:rsidP="008E43CF">
            <w:pPr>
              <w:tabs>
                <w:tab w:val="num" w:pos="0"/>
                <w:tab w:val="left" w:pos="7371"/>
              </w:tabs>
              <w:ind w:firstLine="0"/>
              <w:jc w:val="center"/>
            </w:pPr>
            <w:r w:rsidRPr="00726FB9">
              <w:t>м.п.</w:t>
            </w:r>
          </w:p>
        </w:tc>
      </w:tr>
    </w:tbl>
    <w:p w:rsidR="003D04AD" w:rsidRPr="00585783" w:rsidRDefault="003D04AD" w:rsidP="003D04AD">
      <w:pPr>
        <w:ind w:firstLine="0"/>
        <w:jc w:val="both"/>
        <w:sectPr w:rsidR="003D04AD" w:rsidRPr="00585783">
          <w:pgSz w:w="11906" w:h="16838" w:code="9"/>
          <w:pgMar w:top="567" w:right="851" w:bottom="567" w:left="1134" w:header="720" w:footer="720" w:gutter="0"/>
          <w:cols w:space="720"/>
        </w:sectPr>
      </w:pPr>
    </w:p>
    <w:p w:rsidR="003D04AD" w:rsidRPr="00585783" w:rsidRDefault="003D04AD" w:rsidP="003D04AD">
      <w:pPr>
        <w:pStyle w:val="af1"/>
        <w:keepNext/>
        <w:jc w:val="right"/>
      </w:pPr>
      <w:r w:rsidRPr="00585783">
        <w:t xml:space="preserve">Приложение № </w:t>
      </w:r>
      <w:r w:rsidR="00015519" w:rsidRPr="00585783">
        <w:t>6</w:t>
      </w:r>
      <w:r w:rsidRPr="00585783">
        <w:t xml:space="preserve"> </w:t>
      </w:r>
    </w:p>
    <w:p w:rsidR="003D04AD" w:rsidRPr="00585783" w:rsidRDefault="003D04AD" w:rsidP="00BB23E4">
      <w:pPr>
        <w:pStyle w:val="af1"/>
        <w:keepNext/>
        <w:jc w:val="right"/>
      </w:pPr>
      <w:r w:rsidRPr="00585783">
        <w:t>к Договору № ______ от «__» _______ 201</w:t>
      </w:r>
      <w:r w:rsidR="00726FB9">
        <w:t>8</w:t>
      </w:r>
      <w:r w:rsidRPr="00585783">
        <w:t xml:space="preserve"> г.</w:t>
      </w:r>
    </w:p>
    <w:p w:rsidR="003D04AD" w:rsidRPr="00585783" w:rsidRDefault="003D04AD" w:rsidP="003D04AD">
      <w:pPr>
        <w:ind w:firstLine="0"/>
        <w:jc w:val="both"/>
      </w:pPr>
    </w:p>
    <w:p w:rsidR="003D04AD" w:rsidRPr="00585783" w:rsidRDefault="003D04AD" w:rsidP="003D04AD">
      <w:pPr>
        <w:pBdr>
          <w:bottom w:val="single" w:sz="12" w:space="1" w:color="auto"/>
        </w:pBdr>
        <w:ind w:firstLine="0"/>
        <w:jc w:val="center"/>
        <w:rPr>
          <w:b/>
        </w:rPr>
      </w:pPr>
      <w:r w:rsidRPr="00585783">
        <w:rPr>
          <w:b/>
        </w:rPr>
        <w:t>Форма документа «Увед</w:t>
      </w:r>
      <w:r w:rsidR="00C825D5">
        <w:rPr>
          <w:b/>
        </w:rPr>
        <w:t>омление о передаче</w:t>
      </w:r>
      <w:r w:rsidRPr="00585783">
        <w:rPr>
          <w:b/>
        </w:rPr>
        <w:t xml:space="preserve"> результатов работ</w:t>
      </w:r>
      <w:r w:rsidR="00C825D5">
        <w:rPr>
          <w:b/>
        </w:rPr>
        <w:t xml:space="preserve"> по этапу</w:t>
      </w:r>
      <w:r w:rsidRPr="00585783">
        <w:rPr>
          <w:b/>
        </w:rPr>
        <w:t>»</w:t>
      </w:r>
    </w:p>
    <w:p w:rsidR="00A4145A" w:rsidRPr="00585783" w:rsidRDefault="00A4145A" w:rsidP="003D04AD">
      <w:pPr>
        <w:pBdr>
          <w:bottom w:val="single" w:sz="12" w:space="1" w:color="auto"/>
        </w:pBdr>
        <w:ind w:firstLine="0"/>
        <w:jc w:val="center"/>
        <w:rPr>
          <w:b/>
        </w:rPr>
      </w:pPr>
    </w:p>
    <w:p w:rsidR="00A4145A" w:rsidRPr="00585783" w:rsidRDefault="00A4145A" w:rsidP="003D04AD">
      <w:pPr>
        <w:ind w:firstLine="0"/>
        <w:jc w:val="center"/>
        <w:rPr>
          <w:b/>
        </w:rPr>
      </w:pPr>
    </w:p>
    <w:p w:rsidR="003D04AD" w:rsidRPr="00585783" w:rsidRDefault="003D4921" w:rsidP="003D04AD">
      <w:pPr>
        <w:ind w:firstLine="0"/>
        <w:jc w:val="center"/>
        <w:rPr>
          <w:b/>
        </w:rPr>
      </w:pPr>
      <w:r>
        <w:rPr>
          <w:b/>
          <w:noProof/>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28575</wp:posOffset>
                </wp:positionV>
                <wp:extent cx="4124960" cy="2148840"/>
                <wp:effectExtent l="0" t="109220" r="0" b="889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83299">
                          <a:off x="0" y="0"/>
                          <a:ext cx="4124960" cy="21488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wps:txbx>
                      <wps:bodyPr wrap="square" numCol="1" fromWordArt="1">
                        <a:prstTxWarp prst="textSlantUp">
                          <a:avLst>
                            <a:gd name="adj" fmla="val 54579"/>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9" type="#_x0000_t202" style="position:absolute;left:0;text-align:left;margin-left:84.15pt;margin-top:2.25pt;width:324.8pt;height:169.2pt;rotation:-637118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" filled="f" fillcolor="black" stroked="f">
                <o:lock v:ext="edit" shapetype="t"/>
                <v:textbox style="mso-fit-shape-to-text:t">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v:textbox>
              </v:shape>
            </w:pict>
          </mc:Fallback>
        </mc:AlternateContent>
      </w:r>
      <w:r w:rsidR="003D04AD" w:rsidRPr="00585783">
        <w:rPr>
          <w:b/>
        </w:rPr>
        <w:t>УВЕДОМЛЕНИЕ</w:t>
      </w:r>
    </w:p>
    <w:p w:rsidR="003D04AD" w:rsidRPr="00585783" w:rsidRDefault="003D04AD" w:rsidP="003D04AD">
      <w:pPr>
        <w:ind w:firstLine="0"/>
        <w:jc w:val="center"/>
        <w:rPr>
          <w:b/>
        </w:rPr>
      </w:pPr>
      <w:r w:rsidRPr="00585783">
        <w:rPr>
          <w:b/>
        </w:rPr>
        <w:t>о п</w:t>
      </w:r>
      <w:r w:rsidR="00C825D5">
        <w:rPr>
          <w:b/>
        </w:rPr>
        <w:t>ередаче</w:t>
      </w:r>
      <w:r w:rsidRPr="00585783">
        <w:rPr>
          <w:b/>
        </w:rPr>
        <w:t xml:space="preserve"> результатов работ </w:t>
      </w:r>
      <w:r w:rsidR="00C825D5">
        <w:rPr>
          <w:b/>
        </w:rPr>
        <w:t>по этапу №_________</w:t>
      </w:r>
    </w:p>
    <w:p w:rsidR="003D04AD" w:rsidRPr="00585783" w:rsidRDefault="003D04AD" w:rsidP="003D04AD">
      <w:pPr>
        <w:ind w:firstLine="0"/>
        <w:jc w:val="center"/>
        <w:rPr>
          <w:b/>
        </w:rPr>
      </w:pPr>
    </w:p>
    <w:p w:rsidR="003D04AD" w:rsidRPr="00585783" w:rsidRDefault="003D04AD" w:rsidP="003D04AD">
      <w:pPr>
        <w:ind w:firstLine="567"/>
        <w:jc w:val="both"/>
        <w:rPr>
          <w:sz w:val="22"/>
          <w:szCs w:val="22"/>
        </w:rPr>
      </w:pPr>
      <w:r w:rsidRPr="00585783">
        <w:rPr>
          <w:sz w:val="22"/>
          <w:szCs w:val="22"/>
        </w:rPr>
        <w:t>Настоящи</w:t>
      </w:r>
      <w:r w:rsidR="00C825D5">
        <w:rPr>
          <w:sz w:val="22"/>
          <w:szCs w:val="22"/>
        </w:rPr>
        <w:t xml:space="preserve">м уведомляем, что </w:t>
      </w:r>
      <w:r w:rsidRPr="00585783">
        <w:rPr>
          <w:sz w:val="22"/>
          <w:szCs w:val="22"/>
        </w:rPr>
        <w:t xml:space="preserve">результаты работ </w:t>
      </w:r>
      <w:r w:rsidR="008E43CF">
        <w:rPr>
          <w:sz w:val="22"/>
          <w:szCs w:val="22"/>
        </w:rPr>
        <w:t>_______________</w:t>
      </w:r>
      <w:r w:rsidRPr="00585783">
        <w:rPr>
          <w:sz w:val="22"/>
          <w:szCs w:val="22"/>
        </w:rPr>
        <w:t xml:space="preserve"> в виде _______________(документа: ТЗ, проч.; модифицированной конфигурации), созданные в рамках Договора №_____ от_______ на этапе ____  получены _________(название предприятия Заказчика) в лице _______________(ФИО лица, принявшего результат работ, руководитель проекта со стороны Заказчика) «___»______201_г (дата получения результатов  работ).</w:t>
      </w:r>
    </w:p>
    <w:p w:rsidR="003D04AD" w:rsidRPr="00585783" w:rsidRDefault="003D04AD" w:rsidP="003D04AD">
      <w:pPr>
        <w:ind w:firstLine="567"/>
        <w:jc w:val="both"/>
        <w:rPr>
          <w:sz w:val="22"/>
          <w:szCs w:val="22"/>
        </w:rPr>
      </w:pPr>
      <w:r w:rsidRPr="00585783">
        <w:rPr>
          <w:sz w:val="22"/>
          <w:szCs w:val="22"/>
        </w:rPr>
        <w:t xml:space="preserve"> Рассмо</w:t>
      </w:r>
      <w:r w:rsidR="00D324E0">
        <w:rPr>
          <w:sz w:val="22"/>
          <w:szCs w:val="22"/>
        </w:rPr>
        <w:t xml:space="preserve">трение переданных </w:t>
      </w:r>
      <w:r w:rsidRPr="00585783">
        <w:rPr>
          <w:sz w:val="22"/>
          <w:szCs w:val="22"/>
        </w:rPr>
        <w:t>результатов работ будет завершено «___»______201_г. (дата предоставления списка замечаний).</w:t>
      </w:r>
    </w:p>
    <w:p w:rsidR="003D04AD" w:rsidRPr="00585783" w:rsidRDefault="003D04AD" w:rsidP="003D04AD">
      <w:pPr>
        <w:ind w:firstLine="567"/>
        <w:jc w:val="both"/>
        <w:rPr>
          <w:sz w:val="22"/>
          <w:szCs w:val="22"/>
        </w:rPr>
      </w:pPr>
    </w:p>
    <w:p w:rsidR="003D04AD" w:rsidRPr="00585783" w:rsidRDefault="003D04AD" w:rsidP="00AF679C">
      <w:pPr>
        <w:ind w:firstLine="0"/>
        <w:rPr>
          <w:sz w:val="22"/>
          <w:szCs w:val="22"/>
        </w:rPr>
      </w:pPr>
    </w:p>
    <w:p w:rsidR="003D04AD" w:rsidRPr="00585783" w:rsidRDefault="003D04AD" w:rsidP="003D04AD">
      <w:pPr>
        <w:rPr>
          <w:sz w:val="22"/>
          <w:szCs w:val="22"/>
        </w:rPr>
      </w:pPr>
      <w:r w:rsidRPr="00585783">
        <w:rPr>
          <w:sz w:val="22"/>
          <w:szCs w:val="22"/>
        </w:rPr>
        <w:t>Подписи:</w:t>
      </w:r>
    </w:p>
    <w:p w:rsidR="003D04AD" w:rsidRPr="00585783" w:rsidRDefault="003D04AD" w:rsidP="003D04AD">
      <w:pPr>
        <w:rPr>
          <w:sz w:val="22"/>
          <w:szCs w:val="22"/>
        </w:rPr>
      </w:pPr>
      <w:r w:rsidRPr="00585783">
        <w:rPr>
          <w:sz w:val="22"/>
          <w:szCs w:val="22"/>
        </w:rPr>
        <w:t>От Заказчика:</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ФИО   Подпись</w:t>
      </w:r>
    </w:p>
    <w:p w:rsidR="003D04AD" w:rsidRPr="00585783" w:rsidRDefault="003D04AD" w:rsidP="003D04AD">
      <w:pPr>
        <w:pBdr>
          <w:bottom w:val="single" w:sz="12" w:space="1" w:color="auto"/>
        </w:pBdr>
        <w:rPr>
          <w:sz w:val="22"/>
          <w:szCs w:val="22"/>
        </w:rPr>
      </w:pPr>
      <w:r w:rsidRPr="00585783">
        <w:rPr>
          <w:sz w:val="22"/>
          <w:szCs w:val="22"/>
        </w:rPr>
        <w:t>От Исполнителя:</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ФИО   Подпись</w:t>
      </w:r>
    </w:p>
    <w:p w:rsidR="00A4145A" w:rsidRPr="00585783" w:rsidRDefault="00A4145A" w:rsidP="003D04AD">
      <w:pPr>
        <w:ind w:firstLine="0"/>
        <w:jc w:val="both"/>
      </w:pPr>
    </w:p>
    <w:p w:rsidR="003D04AD" w:rsidRPr="00585783" w:rsidRDefault="003D04AD"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p w:rsidR="00BB23E4" w:rsidRPr="00585783" w:rsidRDefault="00BB23E4" w:rsidP="00AF679C">
      <w:pPr>
        <w:ind w:firstLine="0"/>
        <w:jc w:val="both"/>
      </w:pPr>
    </w:p>
    <w:p w:rsidR="00BB23E4" w:rsidRPr="00585783" w:rsidRDefault="00BB23E4" w:rsidP="003D04AD">
      <w:pPr>
        <w:ind w:firstLine="567"/>
        <w:jc w:val="both"/>
      </w:pPr>
    </w:p>
    <w:p w:rsidR="00A4145A" w:rsidRPr="00585783" w:rsidRDefault="00A4145A" w:rsidP="003D04AD">
      <w:pPr>
        <w:ind w:firstLine="567"/>
        <w:jc w:val="both"/>
      </w:pPr>
    </w:p>
    <w:p w:rsidR="00A4145A" w:rsidRPr="00585783" w:rsidRDefault="00A4145A" w:rsidP="003D04AD">
      <w:pPr>
        <w:ind w:firstLine="567"/>
        <w:jc w:val="both"/>
      </w:pPr>
    </w:p>
    <w:tbl>
      <w:tblPr>
        <w:tblW w:w="9937" w:type="dxa"/>
        <w:tblLook w:val="01E0" w:firstRow="1" w:lastRow="1" w:firstColumn="1" w:lastColumn="1" w:noHBand="0" w:noVBand="0"/>
      </w:tblPr>
      <w:tblGrid>
        <w:gridCol w:w="4968"/>
        <w:gridCol w:w="4969"/>
      </w:tblGrid>
      <w:tr w:rsidR="00585783" w:rsidRPr="00585783" w:rsidTr="00AF679C">
        <w:trPr>
          <w:trHeight w:val="1644"/>
        </w:trPr>
        <w:tc>
          <w:tcPr>
            <w:tcW w:w="4968"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3D04AD" w:rsidRPr="00585783" w:rsidRDefault="00001FEF" w:rsidP="00001FEF">
            <w:pPr>
              <w:tabs>
                <w:tab w:val="num" w:pos="0"/>
                <w:tab w:val="left" w:pos="7371"/>
              </w:tabs>
              <w:ind w:firstLine="0"/>
              <w:jc w:val="center"/>
            </w:pPr>
            <w:r w:rsidRPr="00585783">
              <w:t>м.п.</w:t>
            </w:r>
          </w:p>
        </w:tc>
        <w:tc>
          <w:tcPr>
            <w:tcW w:w="4969" w:type="dxa"/>
          </w:tcPr>
          <w:p w:rsidR="008E43CF" w:rsidRPr="00726FB9" w:rsidRDefault="008E43CF" w:rsidP="008E43CF">
            <w:pPr>
              <w:tabs>
                <w:tab w:val="num" w:pos="0"/>
                <w:tab w:val="left" w:pos="7371"/>
              </w:tabs>
              <w:ind w:firstLine="0"/>
              <w:jc w:val="center"/>
              <w:rPr>
                <w:b/>
              </w:rPr>
            </w:pPr>
            <w:r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3D04AD" w:rsidRPr="00585783" w:rsidRDefault="008E43CF" w:rsidP="008E43CF">
            <w:pPr>
              <w:tabs>
                <w:tab w:val="num" w:pos="0"/>
                <w:tab w:val="left" w:pos="7371"/>
              </w:tabs>
              <w:ind w:firstLine="0"/>
              <w:jc w:val="center"/>
            </w:pPr>
            <w:r w:rsidRPr="00726FB9">
              <w:t>м.п.</w:t>
            </w:r>
          </w:p>
        </w:tc>
      </w:tr>
    </w:tbl>
    <w:p w:rsidR="003D04AD" w:rsidRPr="00585783" w:rsidRDefault="00015519" w:rsidP="003D04AD">
      <w:pPr>
        <w:pStyle w:val="af1"/>
        <w:keepNext/>
        <w:jc w:val="right"/>
      </w:pPr>
      <w:r w:rsidRPr="00585783">
        <w:t>Приложение № 7</w:t>
      </w:r>
      <w:r w:rsidR="003D04AD" w:rsidRPr="00585783">
        <w:t xml:space="preserve"> </w:t>
      </w:r>
    </w:p>
    <w:p w:rsidR="003D04AD" w:rsidRPr="00585783" w:rsidRDefault="003D04AD" w:rsidP="003D04AD">
      <w:pPr>
        <w:pStyle w:val="af1"/>
        <w:keepNext/>
        <w:jc w:val="right"/>
      </w:pPr>
      <w:r w:rsidRPr="00585783">
        <w:t>к Договору № ______ от «__» _______ 201</w:t>
      </w:r>
      <w:r w:rsidR="00726FB9">
        <w:t>8</w:t>
      </w:r>
      <w:r w:rsidRPr="00585783">
        <w:t xml:space="preserve"> г.</w:t>
      </w:r>
    </w:p>
    <w:p w:rsidR="003D04AD" w:rsidRPr="00585783" w:rsidRDefault="003D04AD" w:rsidP="003D04AD">
      <w:pPr>
        <w:ind w:firstLine="0"/>
        <w:jc w:val="both"/>
      </w:pPr>
    </w:p>
    <w:p w:rsidR="003D04AD" w:rsidRPr="00585783" w:rsidRDefault="003D04AD" w:rsidP="003D04AD">
      <w:pPr>
        <w:pBdr>
          <w:bottom w:val="single" w:sz="12" w:space="1" w:color="auto"/>
        </w:pBdr>
        <w:tabs>
          <w:tab w:val="num" w:pos="0"/>
          <w:tab w:val="left" w:pos="7371"/>
        </w:tabs>
        <w:ind w:firstLine="0"/>
        <w:jc w:val="center"/>
        <w:rPr>
          <w:b/>
        </w:rPr>
      </w:pPr>
      <w:r w:rsidRPr="00585783">
        <w:rPr>
          <w:b/>
        </w:rPr>
        <w:t xml:space="preserve">Форма </w:t>
      </w:r>
      <w:r w:rsidR="00D324E0">
        <w:rPr>
          <w:b/>
        </w:rPr>
        <w:t>списка замечаний к</w:t>
      </w:r>
      <w:r w:rsidRPr="00585783">
        <w:rPr>
          <w:b/>
        </w:rPr>
        <w:t xml:space="preserve"> результатам работ Исполнителя</w:t>
      </w:r>
    </w:p>
    <w:p w:rsidR="00A4145A" w:rsidRPr="00585783" w:rsidRDefault="00A4145A" w:rsidP="003D04AD">
      <w:pPr>
        <w:tabs>
          <w:tab w:val="num" w:pos="0"/>
          <w:tab w:val="left" w:pos="7371"/>
        </w:tabs>
        <w:ind w:firstLine="0"/>
        <w:jc w:val="center"/>
        <w:rPr>
          <w:b/>
        </w:rPr>
      </w:pPr>
    </w:p>
    <w:p w:rsidR="001642E7" w:rsidRDefault="001642E7" w:rsidP="003D04AD">
      <w:pPr>
        <w:pStyle w:val="1"/>
        <w:numPr>
          <w:ilvl w:val="0"/>
          <w:numId w:val="0"/>
        </w:numPr>
        <w:ind w:left="432"/>
        <w:jc w:val="center"/>
        <w:rPr>
          <w:rFonts w:ascii="Times New Roman" w:hAnsi="Times New Roman"/>
          <w:sz w:val="22"/>
          <w:szCs w:val="22"/>
        </w:rPr>
      </w:pPr>
    </w:p>
    <w:p w:rsidR="003D04AD" w:rsidRPr="00585783" w:rsidRDefault="003D04AD" w:rsidP="003D04AD">
      <w:pPr>
        <w:pStyle w:val="1"/>
        <w:numPr>
          <w:ilvl w:val="0"/>
          <w:numId w:val="0"/>
        </w:numPr>
        <w:ind w:left="432"/>
        <w:jc w:val="center"/>
        <w:rPr>
          <w:rFonts w:ascii="Times New Roman" w:hAnsi="Times New Roman"/>
          <w:sz w:val="22"/>
          <w:szCs w:val="22"/>
        </w:rPr>
      </w:pPr>
      <w:r w:rsidRPr="00585783">
        <w:rPr>
          <w:rFonts w:ascii="Times New Roman" w:hAnsi="Times New Roman"/>
          <w:sz w:val="22"/>
          <w:szCs w:val="22"/>
        </w:rPr>
        <w:t xml:space="preserve">Список замечаний к ________________ </w:t>
      </w:r>
    </w:p>
    <w:p w:rsidR="003D04AD" w:rsidRPr="00585783" w:rsidRDefault="003D04AD" w:rsidP="003D04AD">
      <w:pPr>
        <w:spacing w:line="240" w:lineRule="atLeast"/>
        <w:rPr>
          <w:sz w:val="22"/>
          <w:szCs w:val="22"/>
        </w:rPr>
      </w:pPr>
      <w:r w:rsidRPr="00585783">
        <w:rPr>
          <w:sz w:val="22"/>
          <w:szCs w:val="22"/>
        </w:rPr>
        <w:t xml:space="preserve">г. __________      </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«__»</w:t>
      </w:r>
      <w:r w:rsidRPr="00585783">
        <w:rPr>
          <w:sz w:val="22"/>
          <w:szCs w:val="22"/>
          <w:u w:val="single"/>
        </w:rPr>
        <w:t>____________</w:t>
      </w:r>
      <w:r w:rsidRPr="00585783">
        <w:rPr>
          <w:sz w:val="22"/>
          <w:szCs w:val="22"/>
        </w:rPr>
        <w:t>201_ г.</w:t>
      </w:r>
    </w:p>
    <w:p w:rsidR="003D04AD" w:rsidRPr="00585783" w:rsidRDefault="003D04AD" w:rsidP="003D04AD">
      <w:pPr>
        <w:rPr>
          <w:sz w:val="22"/>
          <w:szCs w:val="22"/>
        </w:rPr>
      </w:pPr>
    </w:p>
    <w:p w:rsidR="003D04AD" w:rsidRPr="00585783" w:rsidRDefault="003D04AD" w:rsidP="003D04AD">
      <w:pPr>
        <w:rPr>
          <w:sz w:val="22"/>
          <w:szCs w:val="22"/>
        </w:rPr>
      </w:pPr>
      <w:r w:rsidRPr="00585783">
        <w:rPr>
          <w:sz w:val="22"/>
          <w:szCs w:val="22"/>
        </w:rPr>
        <w:t xml:space="preserve">При рассмотрении результатов работ, представленных </w:t>
      </w:r>
      <w:r w:rsidR="008E43CF">
        <w:rPr>
          <w:sz w:val="22"/>
          <w:szCs w:val="22"/>
        </w:rPr>
        <w:t>______________</w:t>
      </w:r>
      <w:r w:rsidRPr="00585783">
        <w:rPr>
          <w:sz w:val="22"/>
          <w:szCs w:val="22"/>
        </w:rPr>
        <w:t xml:space="preserve"> следующего числа: «____»_________________ 201_ г. в виде: документа, модифицированной конфигурации _______________________________________ сотрудниками Заказчика: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014"/>
        <w:gridCol w:w="3366"/>
      </w:tblGrid>
      <w:tr w:rsidR="003D04AD" w:rsidRPr="00585783" w:rsidTr="00E04B4A">
        <w:tc>
          <w:tcPr>
            <w:tcW w:w="3190" w:type="dxa"/>
          </w:tcPr>
          <w:p w:rsidR="003D04AD" w:rsidRPr="00585783" w:rsidRDefault="003D04AD" w:rsidP="00015519">
            <w:pPr>
              <w:jc w:val="center"/>
              <w:rPr>
                <w:b/>
                <w:sz w:val="22"/>
                <w:szCs w:val="22"/>
              </w:rPr>
            </w:pPr>
            <w:r w:rsidRPr="00585783">
              <w:rPr>
                <w:b/>
                <w:sz w:val="22"/>
                <w:szCs w:val="22"/>
              </w:rPr>
              <w:t>Подразделение</w:t>
            </w:r>
          </w:p>
        </w:tc>
        <w:tc>
          <w:tcPr>
            <w:tcW w:w="3014" w:type="dxa"/>
          </w:tcPr>
          <w:p w:rsidR="003D04AD" w:rsidRPr="00585783" w:rsidRDefault="003D04AD" w:rsidP="00015519">
            <w:pPr>
              <w:jc w:val="center"/>
              <w:rPr>
                <w:b/>
                <w:sz w:val="22"/>
                <w:szCs w:val="22"/>
              </w:rPr>
            </w:pPr>
            <w:r w:rsidRPr="00585783">
              <w:rPr>
                <w:b/>
                <w:sz w:val="22"/>
                <w:szCs w:val="22"/>
              </w:rPr>
              <w:t>Должность</w:t>
            </w:r>
          </w:p>
        </w:tc>
        <w:tc>
          <w:tcPr>
            <w:tcW w:w="3366" w:type="dxa"/>
          </w:tcPr>
          <w:p w:rsidR="003D04AD" w:rsidRPr="00585783" w:rsidRDefault="003D04AD" w:rsidP="00015519">
            <w:pPr>
              <w:jc w:val="center"/>
              <w:rPr>
                <w:b/>
                <w:sz w:val="22"/>
                <w:szCs w:val="22"/>
              </w:rPr>
            </w:pPr>
            <w:r w:rsidRPr="00585783">
              <w:rPr>
                <w:b/>
                <w:sz w:val="22"/>
                <w:szCs w:val="22"/>
              </w:rPr>
              <w:t>ФИО</w:t>
            </w:r>
          </w:p>
        </w:tc>
      </w:tr>
      <w:tr w:rsidR="003D04AD" w:rsidRPr="00585783" w:rsidTr="00E04B4A">
        <w:tc>
          <w:tcPr>
            <w:tcW w:w="3190" w:type="dxa"/>
          </w:tcPr>
          <w:p w:rsidR="003D04AD" w:rsidRPr="00585783" w:rsidRDefault="003D04AD" w:rsidP="00015519">
            <w:pPr>
              <w:rPr>
                <w:sz w:val="22"/>
                <w:szCs w:val="22"/>
              </w:rPr>
            </w:pPr>
          </w:p>
        </w:tc>
        <w:tc>
          <w:tcPr>
            <w:tcW w:w="3014" w:type="dxa"/>
          </w:tcPr>
          <w:p w:rsidR="003D04AD" w:rsidRPr="00585783" w:rsidRDefault="003D04AD" w:rsidP="00015519">
            <w:pPr>
              <w:rPr>
                <w:sz w:val="22"/>
                <w:szCs w:val="22"/>
              </w:rPr>
            </w:pPr>
          </w:p>
        </w:tc>
        <w:tc>
          <w:tcPr>
            <w:tcW w:w="3366" w:type="dxa"/>
          </w:tcPr>
          <w:p w:rsidR="003D04AD" w:rsidRPr="00585783" w:rsidRDefault="003D04AD" w:rsidP="00015519">
            <w:pPr>
              <w:rPr>
                <w:sz w:val="22"/>
                <w:szCs w:val="22"/>
              </w:rPr>
            </w:pPr>
          </w:p>
        </w:tc>
      </w:tr>
      <w:tr w:rsidR="003D04AD" w:rsidRPr="00585783" w:rsidTr="00E04B4A">
        <w:tc>
          <w:tcPr>
            <w:tcW w:w="3190" w:type="dxa"/>
          </w:tcPr>
          <w:p w:rsidR="003D04AD" w:rsidRPr="00585783" w:rsidRDefault="003D4921" w:rsidP="00015519">
            <w:p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-469900</wp:posOffset>
                      </wp:positionH>
                      <wp:positionV relativeFrom="paragraph">
                        <wp:posOffset>114935</wp:posOffset>
                      </wp:positionV>
                      <wp:extent cx="6962140" cy="3295015"/>
                      <wp:effectExtent l="0" t="1038225" r="0" b="81978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9410">
                                <a:off x="0" y="0"/>
                                <a:ext cx="6962140" cy="329501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wps:txbx>
                            <wps:bodyPr wrap="square" numCol="1" fromWordArt="1">
                              <a:prstTxWarp prst="textSlantUp">
                                <a:avLst>
                                  <a:gd name="adj" fmla="val 54579"/>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0" type="#_x0000_t202" style="position:absolute;left:0;text-align:left;margin-left:-37pt;margin-top:9.05pt;width:548.2pt;height:259.45pt;rotation:-169236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" filled="f" fillcolor="black" stroked="f">
                      <o:lock v:ext="edit" shapetype="t"/>
                      <v:textbox style="mso-fit-shape-to-text:t">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v:textbox>
                    </v:shape>
                  </w:pict>
                </mc:Fallback>
              </mc:AlternateContent>
            </w:r>
          </w:p>
        </w:tc>
        <w:tc>
          <w:tcPr>
            <w:tcW w:w="3014" w:type="dxa"/>
          </w:tcPr>
          <w:p w:rsidR="003D04AD" w:rsidRPr="00585783" w:rsidRDefault="003D04AD" w:rsidP="00015519">
            <w:pPr>
              <w:rPr>
                <w:sz w:val="22"/>
                <w:szCs w:val="22"/>
              </w:rPr>
            </w:pPr>
          </w:p>
        </w:tc>
        <w:tc>
          <w:tcPr>
            <w:tcW w:w="3366" w:type="dxa"/>
          </w:tcPr>
          <w:p w:rsidR="003D04AD" w:rsidRPr="00585783" w:rsidRDefault="003D04AD" w:rsidP="00015519">
            <w:pPr>
              <w:rPr>
                <w:sz w:val="22"/>
                <w:szCs w:val="22"/>
              </w:rPr>
            </w:pPr>
          </w:p>
        </w:tc>
      </w:tr>
      <w:tr w:rsidR="003D04AD" w:rsidRPr="00585783" w:rsidTr="00E04B4A">
        <w:tc>
          <w:tcPr>
            <w:tcW w:w="3190" w:type="dxa"/>
          </w:tcPr>
          <w:p w:rsidR="003D04AD" w:rsidRPr="00585783" w:rsidRDefault="003D04AD" w:rsidP="00015519">
            <w:pPr>
              <w:rPr>
                <w:sz w:val="22"/>
                <w:szCs w:val="22"/>
              </w:rPr>
            </w:pPr>
          </w:p>
        </w:tc>
        <w:tc>
          <w:tcPr>
            <w:tcW w:w="3014" w:type="dxa"/>
          </w:tcPr>
          <w:p w:rsidR="003D04AD" w:rsidRPr="00585783" w:rsidRDefault="003D04AD" w:rsidP="00015519">
            <w:pPr>
              <w:rPr>
                <w:sz w:val="22"/>
                <w:szCs w:val="22"/>
              </w:rPr>
            </w:pPr>
          </w:p>
        </w:tc>
        <w:tc>
          <w:tcPr>
            <w:tcW w:w="3366" w:type="dxa"/>
          </w:tcPr>
          <w:p w:rsidR="003D04AD" w:rsidRPr="00585783" w:rsidRDefault="003D04AD" w:rsidP="00015519">
            <w:pPr>
              <w:rPr>
                <w:sz w:val="22"/>
                <w:szCs w:val="22"/>
              </w:rPr>
            </w:pPr>
          </w:p>
        </w:tc>
      </w:tr>
    </w:tbl>
    <w:p w:rsidR="003D04AD" w:rsidRPr="00585783" w:rsidRDefault="003D04AD" w:rsidP="003D04AD">
      <w:pPr>
        <w:rPr>
          <w:sz w:val="22"/>
          <w:szCs w:val="22"/>
        </w:rPr>
      </w:pPr>
      <w:r w:rsidRPr="00585783">
        <w:rPr>
          <w:sz w:val="22"/>
          <w:szCs w:val="22"/>
        </w:rPr>
        <w:t>возникли следующие вопросы и замечания:</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63"/>
        <w:gridCol w:w="2205"/>
        <w:gridCol w:w="2772"/>
        <w:gridCol w:w="2898"/>
      </w:tblGrid>
      <w:tr w:rsidR="003D04AD" w:rsidRPr="00585783" w:rsidTr="00E04B4A">
        <w:tc>
          <w:tcPr>
            <w:tcW w:w="468" w:type="dxa"/>
            <w:vAlign w:val="center"/>
          </w:tcPr>
          <w:p w:rsidR="003D04AD" w:rsidRPr="00585783" w:rsidRDefault="003D04AD" w:rsidP="00015519">
            <w:pPr>
              <w:jc w:val="center"/>
              <w:rPr>
                <w:b/>
                <w:sz w:val="22"/>
                <w:szCs w:val="22"/>
              </w:rPr>
            </w:pPr>
            <w:r w:rsidRPr="00585783">
              <w:rPr>
                <w:b/>
                <w:sz w:val="22"/>
                <w:szCs w:val="22"/>
              </w:rPr>
              <w:t>№№</w:t>
            </w:r>
          </w:p>
        </w:tc>
        <w:tc>
          <w:tcPr>
            <w:tcW w:w="1263" w:type="dxa"/>
            <w:vAlign w:val="center"/>
          </w:tcPr>
          <w:p w:rsidR="003D04AD" w:rsidRPr="00585783" w:rsidRDefault="003D04AD" w:rsidP="00015519">
            <w:pPr>
              <w:ind w:firstLine="0"/>
              <w:jc w:val="center"/>
              <w:rPr>
                <w:b/>
                <w:sz w:val="22"/>
                <w:szCs w:val="22"/>
              </w:rPr>
            </w:pPr>
            <w:r w:rsidRPr="00585783">
              <w:rPr>
                <w:b/>
                <w:sz w:val="22"/>
                <w:szCs w:val="22"/>
              </w:rPr>
              <w:t>От кого получено</w:t>
            </w:r>
          </w:p>
        </w:tc>
        <w:tc>
          <w:tcPr>
            <w:tcW w:w="2205" w:type="dxa"/>
            <w:vAlign w:val="center"/>
          </w:tcPr>
          <w:p w:rsidR="003D04AD" w:rsidRPr="00585783" w:rsidRDefault="003D04AD" w:rsidP="00015519">
            <w:pPr>
              <w:ind w:firstLine="0"/>
              <w:jc w:val="center"/>
              <w:rPr>
                <w:b/>
                <w:sz w:val="22"/>
                <w:szCs w:val="22"/>
              </w:rPr>
            </w:pPr>
            <w:r w:rsidRPr="00585783">
              <w:rPr>
                <w:b/>
                <w:sz w:val="22"/>
                <w:szCs w:val="22"/>
              </w:rPr>
              <w:t>Раздел документа, объект конфигурации</w:t>
            </w:r>
          </w:p>
        </w:tc>
        <w:tc>
          <w:tcPr>
            <w:tcW w:w="2772" w:type="dxa"/>
            <w:vAlign w:val="center"/>
          </w:tcPr>
          <w:p w:rsidR="003D04AD" w:rsidRPr="00585783" w:rsidRDefault="003D04AD" w:rsidP="00015519">
            <w:pPr>
              <w:ind w:firstLine="0"/>
              <w:jc w:val="center"/>
              <w:rPr>
                <w:b/>
                <w:sz w:val="22"/>
                <w:szCs w:val="22"/>
              </w:rPr>
            </w:pPr>
            <w:r w:rsidRPr="00585783">
              <w:rPr>
                <w:b/>
                <w:sz w:val="22"/>
                <w:szCs w:val="22"/>
              </w:rPr>
              <w:t>Описание ситуации, приводящей к замечанию/вопросу</w:t>
            </w:r>
          </w:p>
        </w:tc>
        <w:tc>
          <w:tcPr>
            <w:tcW w:w="2898" w:type="dxa"/>
            <w:vAlign w:val="center"/>
          </w:tcPr>
          <w:p w:rsidR="003D04AD" w:rsidRPr="00585783" w:rsidRDefault="003D04AD" w:rsidP="00015519">
            <w:pPr>
              <w:ind w:firstLine="0"/>
              <w:jc w:val="center"/>
              <w:rPr>
                <w:b/>
                <w:sz w:val="22"/>
                <w:szCs w:val="22"/>
              </w:rPr>
            </w:pPr>
            <w:r w:rsidRPr="00585783">
              <w:rPr>
                <w:b/>
                <w:sz w:val="22"/>
                <w:szCs w:val="22"/>
              </w:rPr>
              <w:t>Суть замечания/</w:t>
            </w:r>
          </w:p>
          <w:p w:rsidR="003D04AD" w:rsidRPr="00585783" w:rsidRDefault="003D04AD" w:rsidP="00015519">
            <w:pPr>
              <w:ind w:firstLine="0"/>
              <w:jc w:val="center"/>
              <w:rPr>
                <w:b/>
                <w:sz w:val="22"/>
                <w:szCs w:val="22"/>
              </w:rPr>
            </w:pPr>
            <w:r w:rsidRPr="00585783">
              <w:rPr>
                <w:b/>
                <w:sz w:val="22"/>
                <w:szCs w:val="22"/>
              </w:rPr>
              <w:t>Вопроса</w:t>
            </w: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r w:rsidR="003D04AD" w:rsidRPr="00585783" w:rsidTr="00E04B4A">
        <w:tc>
          <w:tcPr>
            <w:tcW w:w="468" w:type="dxa"/>
          </w:tcPr>
          <w:p w:rsidR="003D04AD" w:rsidRPr="00585783" w:rsidRDefault="003D04AD" w:rsidP="00015519">
            <w:pPr>
              <w:rPr>
                <w:sz w:val="22"/>
                <w:szCs w:val="22"/>
              </w:rPr>
            </w:pPr>
          </w:p>
        </w:tc>
        <w:tc>
          <w:tcPr>
            <w:tcW w:w="1263" w:type="dxa"/>
          </w:tcPr>
          <w:p w:rsidR="003D04AD" w:rsidRPr="00585783" w:rsidRDefault="003D04AD" w:rsidP="00015519">
            <w:pPr>
              <w:rPr>
                <w:sz w:val="22"/>
                <w:szCs w:val="22"/>
              </w:rPr>
            </w:pPr>
          </w:p>
        </w:tc>
        <w:tc>
          <w:tcPr>
            <w:tcW w:w="2205" w:type="dxa"/>
          </w:tcPr>
          <w:p w:rsidR="003D04AD" w:rsidRPr="00585783" w:rsidRDefault="003D04AD" w:rsidP="00015519">
            <w:pPr>
              <w:rPr>
                <w:sz w:val="22"/>
                <w:szCs w:val="22"/>
              </w:rPr>
            </w:pPr>
          </w:p>
        </w:tc>
        <w:tc>
          <w:tcPr>
            <w:tcW w:w="2772" w:type="dxa"/>
          </w:tcPr>
          <w:p w:rsidR="003D04AD" w:rsidRPr="00585783" w:rsidRDefault="003D04AD" w:rsidP="00015519">
            <w:pPr>
              <w:rPr>
                <w:sz w:val="22"/>
                <w:szCs w:val="22"/>
              </w:rPr>
            </w:pPr>
          </w:p>
        </w:tc>
        <w:tc>
          <w:tcPr>
            <w:tcW w:w="2898" w:type="dxa"/>
          </w:tcPr>
          <w:p w:rsidR="003D04AD" w:rsidRPr="00585783" w:rsidRDefault="003D04AD" w:rsidP="00015519">
            <w:pPr>
              <w:rPr>
                <w:sz w:val="22"/>
                <w:szCs w:val="22"/>
              </w:rPr>
            </w:pPr>
          </w:p>
        </w:tc>
      </w:tr>
    </w:tbl>
    <w:p w:rsidR="003D04AD" w:rsidRPr="00585783" w:rsidRDefault="003D04AD" w:rsidP="003D04AD">
      <w:pPr>
        <w:rPr>
          <w:sz w:val="22"/>
          <w:szCs w:val="22"/>
        </w:rPr>
      </w:pPr>
    </w:p>
    <w:p w:rsidR="003D04AD" w:rsidRPr="00585783" w:rsidRDefault="003D04AD" w:rsidP="003D04AD">
      <w:pPr>
        <w:rPr>
          <w:sz w:val="22"/>
          <w:szCs w:val="22"/>
        </w:rPr>
      </w:pPr>
      <w:r w:rsidRPr="00585783">
        <w:rPr>
          <w:sz w:val="22"/>
          <w:szCs w:val="22"/>
        </w:rPr>
        <w:t>Подписи:</w:t>
      </w:r>
    </w:p>
    <w:p w:rsidR="003D04AD" w:rsidRPr="00585783" w:rsidRDefault="003D04AD" w:rsidP="003D04AD">
      <w:pPr>
        <w:rPr>
          <w:sz w:val="22"/>
          <w:szCs w:val="22"/>
        </w:rPr>
      </w:pPr>
      <w:r w:rsidRPr="00585783">
        <w:rPr>
          <w:sz w:val="22"/>
          <w:szCs w:val="22"/>
        </w:rPr>
        <w:t>От Заказчика</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ФИО   Подпись</w:t>
      </w:r>
    </w:p>
    <w:p w:rsidR="003D04AD" w:rsidRPr="00585783" w:rsidRDefault="003D04AD" w:rsidP="003D04AD">
      <w:pPr>
        <w:rPr>
          <w:sz w:val="22"/>
          <w:szCs w:val="22"/>
          <w:u w:val="single"/>
        </w:rPr>
      </w:pPr>
      <w:r w:rsidRPr="00585783">
        <w:rPr>
          <w:sz w:val="22"/>
          <w:szCs w:val="22"/>
        </w:rPr>
        <w:t>__________________________________________________________________________</w:t>
      </w:r>
    </w:p>
    <w:p w:rsidR="003D04AD" w:rsidRPr="00585783" w:rsidRDefault="003D04AD" w:rsidP="003D04AD">
      <w:pPr>
        <w:tabs>
          <w:tab w:val="num" w:pos="0"/>
          <w:tab w:val="left" w:pos="7371"/>
        </w:tabs>
        <w:ind w:firstLine="0"/>
        <w:rPr>
          <w:sz w:val="22"/>
          <w:szCs w:val="22"/>
        </w:rPr>
      </w:pPr>
    </w:p>
    <w:p w:rsidR="003D04AD" w:rsidRPr="00585783" w:rsidRDefault="003D04AD" w:rsidP="00AF679C">
      <w:pPr>
        <w:jc w:val="center"/>
        <w:rPr>
          <w:b/>
          <w:sz w:val="22"/>
          <w:szCs w:val="22"/>
        </w:rPr>
      </w:pPr>
      <w:r w:rsidRPr="00585783">
        <w:rPr>
          <w:b/>
          <w:sz w:val="22"/>
          <w:szCs w:val="22"/>
        </w:rPr>
        <w:t xml:space="preserve">Результат рассмотрения </w:t>
      </w:r>
      <w:r w:rsidR="008E43CF">
        <w:rPr>
          <w:b/>
          <w:sz w:val="22"/>
          <w:szCs w:val="22"/>
        </w:rPr>
        <w:t>________________________</w:t>
      </w:r>
      <w:r w:rsidRPr="00585783">
        <w:rPr>
          <w:b/>
          <w:sz w:val="22"/>
          <w:szCs w:val="22"/>
        </w:rPr>
        <w:t xml:space="preserve"> Списка замечаний к </w:t>
      </w:r>
      <w:r w:rsidRPr="00585783">
        <w:rPr>
          <w:sz w:val="22"/>
          <w:szCs w:val="22"/>
        </w:rPr>
        <w:t xml:space="preserve">(документу, модифицированной </w:t>
      </w:r>
      <w:r w:rsidR="008E43CF" w:rsidRPr="00585783">
        <w:rPr>
          <w:sz w:val="22"/>
          <w:szCs w:val="22"/>
        </w:rPr>
        <w:t>конфигурации)</w:t>
      </w:r>
      <w:r w:rsidR="008E43CF" w:rsidRPr="00585783">
        <w:rPr>
          <w:b/>
          <w:sz w:val="22"/>
          <w:szCs w:val="22"/>
        </w:rPr>
        <w:t xml:space="preserve"> _</w:t>
      </w:r>
      <w:r w:rsidRPr="00585783">
        <w:rPr>
          <w:b/>
          <w:sz w:val="22"/>
          <w:szCs w:val="22"/>
        </w:rPr>
        <w:t>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5758"/>
        <w:gridCol w:w="2520"/>
      </w:tblGrid>
      <w:tr w:rsidR="003D04AD" w:rsidRPr="00585783" w:rsidTr="00E04B4A">
        <w:tc>
          <w:tcPr>
            <w:tcW w:w="1384" w:type="dxa"/>
          </w:tcPr>
          <w:p w:rsidR="003D04AD" w:rsidRPr="00585783" w:rsidRDefault="003D04AD" w:rsidP="00015519">
            <w:pPr>
              <w:ind w:firstLine="0"/>
              <w:jc w:val="center"/>
              <w:rPr>
                <w:b/>
                <w:sz w:val="22"/>
                <w:szCs w:val="22"/>
              </w:rPr>
            </w:pPr>
            <w:r w:rsidRPr="00585783">
              <w:rPr>
                <w:b/>
                <w:sz w:val="22"/>
                <w:szCs w:val="22"/>
              </w:rPr>
              <w:t>№ замечания</w:t>
            </w:r>
          </w:p>
        </w:tc>
        <w:tc>
          <w:tcPr>
            <w:tcW w:w="5812" w:type="dxa"/>
          </w:tcPr>
          <w:p w:rsidR="003D04AD" w:rsidRPr="00585783" w:rsidRDefault="003D04AD" w:rsidP="00015519">
            <w:pPr>
              <w:ind w:firstLine="0"/>
              <w:jc w:val="center"/>
              <w:rPr>
                <w:b/>
                <w:sz w:val="22"/>
                <w:szCs w:val="22"/>
              </w:rPr>
            </w:pPr>
            <w:r w:rsidRPr="00585783">
              <w:rPr>
                <w:b/>
                <w:sz w:val="22"/>
                <w:szCs w:val="22"/>
              </w:rPr>
              <w:t>Перечень необходимых доработок / обоснование отказа от устранения замечания</w:t>
            </w:r>
          </w:p>
        </w:tc>
        <w:tc>
          <w:tcPr>
            <w:tcW w:w="2534" w:type="dxa"/>
          </w:tcPr>
          <w:p w:rsidR="003D04AD" w:rsidRPr="00585783" w:rsidRDefault="003D04AD" w:rsidP="00015519">
            <w:pPr>
              <w:ind w:firstLine="0"/>
              <w:jc w:val="center"/>
              <w:rPr>
                <w:b/>
                <w:sz w:val="22"/>
                <w:szCs w:val="22"/>
              </w:rPr>
            </w:pPr>
            <w:r w:rsidRPr="00585783">
              <w:rPr>
                <w:b/>
                <w:sz w:val="22"/>
                <w:szCs w:val="22"/>
              </w:rPr>
              <w:t>Срок исполнения, дата</w:t>
            </w:r>
          </w:p>
        </w:tc>
      </w:tr>
      <w:tr w:rsidR="003D04AD" w:rsidRPr="00585783" w:rsidTr="00E04B4A">
        <w:tc>
          <w:tcPr>
            <w:tcW w:w="1384" w:type="dxa"/>
          </w:tcPr>
          <w:p w:rsidR="003D04AD" w:rsidRPr="00585783" w:rsidRDefault="003D04AD" w:rsidP="00015519">
            <w:pPr>
              <w:ind w:firstLine="0"/>
              <w:jc w:val="center"/>
              <w:rPr>
                <w:b/>
                <w:sz w:val="22"/>
                <w:szCs w:val="22"/>
              </w:rPr>
            </w:pPr>
          </w:p>
        </w:tc>
        <w:tc>
          <w:tcPr>
            <w:tcW w:w="5812" w:type="dxa"/>
          </w:tcPr>
          <w:p w:rsidR="003D04AD" w:rsidRPr="00585783" w:rsidRDefault="003D04AD" w:rsidP="00015519">
            <w:pPr>
              <w:ind w:firstLine="0"/>
              <w:jc w:val="center"/>
              <w:rPr>
                <w:b/>
                <w:sz w:val="22"/>
                <w:szCs w:val="22"/>
              </w:rPr>
            </w:pPr>
          </w:p>
        </w:tc>
        <w:tc>
          <w:tcPr>
            <w:tcW w:w="2534" w:type="dxa"/>
          </w:tcPr>
          <w:p w:rsidR="003D04AD" w:rsidRPr="00585783" w:rsidRDefault="003D04AD" w:rsidP="00015519">
            <w:pPr>
              <w:ind w:firstLine="0"/>
              <w:jc w:val="center"/>
              <w:rPr>
                <w:b/>
                <w:sz w:val="22"/>
                <w:szCs w:val="22"/>
              </w:rPr>
            </w:pPr>
          </w:p>
        </w:tc>
      </w:tr>
      <w:tr w:rsidR="003D04AD" w:rsidRPr="00585783" w:rsidTr="00E04B4A">
        <w:tc>
          <w:tcPr>
            <w:tcW w:w="1384" w:type="dxa"/>
          </w:tcPr>
          <w:p w:rsidR="003D04AD" w:rsidRPr="00585783" w:rsidRDefault="003D04AD" w:rsidP="00015519">
            <w:pPr>
              <w:ind w:firstLine="0"/>
              <w:jc w:val="center"/>
              <w:rPr>
                <w:b/>
                <w:sz w:val="22"/>
                <w:szCs w:val="22"/>
              </w:rPr>
            </w:pPr>
          </w:p>
        </w:tc>
        <w:tc>
          <w:tcPr>
            <w:tcW w:w="5812" w:type="dxa"/>
          </w:tcPr>
          <w:p w:rsidR="003D04AD" w:rsidRPr="00585783" w:rsidRDefault="003D04AD" w:rsidP="00015519">
            <w:pPr>
              <w:ind w:firstLine="0"/>
              <w:jc w:val="center"/>
              <w:rPr>
                <w:b/>
                <w:sz w:val="22"/>
                <w:szCs w:val="22"/>
              </w:rPr>
            </w:pPr>
          </w:p>
        </w:tc>
        <w:tc>
          <w:tcPr>
            <w:tcW w:w="2534" w:type="dxa"/>
          </w:tcPr>
          <w:p w:rsidR="003D04AD" w:rsidRPr="00585783" w:rsidRDefault="003D04AD" w:rsidP="00015519">
            <w:pPr>
              <w:ind w:firstLine="0"/>
              <w:jc w:val="center"/>
              <w:rPr>
                <w:b/>
                <w:sz w:val="22"/>
                <w:szCs w:val="22"/>
              </w:rPr>
            </w:pPr>
          </w:p>
        </w:tc>
      </w:tr>
      <w:tr w:rsidR="003D04AD" w:rsidRPr="00585783" w:rsidTr="00E04B4A">
        <w:tc>
          <w:tcPr>
            <w:tcW w:w="1384" w:type="dxa"/>
          </w:tcPr>
          <w:p w:rsidR="003D04AD" w:rsidRPr="00585783" w:rsidRDefault="003D04AD" w:rsidP="00015519">
            <w:pPr>
              <w:ind w:firstLine="0"/>
              <w:jc w:val="center"/>
              <w:rPr>
                <w:b/>
                <w:sz w:val="22"/>
                <w:szCs w:val="22"/>
              </w:rPr>
            </w:pPr>
          </w:p>
        </w:tc>
        <w:tc>
          <w:tcPr>
            <w:tcW w:w="5812" w:type="dxa"/>
          </w:tcPr>
          <w:p w:rsidR="003D04AD" w:rsidRPr="00585783" w:rsidRDefault="003D04AD" w:rsidP="00015519">
            <w:pPr>
              <w:ind w:firstLine="0"/>
              <w:jc w:val="center"/>
              <w:rPr>
                <w:b/>
                <w:sz w:val="22"/>
                <w:szCs w:val="22"/>
              </w:rPr>
            </w:pPr>
          </w:p>
        </w:tc>
        <w:tc>
          <w:tcPr>
            <w:tcW w:w="2534" w:type="dxa"/>
          </w:tcPr>
          <w:p w:rsidR="003D04AD" w:rsidRPr="00585783" w:rsidRDefault="003D04AD" w:rsidP="00015519">
            <w:pPr>
              <w:ind w:firstLine="0"/>
              <w:jc w:val="center"/>
              <w:rPr>
                <w:b/>
                <w:sz w:val="22"/>
                <w:szCs w:val="22"/>
              </w:rPr>
            </w:pPr>
          </w:p>
        </w:tc>
      </w:tr>
      <w:tr w:rsidR="003D04AD" w:rsidRPr="00585783" w:rsidTr="00E04B4A">
        <w:tc>
          <w:tcPr>
            <w:tcW w:w="1384" w:type="dxa"/>
          </w:tcPr>
          <w:p w:rsidR="003D04AD" w:rsidRPr="00585783" w:rsidRDefault="003D04AD" w:rsidP="00015519">
            <w:pPr>
              <w:ind w:firstLine="0"/>
              <w:jc w:val="center"/>
              <w:rPr>
                <w:b/>
                <w:sz w:val="22"/>
                <w:szCs w:val="22"/>
              </w:rPr>
            </w:pPr>
          </w:p>
        </w:tc>
        <w:tc>
          <w:tcPr>
            <w:tcW w:w="5812" w:type="dxa"/>
          </w:tcPr>
          <w:p w:rsidR="003D04AD" w:rsidRPr="00585783" w:rsidRDefault="003D04AD" w:rsidP="00015519">
            <w:pPr>
              <w:ind w:firstLine="0"/>
              <w:jc w:val="center"/>
              <w:rPr>
                <w:b/>
                <w:sz w:val="22"/>
                <w:szCs w:val="22"/>
              </w:rPr>
            </w:pPr>
          </w:p>
        </w:tc>
        <w:tc>
          <w:tcPr>
            <w:tcW w:w="2534" w:type="dxa"/>
          </w:tcPr>
          <w:p w:rsidR="003D04AD" w:rsidRPr="00585783" w:rsidRDefault="003D04AD" w:rsidP="00015519">
            <w:pPr>
              <w:ind w:firstLine="0"/>
              <w:jc w:val="center"/>
              <w:rPr>
                <w:b/>
                <w:sz w:val="22"/>
                <w:szCs w:val="22"/>
              </w:rPr>
            </w:pPr>
          </w:p>
        </w:tc>
      </w:tr>
      <w:tr w:rsidR="003D04AD" w:rsidRPr="00585783" w:rsidTr="00E04B4A">
        <w:tc>
          <w:tcPr>
            <w:tcW w:w="1384" w:type="dxa"/>
          </w:tcPr>
          <w:p w:rsidR="003D04AD" w:rsidRPr="00585783" w:rsidRDefault="003D04AD" w:rsidP="00015519">
            <w:pPr>
              <w:ind w:firstLine="0"/>
              <w:jc w:val="center"/>
              <w:rPr>
                <w:b/>
                <w:sz w:val="22"/>
                <w:szCs w:val="22"/>
              </w:rPr>
            </w:pPr>
          </w:p>
        </w:tc>
        <w:tc>
          <w:tcPr>
            <w:tcW w:w="5812" w:type="dxa"/>
          </w:tcPr>
          <w:p w:rsidR="003D04AD" w:rsidRPr="00585783" w:rsidRDefault="003D04AD" w:rsidP="00015519">
            <w:pPr>
              <w:ind w:firstLine="0"/>
              <w:jc w:val="center"/>
              <w:rPr>
                <w:b/>
                <w:sz w:val="22"/>
                <w:szCs w:val="22"/>
              </w:rPr>
            </w:pPr>
          </w:p>
        </w:tc>
        <w:tc>
          <w:tcPr>
            <w:tcW w:w="2534" w:type="dxa"/>
          </w:tcPr>
          <w:p w:rsidR="003D04AD" w:rsidRPr="00585783" w:rsidRDefault="003D04AD" w:rsidP="00015519">
            <w:pPr>
              <w:ind w:firstLine="0"/>
              <w:jc w:val="center"/>
              <w:rPr>
                <w:b/>
                <w:sz w:val="22"/>
                <w:szCs w:val="22"/>
              </w:rPr>
            </w:pPr>
          </w:p>
        </w:tc>
      </w:tr>
    </w:tbl>
    <w:p w:rsidR="003D04AD" w:rsidRPr="00585783" w:rsidRDefault="003D04AD" w:rsidP="004A4D44">
      <w:pPr>
        <w:ind w:firstLine="0"/>
        <w:rPr>
          <w:sz w:val="22"/>
          <w:szCs w:val="22"/>
        </w:rPr>
      </w:pPr>
    </w:p>
    <w:p w:rsidR="003D04AD" w:rsidRPr="00585783" w:rsidRDefault="003D04AD" w:rsidP="003D04AD">
      <w:pPr>
        <w:rPr>
          <w:sz w:val="22"/>
          <w:szCs w:val="22"/>
        </w:rPr>
      </w:pPr>
      <w:r w:rsidRPr="00585783">
        <w:rPr>
          <w:sz w:val="22"/>
          <w:szCs w:val="22"/>
        </w:rPr>
        <w:t>Подписи:</w:t>
      </w:r>
    </w:p>
    <w:p w:rsidR="003D04AD" w:rsidRPr="00585783" w:rsidRDefault="003D04AD" w:rsidP="003D04AD">
      <w:pPr>
        <w:rPr>
          <w:sz w:val="22"/>
          <w:szCs w:val="22"/>
        </w:rPr>
      </w:pPr>
      <w:r w:rsidRPr="00585783">
        <w:rPr>
          <w:sz w:val="22"/>
          <w:szCs w:val="22"/>
        </w:rPr>
        <w:t>От Исполнителя</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ФИО   Подпись</w:t>
      </w:r>
    </w:p>
    <w:p w:rsidR="003D04AD" w:rsidRPr="00585783" w:rsidRDefault="003D04AD" w:rsidP="003D04AD">
      <w:pPr>
        <w:pBdr>
          <w:bottom w:val="single" w:sz="12" w:space="1" w:color="auto"/>
        </w:pBdr>
        <w:rPr>
          <w:b/>
          <w:sz w:val="22"/>
          <w:szCs w:val="22"/>
        </w:rPr>
      </w:pPr>
      <w:r w:rsidRPr="00585783">
        <w:rPr>
          <w:b/>
          <w:sz w:val="22"/>
          <w:szCs w:val="22"/>
        </w:rPr>
        <w:t xml:space="preserve">_______________________   </w:t>
      </w:r>
      <w:r w:rsidRPr="00585783">
        <w:rPr>
          <w:b/>
          <w:sz w:val="22"/>
          <w:szCs w:val="22"/>
        </w:rPr>
        <w:tab/>
      </w:r>
      <w:r w:rsidRPr="00585783">
        <w:rPr>
          <w:b/>
          <w:sz w:val="22"/>
          <w:szCs w:val="22"/>
        </w:rPr>
        <w:tab/>
      </w:r>
      <w:r w:rsidRPr="00585783">
        <w:rPr>
          <w:b/>
          <w:sz w:val="22"/>
          <w:szCs w:val="22"/>
        </w:rPr>
        <w:tab/>
      </w:r>
      <w:r w:rsidRPr="00585783">
        <w:rPr>
          <w:b/>
          <w:sz w:val="22"/>
          <w:szCs w:val="22"/>
        </w:rPr>
        <w:tab/>
        <w:t>_____________________</w:t>
      </w:r>
    </w:p>
    <w:p w:rsidR="00A4145A" w:rsidRPr="00585783" w:rsidRDefault="00A4145A" w:rsidP="003D04AD">
      <w:pPr>
        <w:pBdr>
          <w:bottom w:val="single" w:sz="12" w:space="1" w:color="auto"/>
        </w:pBdr>
        <w:rPr>
          <w:b/>
        </w:rPr>
      </w:pPr>
    </w:p>
    <w:p w:rsidR="00A4145A" w:rsidRPr="00585783" w:rsidRDefault="00A4145A" w:rsidP="003D04AD">
      <w:pPr>
        <w:rPr>
          <w:b/>
        </w:rPr>
      </w:pPr>
    </w:p>
    <w:p w:rsidR="00A4145A" w:rsidRPr="00585783" w:rsidRDefault="00A4145A" w:rsidP="00A40207">
      <w:pPr>
        <w:ind w:firstLine="0"/>
        <w:rPr>
          <w:b/>
        </w:rPr>
      </w:pPr>
    </w:p>
    <w:tbl>
      <w:tblPr>
        <w:tblW w:w="9855" w:type="dxa"/>
        <w:tblLook w:val="01E0" w:firstRow="1" w:lastRow="1" w:firstColumn="1" w:lastColumn="1" w:noHBand="0" w:noVBand="0"/>
      </w:tblPr>
      <w:tblGrid>
        <w:gridCol w:w="4927"/>
        <w:gridCol w:w="4928"/>
      </w:tblGrid>
      <w:tr w:rsidR="003D04AD" w:rsidRPr="00585783" w:rsidTr="00015519">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3D04AD" w:rsidRPr="00585783" w:rsidRDefault="00001FEF" w:rsidP="00001FEF">
            <w:pPr>
              <w:tabs>
                <w:tab w:val="num" w:pos="0"/>
                <w:tab w:val="left" w:pos="7371"/>
              </w:tabs>
              <w:ind w:firstLine="0"/>
              <w:jc w:val="center"/>
            </w:pPr>
            <w:r w:rsidRPr="00585783">
              <w:t>м.п.</w:t>
            </w:r>
          </w:p>
        </w:tc>
        <w:tc>
          <w:tcPr>
            <w:tcW w:w="4928" w:type="dxa"/>
          </w:tcPr>
          <w:p w:rsidR="00726FB9" w:rsidRPr="00726FB9" w:rsidRDefault="00726FB9" w:rsidP="00726FB9">
            <w:pPr>
              <w:tabs>
                <w:tab w:val="num" w:pos="0"/>
                <w:tab w:val="left" w:pos="7371"/>
              </w:tabs>
              <w:ind w:firstLine="0"/>
              <w:jc w:val="center"/>
              <w:rPr>
                <w:b/>
              </w:rPr>
            </w:pPr>
            <w:r w:rsidRPr="00726FB9">
              <w:rPr>
                <w:b/>
              </w:rPr>
              <w:t>ЗАКАЗЧИК</w:t>
            </w:r>
          </w:p>
          <w:p w:rsidR="00726FB9" w:rsidRPr="00726FB9" w:rsidRDefault="00726FB9" w:rsidP="00726FB9">
            <w:pPr>
              <w:tabs>
                <w:tab w:val="num" w:pos="0"/>
                <w:tab w:val="left" w:pos="7371"/>
              </w:tabs>
              <w:ind w:firstLine="0"/>
              <w:jc w:val="center"/>
              <w:rPr>
                <w:b/>
              </w:rPr>
            </w:pPr>
          </w:p>
          <w:p w:rsidR="00726FB9" w:rsidRDefault="00726FB9" w:rsidP="00726FB9">
            <w:pPr>
              <w:tabs>
                <w:tab w:val="num" w:pos="0"/>
                <w:tab w:val="left" w:pos="7371"/>
              </w:tabs>
              <w:ind w:firstLine="0"/>
              <w:jc w:val="center"/>
            </w:pPr>
          </w:p>
          <w:p w:rsidR="008E43CF" w:rsidRDefault="008E43CF" w:rsidP="00726FB9">
            <w:pPr>
              <w:tabs>
                <w:tab w:val="num" w:pos="0"/>
                <w:tab w:val="left" w:pos="7371"/>
              </w:tabs>
              <w:ind w:firstLine="0"/>
              <w:jc w:val="center"/>
            </w:pPr>
          </w:p>
          <w:p w:rsidR="008E43CF" w:rsidRPr="00726FB9" w:rsidRDefault="008E43CF" w:rsidP="00726FB9">
            <w:pPr>
              <w:tabs>
                <w:tab w:val="num" w:pos="0"/>
                <w:tab w:val="left" w:pos="7371"/>
              </w:tabs>
              <w:ind w:firstLine="0"/>
              <w:jc w:val="center"/>
            </w:pPr>
          </w:p>
          <w:p w:rsidR="00726FB9" w:rsidRPr="00726FB9" w:rsidRDefault="00726FB9" w:rsidP="00726FB9">
            <w:pPr>
              <w:tabs>
                <w:tab w:val="num" w:pos="0"/>
                <w:tab w:val="left" w:pos="7371"/>
              </w:tabs>
              <w:ind w:firstLine="0"/>
              <w:jc w:val="center"/>
            </w:pPr>
            <w:r w:rsidRPr="00726FB9">
              <w:t xml:space="preserve">__________________/ </w:t>
            </w:r>
            <w:r w:rsidR="008E43CF">
              <w:t>____________</w:t>
            </w:r>
            <w:r w:rsidRPr="00726FB9">
              <w:t>./</w:t>
            </w:r>
          </w:p>
          <w:p w:rsidR="003D04AD" w:rsidRPr="00585783" w:rsidRDefault="00726FB9" w:rsidP="00726FB9">
            <w:pPr>
              <w:tabs>
                <w:tab w:val="num" w:pos="0"/>
                <w:tab w:val="left" w:pos="7371"/>
              </w:tabs>
              <w:ind w:firstLine="0"/>
              <w:jc w:val="center"/>
            </w:pPr>
            <w:r w:rsidRPr="00726FB9">
              <w:t>м.п.</w:t>
            </w:r>
          </w:p>
        </w:tc>
      </w:tr>
    </w:tbl>
    <w:p w:rsidR="003D04AD" w:rsidRPr="00585783" w:rsidRDefault="003D04AD" w:rsidP="003D04AD">
      <w:pPr>
        <w:ind w:firstLine="0"/>
        <w:jc w:val="both"/>
        <w:sectPr w:rsidR="003D04AD" w:rsidRPr="00585783">
          <w:pgSz w:w="11906" w:h="16838" w:code="9"/>
          <w:pgMar w:top="567" w:right="851" w:bottom="567" w:left="1134" w:header="720" w:footer="720" w:gutter="0"/>
          <w:cols w:space="720"/>
        </w:sectPr>
      </w:pPr>
    </w:p>
    <w:p w:rsidR="003D04AD" w:rsidRPr="00585783" w:rsidRDefault="00015519" w:rsidP="00EA6285">
      <w:pPr>
        <w:pStyle w:val="af1"/>
        <w:keepNext/>
        <w:jc w:val="right"/>
      </w:pPr>
      <w:r w:rsidRPr="00585783">
        <w:t>Приложение № 8</w:t>
      </w:r>
      <w:r w:rsidR="003D04AD" w:rsidRPr="00585783">
        <w:t xml:space="preserve"> </w:t>
      </w:r>
    </w:p>
    <w:p w:rsidR="003D04AD" w:rsidRPr="00585783" w:rsidRDefault="003D04AD" w:rsidP="003D04AD">
      <w:pPr>
        <w:pStyle w:val="af1"/>
        <w:keepNext/>
        <w:jc w:val="right"/>
      </w:pPr>
      <w:r w:rsidRPr="00585783">
        <w:t>к Договору № ______ от «__» _______ 201</w:t>
      </w:r>
      <w:r w:rsidR="00726FB9">
        <w:t>8</w:t>
      </w:r>
      <w:r w:rsidRPr="00585783">
        <w:t xml:space="preserve"> г.</w:t>
      </w:r>
    </w:p>
    <w:p w:rsidR="003D04AD" w:rsidRPr="00585783" w:rsidRDefault="003D04AD" w:rsidP="003D04AD">
      <w:pPr>
        <w:tabs>
          <w:tab w:val="num" w:pos="0"/>
          <w:tab w:val="left" w:pos="7371"/>
        </w:tabs>
        <w:ind w:firstLine="0"/>
        <w:jc w:val="center"/>
        <w:rPr>
          <w:b/>
          <w:sz w:val="24"/>
          <w:szCs w:val="24"/>
        </w:rPr>
      </w:pPr>
    </w:p>
    <w:p w:rsidR="003D04AD" w:rsidRPr="00585783" w:rsidRDefault="003D04AD" w:rsidP="003D04AD">
      <w:pPr>
        <w:pBdr>
          <w:bottom w:val="single" w:sz="12" w:space="1" w:color="auto"/>
        </w:pBdr>
        <w:tabs>
          <w:tab w:val="num" w:pos="0"/>
          <w:tab w:val="left" w:pos="7371"/>
        </w:tabs>
        <w:ind w:firstLine="0"/>
        <w:jc w:val="center"/>
        <w:rPr>
          <w:b/>
        </w:rPr>
      </w:pPr>
      <w:r w:rsidRPr="00585783">
        <w:rPr>
          <w:b/>
        </w:rPr>
        <w:t>Форма итогового Про</w:t>
      </w:r>
      <w:r w:rsidR="00D324E0">
        <w:rPr>
          <w:b/>
        </w:rPr>
        <w:t>токола замечаний к</w:t>
      </w:r>
      <w:r w:rsidRPr="00585783">
        <w:rPr>
          <w:b/>
        </w:rPr>
        <w:t xml:space="preserve"> результатам работ Исполнителя</w:t>
      </w:r>
    </w:p>
    <w:p w:rsidR="00A4145A" w:rsidRPr="00585783" w:rsidRDefault="00A4145A" w:rsidP="003D04AD">
      <w:pPr>
        <w:pBdr>
          <w:bottom w:val="single" w:sz="12" w:space="1" w:color="auto"/>
        </w:pBdr>
        <w:tabs>
          <w:tab w:val="num" w:pos="0"/>
          <w:tab w:val="left" w:pos="7371"/>
        </w:tabs>
        <w:ind w:firstLine="0"/>
        <w:jc w:val="center"/>
        <w:rPr>
          <w:b/>
        </w:rPr>
      </w:pPr>
    </w:p>
    <w:p w:rsidR="00A4145A" w:rsidRPr="00585783" w:rsidRDefault="00A4145A" w:rsidP="003D04AD"/>
    <w:p w:rsidR="003D04AD" w:rsidRPr="00585783" w:rsidRDefault="003D04AD" w:rsidP="003D04AD">
      <w:pPr>
        <w:jc w:val="center"/>
        <w:rPr>
          <w:b/>
        </w:rPr>
      </w:pPr>
    </w:p>
    <w:p w:rsidR="003D04AD" w:rsidRPr="00585783" w:rsidRDefault="003D04AD" w:rsidP="003D04AD">
      <w:pPr>
        <w:ind w:firstLine="0"/>
        <w:jc w:val="center"/>
        <w:rPr>
          <w:b/>
          <w:sz w:val="22"/>
          <w:szCs w:val="22"/>
        </w:rPr>
      </w:pPr>
      <w:r w:rsidRPr="00585783">
        <w:rPr>
          <w:b/>
          <w:sz w:val="22"/>
          <w:szCs w:val="22"/>
        </w:rPr>
        <w:t>Протокол замечаний</w:t>
      </w:r>
    </w:p>
    <w:p w:rsidR="003D04AD" w:rsidRPr="00585783" w:rsidRDefault="003D4921" w:rsidP="003D04AD">
      <w:pPr>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417830</wp:posOffset>
                </wp:positionH>
                <wp:positionV relativeFrom="paragraph">
                  <wp:posOffset>137160</wp:posOffset>
                </wp:positionV>
                <wp:extent cx="5513705" cy="2929890"/>
                <wp:effectExtent l="0" t="458470" r="0" b="30734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45834">
                          <a:off x="0" y="0"/>
                          <a:ext cx="5513705" cy="292989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wps:txbx>
                      <wps:bodyPr wrap="square" numCol="1" fromWordArt="1">
                        <a:prstTxWarp prst="textSlantUp">
                          <a:avLst>
                            <a:gd name="adj" fmla="val 54579"/>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1" type="#_x0000_t202" style="position:absolute;left:0;text-align:left;margin-left:32.9pt;margin-top:10.8pt;width:434.15pt;height:230.7pt;rotation:-114233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" filled="f" fillcolor="black" stroked="f">
                <o:lock v:ext="edit" shapetype="t"/>
                <v:textbox style="mso-fit-shape-to-text:t">
                  <w:txbxContent>
                    <w:p w:rsidR="003D4921" w:rsidRDefault="003D4921" w:rsidP="003D4921">
                      <w:pPr>
                        <w:pStyle w:val="aff3"/>
                        <w:spacing w:before="0" w:beforeAutospacing="0" w:after="0" w:afterAutospacing="0"/>
                        <w:jc w:val="center"/>
                      </w:pPr>
                      <w:r>
                        <w:rPr>
                          <w:b/>
                          <w:bCs/>
                          <w:outline/>
                          <w:color w:val="BFBFBF"/>
                          <w:sz w:val="56"/>
                          <w:szCs w:val="56"/>
                          <w14:textOutline w14:w="3175" w14:cap="flat" w14:cmpd="sng" w14:algn="ctr">
                            <w14:solidFill>
                              <w14:srgbClr w14:val="BFBFBF"/>
                            </w14:solidFill>
                            <w14:prstDash w14:val="solid"/>
                            <w14:round/>
                          </w14:textOutline>
                          <w14:textFill>
                            <w14:noFill/>
                          </w14:textFill>
                        </w:rPr>
                        <w:t>Образец</w:t>
                      </w:r>
                    </w:p>
                  </w:txbxContent>
                </v:textbox>
              </v:shape>
            </w:pict>
          </mc:Fallback>
        </mc:AlternateContent>
      </w:r>
    </w:p>
    <w:p w:rsidR="003D04AD" w:rsidRPr="00585783" w:rsidRDefault="003D04AD" w:rsidP="003D04AD">
      <w:pPr>
        <w:jc w:val="both"/>
        <w:rPr>
          <w:sz w:val="22"/>
          <w:szCs w:val="22"/>
        </w:rPr>
      </w:pPr>
      <w:r w:rsidRPr="00585783">
        <w:rPr>
          <w:sz w:val="22"/>
          <w:szCs w:val="22"/>
        </w:rPr>
        <w:t xml:space="preserve">При рассмотрении результатов работ, представленных </w:t>
      </w:r>
      <w:r w:rsidR="00FF07B6">
        <w:rPr>
          <w:sz w:val="22"/>
          <w:szCs w:val="22"/>
        </w:rPr>
        <w:t>_________________</w:t>
      </w:r>
      <w:r w:rsidRPr="00585783">
        <w:rPr>
          <w:sz w:val="22"/>
          <w:szCs w:val="22"/>
        </w:rPr>
        <w:t xml:space="preserve"> следующего числа: «____»_________________ 201_ г. в виде: документа, модифицированной конфигурации _______________________________________ по результатам оказания согласования Заказчик и Исполнитель составили следующий Протокол замечаний и согласовали содержание и сроки требуемых доработок.</w:t>
      </w:r>
    </w:p>
    <w:p w:rsidR="003D04AD" w:rsidRPr="00585783" w:rsidRDefault="003D04AD" w:rsidP="003D04AD">
      <w:pPr>
        <w:rPr>
          <w:sz w:val="22"/>
          <w:szCs w:val="22"/>
        </w:rPr>
      </w:pPr>
    </w:p>
    <w:tbl>
      <w:tblPr>
        <w:tblW w:w="0" w:type="auto"/>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980"/>
        <w:gridCol w:w="4649"/>
        <w:gridCol w:w="2941"/>
      </w:tblGrid>
      <w:tr w:rsidR="00585783" w:rsidRPr="00585783" w:rsidTr="00AF679C">
        <w:tc>
          <w:tcPr>
            <w:tcW w:w="1980" w:type="dxa"/>
            <w:tcBorders>
              <w:top w:val="double" w:sz="4" w:space="0" w:color="auto"/>
            </w:tcBorders>
          </w:tcPr>
          <w:p w:rsidR="003D04AD" w:rsidRPr="00585783" w:rsidRDefault="003D04AD" w:rsidP="00015519">
            <w:pPr>
              <w:ind w:firstLine="0"/>
              <w:jc w:val="center"/>
              <w:rPr>
                <w:rStyle w:val="af5"/>
                <w:sz w:val="22"/>
                <w:szCs w:val="22"/>
              </w:rPr>
            </w:pPr>
            <w:r w:rsidRPr="00585783">
              <w:rPr>
                <w:rStyle w:val="af5"/>
                <w:sz w:val="22"/>
                <w:szCs w:val="22"/>
              </w:rPr>
              <w:t>№ замечания</w:t>
            </w:r>
          </w:p>
        </w:tc>
        <w:tc>
          <w:tcPr>
            <w:tcW w:w="4649" w:type="dxa"/>
            <w:tcBorders>
              <w:top w:val="double" w:sz="4" w:space="0" w:color="auto"/>
            </w:tcBorders>
          </w:tcPr>
          <w:p w:rsidR="003D04AD" w:rsidRPr="00585783" w:rsidRDefault="003D04AD" w:rsidP="00015519">
            <w:pPr>
              <w:ind w:firstLine="0"/>
              <w:jc w:val="center"/>
              <w:rPr>
                <w:rStyle w:val="af5"/>
                <w:sz w:val="22"/>
                <w:szCs w:val="22"/>
              </w:rPr>
            </w:pPr>
            <w:r w:rsidRPr="00585783">
              <w:rPr>
                <w:rStyle w:val="af5"/>
                <w:sz w:val="22"/>
                <w:szCs w:val="22"/>
              </w:rPr>
              <w:t>Содержание работ</w:t>
            </w:r>
          </w:p>
        </w:tc>
        <w:tc>
          <w:tcPr>
            <w:tcW w:w="2941" w:type="dxa"/>
            <w:tcBorders>
              <w:top w:val="double" w:sz="4" w:space="0" w:color="auto"/>
            </w:tcBorders>
          </w:tcPr>
          <w:p w:rsidR="003D04AD" w:rsidRPr="00585783" w:rsidRDefault="003D04AD" w:rsidP="00015519">
            <w:pPr>
              <w:ind w:firstLine="0"/>
              <w:jc w:val="center"/>
              <w:rPr>
                <w:rStyle w:val="af5"/>
                <w:sz w:val="22"/>
                <w:szCs w:val="22"/>
              </w:rPr>
            </w:pPr>
            <w:r w:rsidRPr="00585783">
              <w:rPr>
                <w:rStyle w:val="af5"/>
                <w:sz w:val="22"/>
                <w:szCs w:val="22"/>
              </w:rPr>
              <w:t>Срок устранения недостатков/выполнения доработок</w:t>
            </w:r>
          </w:p>
        </w:tc>
      </w:tr>
      <w:tr w:rsidR="00585783" w:rsidRPr="00585783" w:rsidTr="00AF679C">
        <w:tc>
          <w:tcPr>
            <w:tcW w:w="1980" w:type="dxa"/>
          </w:tcPr>
          <w:p w:rsidR="003D04AD" w:rsidRPr="00585783" w:rsidRDefault="003D04AD" w:rsidP="00015519">
            <w:pPr>
              <w:rPr>
                <w:sz w:val="22"/>
                <w:szCs w:val="22"/>
              </w:rPr>
            </w:pPr>
          </w:p>
        </w:tc>
        <w:tc>
          <w:tcPr>
            <w:tcW w:w="4649" w:type="dxa"/>
          </w:tcPr>
          <w:p w:rsidR="003D04AD" w:rsidRPr="00585783" w:rsidRDefault="003D04AD" w:rsidP="00015519">
            <w:pPr>
              <w:rPr>
                <w:sz w:val="22"/>
                <w:szCs w:val="22"/>
              </w:rPr>
            </w:pPr>
          </w:p>
        </w:tc>
        <w:tc>
          <w:tcPr>
            <w:tcW w:w="2941" w:type="dxa"/>
          </w:tcPr>
          <w:p w:rsidR="003D04AD" w:rsidRPr="00585783" w:rsidRDefault="003D04AD" w:rsidP="00015519">
            <w:pPr>
              <w:ind w:left="360"/>
              <w:rPr>
                <w:sz w:val="22"/>
                <w:szCs w:val="22"/>
              </w:rPr>
            </w:pPr>
          </w:p>
        </w:tc>
      </w:tr>
      <w:tr w:rsidR="00585783" w:rsidRPr="00585783" w:rsidTr="00AF679C">
        <w:tc>
          <w:tcPr>
            <w:tcW w:w="1980" w:type="dxa"/>
          </w:tcPr>
          <w:p w:rsidR="003D04AD" w:rsidRPr="00585783" w:rsidRDefault="003D04AD" w:rsidP="00015519">
            <w:pPr>
              <w:rPr>
                <w:sz w:val="22"/>
                <w:szCs w:val="22"/>
              </w:rPr>
            </w:pPr>
          </w:p>
        </w:tc>
        <w:tc>
          <w:tcPr>
            <w:tcW w:w="4649" w:type="dxa"/>
          </w:tcPr>
          <w:p w:rsidR="003D04AD" w:rsidRPr="00585783" w:rsidRDefault="003D04AD" w:rsidP="00015519">
            <w:pPr>
              <w:rPr>
                <w:sz w:val="22"/>
                <w:szCs w:val="22"/>
              </w:rPr>
            </w:pPr>
          </w:p>
        </w:tc>
        <w:tc>
          <w:tcPr>
            <w:tcW w:w="2941" w:type="dxa"/>
          </w:tcPr>
          <w:p w:rsidR="003D04AD" w:rsidRPr="00585783" w:rsidRDefault="003D04AD" w:rsidP="00015519">
            <w:pPr>
              <w:ind w:left="360"/>
              <w:rPr>
                <w:sz w:val="22"/>
                <w:szCs w:val="22"/>
              </w:rPr>
            </w:pPr>
          </w:p>
        </w:tc>
      </w:tr>
      <w:tr w:rsidR="00585783" w:rsidRPr="00585783" w:rsidTr="00AF679C">
        <w:tc>
          <w:tcPr>
            <w:tcW w:w="1980" w:type="dxa"/>
          </w:tcPr>
          <w:p w:rsidR="003D04AD" w:rsidRPr="00585783" w:rsidRDefault="003D04AD" w:rsidP="00015519">
            <w:pPr>
              <w:rPr>
                <w:sz w:val="22"/>
                <w:szCs w:val="22"/>
              </w:rPr>
            </w:pPr>
          </w:p>
        </w:tc>
        <w:tc>
          <w:tcPr>
            <w:tcW w:w="4649" w:type="dxa"/>
          </w:tcPr>
          <w:p w:rsidR="003D04AD" w:rsidRPr="00585783" w:rsidRDefault="003D04AD" w:rsidP="00015519">
            <w:pPr>
              <w:rPr>
                <w:sz w:val="22"/>
                <w:szCs w:val="22"/>
              </w:rPr>
            </w:pPr>
          </w:p>
        </w:tc>
        <w:tc>
          <w:tcPr>
            <w:tcW w:w="2941" w:type="dxa"/>
          </w:tcPr>
          <w:p w:rsidR="003D04AD" w:rsidRPr="00585783" w:rsidRDefault="003D04AD" w:rsidP="00015519">
            <w:pPr>
              <w:ind w:left="360"/>
              <w:rPr>
                <w:sz w:val="22"/>
                <w:szCs w:val="22"/>
              </w:rPr>
            </w:pPr>
          </w:p>
        </w:tc>
      </w:tr>
      <w:tr w:rsidR="00585783" w:rsidRPr="00585783" w:rsidTr="00AF679C">
        <w:tc>
          <w:tcPr>
            <w:tcW w:w="1980" w:type="dxa"/>
          </w:tcPr>
          <w:p w:rsidR="003D04AD" w:rsidRPr="00585783" w:rsidRDefault="003D04AD" w:rsidP="00015519">
            <w:pPr>
              <w:rPr>
                <w:sz w:val="22"/>
                <w:szCs w:val="22"/>
              </w:rPr>
            </w:pPr>
          </w:p>
        </w:tc>
        <w:tc>
          <w:tcPr>
            <w:tcW w:w="4649" w:type="dxa"/>
          </w:tcPr>
          <w:p w:rsidR="003D04AD" w:rsidRPr="00585783" w:rsidRDefault="003D04AD" w:rsidP="00015519">
            <w:pPr>
              <w:rPr>
                <w:sz w:val="22"/>
                <w:szCs w:val="22"/>
              </w:rPr>
            </w:pPr>
          </w:p>
        </w:tc>
        <w:tc>
          <w:tcPr>
            <w:tcW w:w="2941" w:type="dxa"/>
          </w:tcPr>
          <w:p w:rsidR="003D04AD" w:rsidRPr="00585783" w:rsidRDefault="003D04AD" w:rsidP="00015519">
            <w:pPr>
              <w:ind w:left="360"/>
              <w:rPr>
                <w:sz w:val="22"/>
                <w:szCs w:val="22"/>
              </w:rPr>
            </w:pPr>
          </w:p>
        </w:tc>
      </w:tr>
      <w:tr w:rsidR="00585783" w:rsidRPr="00585783" w:rsidTr="00AF679C">
        <w:tc>
          <w:tcPr>
            <w:tcW w:w="1980" w:type="dxa"/>
            <w:tcBorders>
              <w:bottom w:val="double" w:sz="4" w:space="0" w:color="auto"/>
            </w:tcBorders>
          </w:tcPr>
          <w:p w:rsidR="003D04AD" w:rsidRPr="00585783" w:rsidRDefault="003D04AD" w:rsidP="00015519">
            <w:pPr>
              <w:rPr>
                <w:sz w:val="22"/>
                <w:szCs w:val="22"/>
              </w:rPr>
            </w:pPr>
          </w:p>
        </w:tc>
        <w:tc>
          <w:tcPr>
            <w:tcW w:w="4649" w:type="dxa"/>
            <w:tcBorders>
              <w:bottom w:val="double" w:sz="4" w:space="0" w:color="auto"/>
            </w:tcBorders>
          </w:tcPr>
          <w:p w:rsidR="003D04AD" w:rsidRPr="00585783" w:rsidRDefault="003D04AD" w:rsidP="00015519">
            <w:pPr>
              <w:rPr>
                <w:sz w:val="22"/>
                <w:szCs w:val="22"/>
              </w:rPr>
            </w:pPr>
          </w:p>
        </w:tc>
        <w:tc>
          <w:tcPr>
            <w:tcW w:w="2941" w:type="dxa"/>
            <w:tcBorders>
              <w:bottom w:val="double" w:sz="4" w:space="0" w:color="auto"/>
            </w:tcBorders>
          </w:tcPr>
          <w:p w:rsidR="003D04AD" w:rsidRPr="00585783" w:rsidRDefault="003D04AD" w:rsidP="00015519">
            <w:pPr>
              <w:ind w:left="360"/>
              <w:rPr>
                <w:sz w:val="22"/>
                <w:szCs w:val="22"/>
              </w:rPr>
            </w:pPr>
          </w:p>
        </w:tc>
      </w:tr>
    </w:tbl>
    <w:p w:rsidR="003D04AD" w:rsidRPr="00585783" w:rsidRDefault="003D04AD" w:rsidP="003D04AD">
      <w:pPr>
        <w:rPr>
          <w:sz w:val="22"/>
          <w:szCs w:val="22"/>
        </w:rPr>
      </w:pPr>
    </w:p>
    <w:p w:rsidR="003D04AD" w:rsidRPr="00585783" w:rsidRDefault="003D04AD" w:rsidP="003D04AD">
      <w:pPr>
        <w:rPr>
          <w:sz w:val="22"/>
          <w:szCs w:val="22"/>
        </w:rPr>
      </w:pPr>
      <w:r w:rsidRPr="00585783">
        <w:rPr>
          <w:sz w:val="22"/>
          <w:szCs w:val="22"/>
        </w:rPr>
        <w:t>Протокол замечаний к результатам выполнения работ , представленным «__» _________ 201_г. является окончательным.</w:t>
      </w:r>
    </w:p>
    <w:p w:rsidR="003D04AD" w:rsidRPr="00585783" w:rsidRDefault="003D04AD" w:rsidP="003D04AD">
      <w:pPr>
        <w:rPr>
          <w:sz w:val="22"/>
          <w:szCs w:val="22"/>
        </w:rPr>
      </w:pPr>
    </w:p>
    <w:p w:rsidR="003D04AD" w:rsidRPr="00585783" w:rsidRDefault="003D04AD" w:rsidP="003D04AD">
      <w:pPr>
        <w:rPr>
          <w:sz w:val="22"/>
          <w:szCs w:val="22"/>
        </w:rPr>
      </w:pPr>
    </w:p>
    <w:p w:rsidR="003D04AD" w:rsidRPr="00585783" w:rsidRDefault="003D04AD" w:rsidP="003D04AD">
      <w:pPr>
        <w:rPr>
          <w:sz w:val="22"/>
          <w:szCs w:val="22"/>
        </w:rPr>
      </w:pPr>
      <w:r w:rsidRPr="00585783">
        <w:rPr>
          <w:sz w:val="22"/>
          <w:szCs w:val="22"/>
        </w:rPr>
        <w:t>Подписи:</w:t>
      </w:r>
    </w:p>
    <w:p w:rsidR="003D04AD" w:rsidRPr="00585783" w:rsidRDefault="003D04AD" w:rsidP="003D04AD">
      <w:pPr>
        <w:rPr>
          <w:sz w:val="22"/>
          <w:szCs w:val="22"/>
        </w:rPr>
      </w:pPr>
      <w:r w:rsidRPr="00585783">
        <w:rPr>
          <w:sz w:val="22"/>
          <w:szCs w:val="22"/>
        </w:rPr>
        <w:t>От Заказчика</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ФИО   Подпись</w:t>
      </w:r>
    </w:p>
    <w:p w:rsidR="003D04AD" w:rsidRPr="00585783" w:rsidRDefault="003D04AD" w:rsidP="003D04AD">
      <w:pPr>
        <w:rPr>
          <w:sz w:val="22"/>
          <w:szCs w:val="22"/>
        </w:rPr>
      </w:pPr>
      <w:r w:rsidRPr="00585783">
        <w:rPr>
          <w:sz w:val="22"/>
          <w:szCs w:val="22"/>
        </w:rPr>
        <w:t>От Исполнителя</w:t>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r>
      <w:r w:rsidRPr="00585783">
        <w:rPr>
          <w:sz w:val="22"/>
          <w:szCs w:val="22"/>
        </w:rPr>
        <w:tab/>
        <w:t>ФИО   Подпись</w:t>
      </w:r>
    </w:p>
    <w:p w:rsidR="003D04AD" w:rsidRPr="00585783" w:rsidRDefault="003D04AD" w:rsidP="003D04AD">
      <w:pPr>
        <w:pBdr>
          <w:bottom w:val="single" w:sz="12" w:space="1" w:color="auto"/>
        </w:pBdr>
        <w:rPr>
          <w:sz w:val="22"/>
          <w:szCs w:val="22"/>
        </w:rPr>
      </w:pPr>
    </w:p>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3D04AD"/>
    <w:p w:rsidR="00A4145A" w:rsidRPr="00585783" w:rsidRDefault="00A4145A" w:rsidP="00AF679C">
      <w:pPr>
        <w:ind w:firstLine="0"/>
      </w:pPr>
    </w:p>
    <w:p w:rsidR="00A4145A" w:rsidRPr="00585783" w:rsidRDefault="00A4145A" w:rsidP="003D04AD"/>
    <w:p w:rsidR="00A4145A" w:rsidRPr="00585783" w:rsidRDefault="00A4145A" w:rsidP="003D04AD"/>
    <w:p w:rsidR="00BB23E4" w:rsidRPr="00585783" w:rsidRDefault="00BB23E4" w:rsidP="003D04AD"/>
    <w:p w:rsidR="00A4145A" w:rsidRPr="00585783" w:rsidRDefault="00A4145A" w:rsidP="00AF679C">
      <w:pPr>
        <w:ind w:firstLine="0"/>
      </w:pPr>
    </w:p>
    <w:p w:rsidR="00A4145A" w:rsidRPr="00585783" w:rsidRDefault="00A4145A" w:rsidP="003D04AD"/>
    <w:tbl>
      <w:tblPr>
        <w:tblW w:w="9855" w:type="dxa"/>
        <w:tblLook w:val="01E0" w:firstRow="1" w:lastRow="1" w:firstColumn="1" w:lastColumn="1" w:noHBand="0" w:noVBand="0"/>
      </w:tblPr>
      <w:tblGrid>
        <w:gridCol w:w="4927"/>
        <w:gridCol w:w="4928"/>
      </w:tblGrid>
      <w:tr w:rsidR="00585783" w:rsidRPr="00585783" w:rsidTr="00116102">
        <w:trPr>
          <w:trHeight w:val="1200"/>
        </w:trPr>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001FEF" w:rsidRPr="00585783" w:rsidRDefault="00001FEF" w:rsidP="00001FEF">
            <w:pPr>
              <w:tabs>
                <w:tab w:val="num" w:pos="0"/>
                <w:tab w:val="left" w:pos="7371"/>
              </w:tabs>
              <w:ind w:firstLine="0"/>
              <w:jc w:val="center"/>
            </w:pPr>
          </w:p>
          <w:p w:rsidR="003D04AD" w:rsidRPr="00585783" w:rsidRDefault="00001FEF" w:rsidP="00001FEF">
            <w:pPr>
              <w:tabs>
                <w:tab w:val="num" w:pos="0"/>
                <w:tab w:val="left" w:pos="7371"/>
              </w:tabs>
              <w:ind w:firstLine="0"/>
              <w:jc w:val="center"/>
              <w:rPr>
                <w:sz w:val="22"/>
                <w:szCs w:val="22"/>
              </w:rPr>
            </w:pPr>
            <w:r w:rsidRPr="00585783">
              <w:t>м.п.</w:t>
            </w:r>
          </w:p>
        </w:tc>
        <w:tc>
          <w:tcPr>
            <w:tcW w:w="4928" w:type="dxa"/>
          </w:tcPr>
          <w:p w:rsidR="008E43CF" w:rsidRPr="00726FB9" w:rsidRDefault="00726FB9" w:rsidP="008E43CF">
            <w:pPr>
              <w:tabs>
                <w:tab w:val="num" w:pos="0"/>
                <w:tab w:val="left" w:pos="7371"/>
              </w:tabs>
              <w:ind w:firstLine="0"/>
              <w:jc w:val="center"/>
              <w:rPr>
                <w:b/>
              </w:rPr>
            </w:pPr>
            <w:r>
              <w:rPr>
                <w:b/>
                <w:sz w:val="22"/>
                <w:szCs w:val="22"/>
              </w:rPr>
              <w:t xml:space="preserve">      </w:t>
            </w:r>
            <w:r w:rsidR="008E43CF"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3D04AD" w:rsidRPr="00585783" w:rsidRDefault="008E43CF" w:rsidP="008E43CF">
            <w:pPr>
              <w:tabs>
                <w:tab w:val="num" w:pos="0"/>
                <w:tab w:val="left" w:pos="7371"/>
              </w:tabs>
              <w:ind w:firstLine="0"/>
              <w:jc w:val="center"/>
              <w:rPr>
                <w:sz w:val="22"/>
                <w:szCs w:val="22"/>
              </w:rPr>
            </w:pPr>
            <w:r w:rsidRPr="00726FB9">
              <w:t>м.п.</w:t>
            </w:r>
          </w:p>
        </w:tc>
      </w:tr>
    </w:tbl>
    <w:p w:rsidR="00116102" w:rsidRDefault="009B34B2" w:rsidP="00116102">
      <w:pPr>
        <w:pStyle w:val="af1"/>
        <w:keepNext/>
        <w:jc w:val="right"/>
      </w:pPr>
      <w:r>
        <w:t>Приложение № 9</w:t>
      </w:r>
    </w:p>
    <w:p w:rsidR="00C92043" w:rsidRPr="003429DD" w:rsidRDefault="00116102" w:rsidP="003429DD">
      <w:pPr>
        <w:pStyle w:val="af1"/>
        <w:keepNext/>
        <w:jc w:val="right"/>
      </w:pPr>
      <w:r>
        <w:t>к Дого</w:t>
      </w:r>
      <w:r w:rsidR="009B34B2">
        <w:t>вору № _______от «__» ______201</w:t>
      </w:r>
      <w:r w:rsidR="00EE180E">
        <w:t>8</w:t>
      </w:r>
      <w:r>
        <w:t xml:space="preserve"> г.</w:t>
      </w:r>
    </w:p>
    <w:p w:rsidR="00C92043" w:rsidRPr="00237368" w:rsidRDefault="00C92043" w:rsidP="00C92043">
      <w:pPr>
        <w:autoSpaceDE/>
        <w:autoSpaceDN/>
        <w:ind w:firstLine="0"/>
        <w:rPr>
          <w:b/>
        </w:rPr>
      </w:pPr>
    </w:p>
    <w:tbl>
      <w:tblPr>
        <w:tblW w:w="10490" w:type="dxa"/>
        <w:tblInd w:w="-459" w:type="dxa"/>
        <w:tblLook w:val="00A0" w:firstRow="1" w:lastRow="0" w:firstColumn="1" w:lastColumn="0" w:noHBand="0" w:noVBand="0"/>
      </w:tblPr>
      <w:tblGrid>
        <w:gridCol w:w="10490"/>
      </w:tblGrid>
      <w:tr w:rsidR="00C92043" w:rsidRPr="00237368" w:rsidTr="0038353F">
        <w:tc>
          <w:tcPr>
            <w:tcW w:w="10490" w:type="dxa"/>
            <w:hideMark/>
          </w:tcPr>
          <w:p w:rsidR="00C92043" w:rsidRPr="00237368" w:rsidRDefault="00C92043" w:rsidP="00385203">
            <w:pPr>
              <w:keepNext/>
              <w:keepLines/>
              <w:autoSpaceDE/>
              <w:autoSpaceDN/>
              <w:ind w:firstLine="0"/>
              <w:jc w:val="center"/>
              <w:rPr>
                <w:b/>
                <w:color w:val="000000"/>
              </w:rPr>
            </w:pPr>
            <w:r w:rsidRPr="00237368">
              <w:rPr>
                <w:b/>
                <w:color w:val="000000"/>
              </w:rPr>
              <w:t>Заверения и гарантии о борьбе c коррупцией</w:t>
            </w:r>
          </w:p>
          <w:p w:rsidR="00C92043" w:rsidRPr="00237368" w:rsidRDefault="00C92043" w:rsidP="00385203">
            <w:pPr>
              <w:keepNext/>
              <w:keepLines/>
              <w:autoSpaceDE/>
              <w:autoSpaceDN/>
              <w:ind w:firstLine="0"/>
              <w:rPr>
                <w:b/>
                <w:color w:val="000000"/>
              </w:rPr>
            </w:pPr>
          </w:p>
        </w:tc>
      </w:tr>
      <w:tr w:rsidR="00C92043" w:rsidRPr="00237368" w:rsidTr="0038353F">
        <w:tc>
          <w:tcPr>
            <w:tcW w:w="10490" w:type="dxa"/>
            <w:hideMark/>
          </w:tcPr>
          <w:p w:rsidR="00C92043" w:rsidRPr="00237368" w:rsidRDefault="00C92043" w:rsidP="00C92043">
            <w:pPr>
              <w:keepNext/>
              <w:keepLines/>
              <w:widowControl w:val="0"/>
              <w:numPr>
                <w:ilvl w:val="0"/>
                <w:numId w:val="68"/>
              </w:numPr>
              <w:autoSpaceDE/>
              <w:autoSpaceDN/>
              <w:adjustRightInd w:val="0"/>
              <w:ind w:firstLine="0"/>
              <w:contextualSpacing/>
              <w:jc w:val="both"/>
              <w:rPr>
                <w:rFonts w:eastAsia="Calibri"/>
                <w:b/>
                <w:lang w:eastAsia="en-US"/>
              </w:rPr>
            </w:pPr>
            <w:r w:rsidRPr="00237368">
              <w:rPr>
                <w:rFonts w:eastAsia="Calibri"/>
                <w:lang w:eastAsia="en-US"/>
              </w:rPr>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tc>
      </w:tr>
      <w:tr w:rsidR="00C92043" w:rsidRPr="00237368" w:rsidTr="0038353F">
        <w:tc>
          <w:tcPr>
            <w:tcW w:w="10490" w:type="dxa"/>
            <w:hideMark/>
          </w:tcPr>
          <w:p w:rsidR="00C92043" w:rsidRPr="00237368" w:rsidRDefault="00C92043" w:rsidP="00C92043">
            <w:pPr>
              <w:keepNext/>
              <w:keepLines/>
              <w:widowControl w:val="0"/>
              <w:numPr>
                <w:ilvl w:val="0"/>
                <w:numId w:val="68"/>
              </w:numPr>
              <w:autoSpaceDE/>
              <w:autoSpaceDN/>
              <w:adjustRightInd w:val="0"/>
              <w:ind w:firstLine="0"/>
              <w:contextualSpacing/>
              <w:jc w:val="both"/>
              <w:rPr>
                <w:rFonts w:eastAsia="Calibri"/>
                <w:lang w:eastAsia="en-US"/>
              </w:rPr>
            </w:pPr>
            <w:r w:rsidRPr="00237368">
              <w:rPr>
                <w:rFonts w:eastAsia="Calibri"/>
                <w:lang w:eastAsia="en-US"/>
              </w:rPr>
              <w:t>Исполнитель, его аффилированные лица, работники, посредники и любые иные лица, действующие от имени Исполнителя,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tc>
      </w:tr>
      <w:tr w:rsidR="00C92043" w:rsidRPr="00237368" w:rsidTr="0038353F">
        <w:tc>
          <w:tcPr>
            <w:tcW w:w="10490" w:type="dxa"/>
            <w:hideMark/>
          </w:tcPr>
          <w:p w:rsidR="00C92043" w:rsidRPr="00237368" w:rsidRDefault="00C92043" w:rsidP="00C92043">
            <w:pPr>
              <w:keepNext/>
              <w:keepLines/>
              <w:widowControl w:val="0"/>
              <w:numPr>
                <w:ilvl w:val="0"/>
                <w:numId w:val="68"/>
              </w:numPr>
              <w:autoSpaceDE/>
              <w:autoSpaceDN/>
              <w:adjustRightInd w:val="0"/>
              <w:ind w:firstLine="0"/>
              <w:contextualSpacing/>
              <w:jc w:val="both"/>
              <w:rPr>
                <w:rFonts w:eastAsia="Calibri"/>
                <w:lang w:eastAsia="en-US"/>
              </w:rPr>
            </w:pPr>
            <w:r w:rsidRPr="00237368">
              <w:rPr>
                <w:rFonts w:eastAsia="Calibri"/>
                <w:lang w:eastAsia="en-US"/>
              </w:rPr>
              <w:t>Исполнитель,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tc>
      </w:tr>
      <w:tr w:rsidR="00C92043" w:rsidRPr="00237368" w:rsidTr="0038353F">
        <w:tc>
          <w:tcPr>
            <w:tcW w:w="10490" w:type="dxa"/>
            <w:hideMark/>
          </w:tcPr>
          <w:p w:rsidR="00C92043" w:rsidRPr="00237368" w:rsidRDefault="00C92043" w:rsidP="00C92043">
            <w:pPr>
              <w:keepNext/>
              <w:keepLines/>
              <w:widowControl w:val="0"/>
              <w:numPr>
                <w:ilvl w:val="0"/>
                <w:numId w:val="68"/>
              </w:numPr>
              <w:autoSpaceDE/>
              <w:autoSpaceDN/>
              <w:adjustRightInd w:val="0"/>
              <w:ind w:firstLine="0"/>
              <w:contextualSpacing/>
              <w:jc w:val="both"/>
              <w:rPr>
                <w:rFonts w:eastAsia="Calibri"/>
                <w:color w:val="000000"/>
                <w:lang w:eastAsia="en-US"/>
              </w:rPr>
            </w:pPr>
            <w:r w:rsidRPr="00237368">
              <w:rPr>
                <w:rFonts w:eastAsia="Calibri"/>
                <w:color w:val="000000"/>
                <w:lang w:eastAsia="en-US"/>
              </w:rPr>
              <w:t>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tc>
      </w:tr>
      <w:tr w:rsidR="00C92043" w:rsidRPr="00237368" w:rsidTr="0038353F">
        <w:tc>
          <w:tcPr>
            <w:tcW w:w="10490" w:type="dxa"/>
            <w:hideMark/>
          </w:tcPr>
          <w:p w:rsidR="00C92043" w:rsidRPr="00237368" w:rsidRDefault="00C92043" w:rsidP="00C92043">
            <w:pPr>
              <w:keepNext/>
              <w:keepLines/>
              <w:widowControl w:val="0"/>
              <w:numPr>
                <w:ilvl w:val="0"/>
                <w:numId w:val="68"/>
              </w:numPr>
              <w:autoSpaceDE/>
              <w:autoSpaceDN/>
              <w:adjustRightInd w:val="0"/>
              <w:ind w:firstLine="0"/>
              <w:contextualSpacing/>
              <w:jc w:val="both"/>
              <w:rPr>
                <w:rFonts w:eastAsia="Calibri"/>
                <w:lang w:eastAsia="en-US"/>
              </w:rPr>
            </w:pPr>
            <w:r w:rsidRPr="00237368">
              <w:rPr>
                <w:rFonts w:eastAsia="Calibri"/>
                <w:lang w:eastAsia="en-US"/>
              </w:rPr>
              <w:t>Исполнитель обязуется по добросовестному запросу со стороны Заказчика сотрудничать с Заказчиком, чтобы определить, имело ли место нарушение Исполнителем пунктов 2 или 3 настоящего Приложения. Если Заказчик обоснованно придет к выводу, что нарушение Исполнителем имело место, то Заказчик вправе в одностороннем внесудебном порядке отказаться от исполнения договора, при этом Заказчик не возмещает Исполнителю понесенные им убытки, связанные с исполнением договора.</w:t>
            </w:r>
          </w:p>
        </w:tc>
      </w:tr>
      <w:tr w:rsidR="00C92043" w:rsidRPr="00237368" w:rsidTr="0038353F">
        <w:tc>
          <w:tcPr>
            <w:tcW w:w="10490" w:type="dxa"/>
            <w:hideMark/>
          </w:tcPr>
          <w:p w:rsidR="00C92043" w:rsidRPr="00237368" w:rsidRDefault="00C92043" w:rsidP="00C92043">
            <w:pPr>
              <w:keepNext/>
              <w:keepLines/>
              <w:widowControl w:val="0"/>
              <w:numPr>
                <w:ilvl w:val="0"/>
                <w:numId w:val="68"/>
              </w:numPr>
              <w:autoSpaceDE/>
              <w:autoSpaceDN/>
              <w:adjustRightInd w:val="0"/>
              <w:ind w:firstLine="0"/>
              <w:contextualSpacing/>
              <w:jc w:val="both"/>
              <w:rPr>
                <w:rFonts w:eastAsia="Calibri"/>
                <w:lang w:eastAsia="en-US"/>
              </w:rPr>
            </w:pPr>
            <w:r w:rsidRPr="00237368">
              <w:rPr>
                <w:rFonts w:eastAsia="Calibri"/>
                <w:lang w:eastAsia="en-US"/>
              </w:rPr>
              <w:t>Исполнитель обязуется возместить Заказчику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Заказчик понесет вследствие любого нарушения Исполнителем пунктов 2 или 3 настоящего Приложения.</w:t>
            </w:r>
            <w:r w:rsidRPr="00237368">
              <w:rPr>
                <w:rFonts w:eastAsia="Calibri"/>
                <w:lang w:eastAsia="en-US"/>
              </w:rPr>
              <w:br w:type="column"/>
            </w:r>
          </w:p>
        </w:tc>
      </w:tr>
    </w:tbl>
    <w:p w:rsidR="00C92043" w:rsidRPr="00257591" w:rsidRDefault="00C92043" w:rsidP="00C92043"/>
    <w:p w:rsidR="0038353F" w:rsidRPr="00257591" w:rsidRDefault="0038353F" w:rsidP="00C92043"/>
    <w:p w:rsidR="0038353F" w:rsidRPr="00257591" w:rsidRDefault="0038353F" w:rsidP="00C92043"/>
    <w:p w:rsidR="0038353F" w:rsidRPr="00257591" w:rsidRDefault="0038353F" w:rsidP="00C92043"/>
    <w:p w:rsidR="0038353F" w:rsidRPr="00257591" w:rsidRDefault="0038353F" w:rsidP="00C92043"/>
    <w:p w:rsidR="0038353F" w:rsidRPr="00257591" w:rsidRDefault="0038353F" w:rsidP="00C92043"/>
    <w:p w:rsidR="0038353F" w:rsidRPr="00257591" w:rsidRDefault="0038353F" w:rsidP="00C92043"/>
    <w:tbl>
      <w:tblPr>
        <w:tblW w:w="9855" w:type="dxa"/>
        <w:tblLook w:val="01E0" w:firstRow="1" w:lastRow="1" w:firstColumn="1" w:lastColumn="1" w:noHBand="0" w:noVBand="0"/>
      </w:tblPr>
      <w:tblGrid>
        <w:gridCol w:w="4927"/>
        <w:gridCol w:w="4928"/>
      </w:tblGrid>
      <w:tr w:rsidR="00C92043" w:rsidRPr="008061EA" w:rsidTr="00726FB9">
        <w:trPr>
          <w:trHeight w:val="1451"/>
        </w:trPr>
        <w:tc>
          <w:tcPr>
            <w:tcW w:w="4927" w:type="dxa"/>
          </w:tcPr>
          <w:p w:rsidR="00001FEF" w:rsidRPr="00585783" w:rsidRDefault="00001FEF" w:rsidP="00001FEF">
            <w:pPr>
              <w:tabs>
                <w:tab w:val="num" w:pos="0"/>
                <w:tab w:val="left" w:pos="7371"/>
              </w:tabs>
              <w:ind w:firstLine="0"/>
              <w:jc w:val="center"/>
              <w:rPr>
                <w:b/>
              </w:rPr>
            </w:pPr>
            <w:r w:rsidRPr="00585783">
              <w:rPr>
                <w:b/>
              </w:rPr>
              <w:t>ИСПОЛНИТЕЛЬ:</w:t>
            </w:r>
          </w:p>
          <w:p w:rsidR="00001FEF" w:rsidRPr="00585783" w:rsidRDefault="00001FEF" w:rsidP="00001FEF">
            <w:pPr>
              <w:tabs>
                <w:tab w:val="num" w:pos="0"/>
                <w:tab w:val="left" w:pos="7371"/>
              </w:tabs>
              <w:ind w:firstLine="0"/>
              <w:jc w:val="center"/>
            </w:pPr>
          </w:p>
          <w:p w:rsidR="00001FEF"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p>
          <w:p w:rsidR="00001FEF" w:rsidRPr="00585783" w:rsidRDefault="00001FEF" w:rsidP="00001FEF">
            <w:pPr>
              <w:tabs>
                <w:tab w:val="num" w:pos="0"/>
                <w:tab w:val="left" w:pos="7371"/>
              </w:tabs>
              <w:ind w:firstLine="0"/>
              <w:jc w:val="center"/>
            </w:pPr>
            <w:r w:rsidRPr="00585783">
              <w:t>__________________/</w:t>
            </w:r>
            <w:r>
              <w:t>_____________</w:t>
            </w:r>
            <w:r w:rsidRPr="00585783">
              <w:t>./</w:t>
            </w:r>
          </w:p>
          <w:p w:rsidR="00001FEF" w:rsidRPr="00585783" w:rsidRDefault="00001FEF" w:rsidP="00001FEF">
            <w:pPr>
              <w:tabs>
                <w:tab w:val="num" w:pos="0"/>
                <w:tab w:val="left" w:pos="7371"/>
              </w:tabs>
              <w:ind w:firstLine="0"/>
              <w:jc w:val="center"/>
            </w:pPr>
          </w:p>
          <w:p w:rsidR="00C92043" w:rsidRPr="007C3DE0" w:rsidRDefault="00001FEF" w:rsidP="00001FEF">
            <w:pPr>
              <w:tabs>
                <w:tab w:val="num" w:pos="0"/>
                <w:tab w:val="left" w:pos="7371"/>
              </w:tabs>
              <w:ind w:firstLine="0"/>
              <w:jc w:val="center"/>
            </w:pPr>
            <w:r w:rsidRPr="00585783">
              <w:t>м.п.</w:t>
            </w:r>
          </w:p>
        </w:tc>
        <w:tc>
          <w:tcPr>
            <w:tcW w:w="4928" w:type="dxa"/>
          </w:tcPr>
          <w:p w:rsidR="008E43CF" w:rsidRPr="00726FB9" w:rsidRDefault="00726FB9" w:rsidP="008E43CF">
            <w:pPr>
              <w:tabs>
                <w:tab w:val="num" w:pos="0"/>
                <w:tab w:val="left" w:pos="7371"/>
              </w:tabs>
              <w:ind w:firstLine="0"/>
              <w:jc w:val="center"/>
              <w:rPr>
                <w:b/>
              </w:rPr>
            </w:pPr>
            <w:r>
              <w:rPr>
                <w:b/>
              </w:rPr>
              <w:t xml:space="preserve">   </w:t>
            </w:r>
            <w:r w:rsidR="008E43CF" w:rsidRPr="00726FB9">
              <w:rPr>
                <w:b/>
              </w:rPr>
              <w:t>ЗАКАЗЧИК</w:t>
            </w:r>
          </w:p>
          <w:p w:rsidR="008E43CF" w:rsidRPr="00726FB9" w:rsidRDefault="008E43CF" w:rsidP="008E43CF">
            <w:pPr>
              <w:tabs>
                <w:tab w:val="num" w:pos="0"/>
                <w:tab w:val="left" w:pos="7371"/>
              </w:tabs>
              <w:ind w:firstLine="0"/>
              <w:jc w:val="center"/>
              <w:rPr>
                <w:b/>
              </w:rPr>
            </w:pPr>
          </w:p>
          <w:p w:rsidR="008E43CF" w:rsidRDefault="008E43CF" w:rsidP="008E43CF">
            <w:pPr>
              <w:tabs>
                <w:tab w:val="num" w:pos="0"/>
                <w:tab w:val="left" w:pos="7371"/>
              </w:tabs>
              <w:ind w:firstLine="0"/>
              <w:jc w:val="center"/>
            </w:pPr>
          </w:p>
          <w:p w:rsidR="008E43CF"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p>
          <w:p w:rsidR="008E43CF" w:rsidRPr="00726FB9" w:rsidRDefault="008E43CF" w:rsidP="008E43CF">
            <w:pPr>
              <w:tabs>
                <w:tab w:val="num" w:pos="0"/>
                <w:tab w:val="left" w:pos="7371"/>
              </w:tabs>
              <w:ind w:firstLine="0"/>
              <w:jc w:val="center"/>
            </w:pPr>
            <w:r w:rsidRPr="00726FB9">
              <w:t xml:space="preserve">__________________/ </w:t>
            </w:r>
            <w:r>
              <w:t>____________</w:t>
            </w:r>
            <w:r w:rsidRPr="00726FB9">
              <w:t>./</w:t>
            </w:r>
          </w:p>
          <w:p w:rsidR="00C92043" w:rsidRPr="008061EA" w:rsidRDefault="008E43CF" w:rsidP="008E43CF">
            <w:pPr>
              <w:tabs>
                <w:tab w:val="num" w:pos="0"/>
                <w:tab w:val="left" w:pos="7371"/>
              </w:tabs>
              <w:ind w:firstLine="0"/>
              <w:jc w:val="center"/>
            </w:pPr>
            <w:r w:rsidRPr="00726FB9">
              <w:t>м.п.</w:t>
            </w:r>
          </w:p>
        </w:tc>
      </w:tr>
    </w:tbl>
    <w:p w:rsidR="00C92043" w:rsidRPr="00257591" w:rsidRDefault="00C92043" w:rsidP="0038353F">
      <w:pPr>
        <w:ind w:firstLine="0"/>
      </w:pPr>
    </w:p>
    <w:sectPr w:rsidR="00C92043" w:rsidRPr="00257591" w:rsidSect="00743A75">
      <w:pgSz w:w="11906" w:h="16838" w:code="9"/>
      <w:pgMar w:top="567"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B9" w:rsidRDefault="003B67B9">
      <w:r>
        <w:separator/>
      </w:r>
    </w:p>
  </w:endnote>
  <w:endnote w:type="continuationSeparator" w:id="0">
    <w:p w:rsidR="003B67B9" w:rsidRDefault="003B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tsansC">
    <w:altName w:val="Arial"/>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EF" w:rsidRDefault="00001FEF">
    <w:pPr>
      <w:pStyle w:val="ab"/>
      <w:jc w:val="right"/>
    </w:pPr>
    <w:r>
      <w:fldChar w:fldCharType="begin"/>
    </w:r>
    <w:r>
      <w:instrText>PAGE   \* MERGEFORMAT</w:instrText>
    </w:r>
    <w:r>
      <w:fldChar w:fldCharType="separate"/>
    </w:r>
    <w:r w:rsidR="00311C61">
      <w:rPr>
        <w:noProof/>
      </w:rPr>
      <w:t>17</w:t>
    </w:r>
    <w:r>
      <w:fldChar w:fldCharType="end"/>
    </w:r>
  </w:p>
  <w:p w:rsidR="00001FEF" w:rsidRDefault="00001F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B9" w:rsidRDefault="003B67B9">
      <w:r>
        <w:separator/>
      </w:r>
    </w:p>
  </w:footnote>
  <w:footnote w:type="continuationSeparator" w:id="0">
    <w:p w:rsidR="003B67B9" w:rsidRDefault="003B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B2E298"/>
    <w:lvl w:ilvl="0">
      <w:start w:val="1"/>
      <w:numFmt w:val="decimal"/>
      <w:lvlText w:val="%1."/>
      <w:lvlJc w:val="left"/>
      <w:pPr>
        <w:tabs>
          <w:tab w:val="num" w:pos="360"/>
        </w:tabs>
        <w:ind w:left="360" w:hanging="360"/>
      </w:pPr>
      <w:rPr>
        <w:rFonts w:cs="Times New Roman"/>
      </w:rPr>
    </w:lvl>
  </w:abstractNum>
  <w:abstractNum w:abstractNumId="1" w15:restartNumberingAfterBreak="0">
    <w:nsid w:val="05F943AB"/>
    <w:multiLevelType w:val="hybridMultilevel"/>
    <w:tmpl w:val="8C1EC32A"/>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BC7"/>
    <w:multiLevelType w:val="hybridMultilevel"/>
    <w:tmpl w:val="76A88EE8"/>
    <w:lvl w:ilvl="0" w:tplc="04190003">
      <w:start w:val="1"/>
      <w:numFmt w:val="bullet"/>
      <w:lvlText w:val="o"/>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1968F7"/>
    <w:multiLevelType w:val="multilevel"/>
    <w:tmpl w:val="EF7895B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607496"/>
    <w:multiLevelType w:val="hybridMultilevel"/>
    <w:tmpl w:val="BDCE0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B549E2"/>
    <w:multiLevelType w:val="hybridMultilevel"/>
    <w:tmpl w:val="07D271DE"/>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7F50E2"/>
    <w:multiLevelType w:val="hybridMultilevel"/>
    <w:tmpl w:val="8EB43C8A"/>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79442D"/>
    <w:multiLevelType w:val="hybridMultilevel"/>
    <w:tmpl w:val="8F74E55C"/>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900E08"/>
    <w:multiLevelType w:val="multilevel"/>
    <w:tmpl w:val="ADA05188"/>
    <w:lvl w:ilvl="0">
      <w:start w:val="6"/>
      <w:numFmt w:val="decimal"/>
      <w:lvlText w:val="%1."/>
      <w:lvlJc w:val="left"/>
      <w:pPr>
        <w:tabs>
          <w:tab w:val="num" w:pos="1080"/>
        </w:tabs>
        <w:ind w:left="1080" w:hanging="360"/>
      </w:pPr>
      <w:rPr>
        <w:rFonts w:cs="Times New Roman" w:hint="default"/>
        <w:b/>
        <w:i w:val="0"/>
      </w:rPr>
    </w:lvl>
    <w:lvl w:ilvl="1">
      <w:start w:val="1"/>
      <w:numFmt w:val="decimal"/>
      <w:isLgl/>
      <w:lvlText w:val="%1.%2."/>
      <w:lvlJc w:val="left"/>
      <w:pPr>
        <w:tabs>
          <w:tab w:val="num" w:pos="1353"/>
        </w:tabs>
        <w:ind w:left="1353" w:hanging="360"/>
      </w:pPr>
      <w:rPr>
        <w:rFonts w:cs="Times New Roman" w:hint="default"/>
        <w:b/>
      </w:rPr>
    </w:lvl>
    <w:lvl w:ilvl="2">
      <w:start w:val="7"/>
      <w:numFmt w:val="decimal"/>
      <w:isLgl/>
      <w:lvlText w:val="%1.%2.%3."/>
      <w:lvlJc w:val="left"/>
      <w:pPr>
        <w:tabs>
          <w:tab w:val="num" w:pos="2160"/>
        </w:tabs>
        <w:ind w:left="2160" w:hanging="720"/>
      </w:pPr>
      <w:rPr>
        <w:rFonts w:cs="Times New Roman" w:hint="default"/>
        <w:b/>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3960"/>
        </w:tabs>
        <w:ind w:left="3960" w:hanging="108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040"/>
        </w:tabs>
        <w:ind w:left="5040" w:hanging="1440"/>
      </w:pPr>
      <w:rPr>
        <w:rFonts w:cs="Times New Roman" w:hint="default"/>
      </w:rPr>
    </w:lvl>
  </w:abstractNum>
  <w:abstractNum w:abstractNumId="9" w15:restartNumberingAfterBreak="0">
    <w:nsid w:val="11BA38D6"/>
    <w:multiLevelType w:val="hybridMultilevel"/>
    <w:tmpl w:val="5AC24D14"/>
    <w:lvl w:ilvl="0" w:tplc="262820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D37E9F"/>
    <w:multiLevelType w:val="hybridMultilevel"/>
    <w:tmpl w:val="77207B1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2020E79"/>
    <w:multiLevelType w:val="hybridMultilevel"/>
    <w:tmpl w:val="220221BC"/>
    <w:lvl w:ilvl="0" w:tplc="9CFAD1A8">
      <w:start w:val="1"/>
      <w:numFmt w:val="decimal"/>
      <w:lvlText w:val="%1."/>
      <w:lvlJc w:val="left"/>
      <w:pPr>
        <w:tabs>
          <w:tab w:val="num" w:pos="717"/>
        </w:tabs>
        <w:ind w:left="717" w:hanging="360"/>
      </w:pPr>
      <w:rPr>
        <w:rFonts w:cs="Times New Roman" w:hint="default"/>
      </w:rPr>
    </w:lvl>
    <w:lvl w:ilvl="1" w:tplc="B7D4CC4E">
      <w:numFmt w:val="none"/>
      <w:lvlText w:val=""/>
      <w:lvlJc w:val="left"/>
      <w:pPr>
        <w:tabs>
          <w:tab w:val="num" w:pos="360"/>
        </w:tabs>
      </w:pPr>
      <w:rPr>
        <w:rFonts w:cs="Times New Roman"/>
      </w:rPr>
    </w:lvl>
    <w:lvl w:ilvl="2" w:tplc="52143A20">
      <w:numFmt w:val="none"/>
      <w:lvlText w:val=""/>
      <w:lvlJc w:val="left"/>
      <w:pPr>
        <w:tabs>
          <w:tab w:val="num" w:pos="360"/>
        </w:tabs>
      </w:pPr>
      <w:rPr>
        <w:rFonts w:cs="Times New Roman"/>
      </w:rPr>
    </w:lvl>
    <w:lvl w:ilvl="3" w:tplc="4CDC161C">
      <w:numFmt w:val="none"/>
      <w:lvlText w:val=""/>
      <w:lvlJc w:val="left"/>
      <w:pPr>
        <w:tabs>
          <w:tab w:val="num" w:pos="360"/>
        </w:tabs>
      </w:pPr>
      <w:rPr>
        <w:rFonts w:cs="Times New Roman"/>
      </w:rPr>
    </w:lvl>
    <w:lvl w:ilvl="4" w:tplc="9BC6A928">
      <w:numFmt w:val="none"/>
      <w:lvlText w:val=""/>
      <w:lvlJc w:val="left"/>
      <w:pPr>
        <w:tabs>
          <w:tab w:val="num" w:pos="360"/>
        </w:tabs>
      </w:pPr>
      <w:rPr>
        <w:rFonts w:cs="Times New Roman"/>
      </w:rPr>
    </w:lvl>
    <w:lvl w:ilvl="5" w:tplc="E9C49C96">
      <w:numFmt w:val="none"/>
      <w:lvlText w:val=""/>
      <w:lvlJc w:val="left"/>
      <w:pPr>
        <w:tabs>
          <w:tab w:val="num" w:pos="360"/>
        </w:tabs>
      </w:pPr>
      <w:rPr>
        <w:rFonts w:cs="Times New Roman"/>
      </w:rPr>
    </w:lvl>
    <w:lvl w:ilvl="6" w:tplc="C5889096">
      <w:numFmt w:val="none"/>
      <w:lvlText w:val=""/>
      <w:lvlJc w:val="left"/>
      <w:pPr>
        <w:tabs>
          <w:tab w:val="num" w:pos="360"/>
        </w:tabs>
      </w:pPr>
      <w:rPr>
        <w:rFonts w:cs="Times New Roman"/>
      </w:rPr>
    </w:lvl>
    <w:lvl w:ilvl="7" w:tplc="367C8162">
      <w:numFmt w:val="none"/>
      <w:lvlText w:val=""/>
      <w:lvlJc w:val="left"/>
      <w:pPr>
        <w:tabs>
          <w:tab w:val="num" w:pos="360"/>
        </w:tabs>
      </w:pPr>
      <w:rPr>
        <w:rFonts w:cs="Times New Roman"/>
      </w:rPr>
    </w:lvl>
    <w:lvl w:ilvl="8" w:tplc="07E656DC">
      <w:numFmt w:val="none"/>
      <w:lvlText w:val=""/>
      <w:lvlJc w:val="left"/>
      <w:pPr>
        <w:tabs>
          <w:tab w:val="num" w:pos="360"/>
        </w:tabs>
      </w:pPr>
      <w:rPr>
        <w:rFonts w:cs="Times New Roman"/>
      </w:rPr>
    </w:lvl>
  </w:abstractNum>
  <w:abstractNum w:abstractNumId="12" w15:restartNumberingAfterBreak="0">
    <w:nsid w:val="153E2E83"/>
    <w:multiLevelType w:val="multilevel"/>
    <w:tmpl w:val="09661202"/>
    <w:lvl w:ilvl="0">
      <w:start w:val="6"/>
      <w:numFmt w:val="decimal"/>
      <w:lvlText w:val="%1."/>
      <w:lvlJc w:val="left"/>
      <w:pPr>
        <w:tabs>
          <w:tab w:val="num" w:pos="1080"/>
        </w:tabs>
        <w:ind w:left="1080" w:hanging="360"/>
      </w:pPr>
      <w:rPr>
        <w:rFonts w:cs="Times New Roman" w:hint="default"/>
        <w:b/>
        <w:i w:val="0"/>
      </w:rPr>
    </w:lvl>
    <w:lvl w:ilvl="1">
      <w:start w:val="4"/>
      <w:numFmt w:val="decimal"/>
      <w:isLgl/>
      <w:lvlText w:val="%1.%2."/>
      <w:lvlJc w:val="left"/>
      <w:pPr>
        <w:tabs>
          <w:tab w:val="num" w:pos="1353"/>
        </w:tabs>
        <w:ind w:left="1353" w:hanging="360"/>
      </w:pPr>
      <w:rPr>
        <w:rFonts w:cs="Times New Roman" w:hint="default"/>
        <w:b/>
      </w:rPr>
    </w:lvl>
    <w:lvl w:ilvl="2">
      <w:start w:val="1"/>
      <w:numFmt w:val="decimal"/>
      <w:isLgl/>
      <w:lvlText w:val="%1.%2.%3."/>
      <w:lvlJc w:val="left"/>
      <w:pPr>
        <w:tabs>
          <w:tab w:val="num" w:pos="2160"/>
        </w:tabs>
        <w:ind w:left="2160" w:hanging="720"/>
      </w:pPr>
      <w:rPr>
        <w:rFonts w:cs="Times New Roman" w:hint="default"/>
        <w:b/>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3960"/>
        </w:tabs>
        <w:ind w:left="3960" w:hanging="108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040"/>
        </w:tabs>
        <w:ind w:left="5040" w:hanging="1440"/>
      </w:pPr>
      <w:rPr>
        <w:rFonts w:cs="Times New Roman" w:hint="default"/>
      </w:rPr>
    </w:lvl>
  </w:abstractNum>
  <w:abstractNum w:abstractNumId="13" w15:restartNumberingAfterBreak="0">
    <w:nsid w:val="176B14E9"/>
    <w:multiLevelType w:val="multilevel"/>
    <w:tmpl w:val="8800F63C"/>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1228"/>
        </w:tabs>
        <w:ind w:left="1228" w:hanging="660"/>
      </w:pPr>
      <w:rPr>
        <w:rFonts w:cs="Times New Roman" w:hint="default"/>
        <w:b/>
        <w:sz w:val="20"/>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4" w15:restartNumberingAfterBreak="0">
    <w:nsid w:val="18145BB1"/>
    <w:multiLevelType w:val="multilevel"/>
    <w:tmpl w:val="A4281FB2"/>
    <w:lvl w:ilvl="0">
      <w:start w:val="1"/>
      <w:numFmt w:val="decimal"/>
      <w:lvlText w:val="%1."/>
      <w:lvlJc w:val="left"/>
      <w:pPr>
        <w:tabs>
          <w:tab w:val="num" w:pos="1080"/>
        </w:tabs>
        <w:ind w:left="1080" w:hanging="360"/>
      </w:pPr>
      <w:rPr>
        <w:rFonts w:cs="Times New Roman"/>
        <w:b/>
        <w:i w:val="0"/>
      </w:rPr>
    </w:lvl>
    <w:lvl w:ilvl="1">
      <w:start w:val="1"/>
      <w:numFmt w:val="decimal"/>
      <w:isLgl/>
      <w:lvlText w:val="%1.%2."/>
      <w:lvlJc w:val="left"/>
      <w:pPr>
        <w:tabs>
          <w:tab w:val="num" w:pos="1353"/>
        </w:tabs>
        <w:ind w:left="1353" w:hanging="360"/>
      </w:pPr>
      <w:rPr>
        <w:rFonts w:cs="Times New Roman" w:hint="default"/>
        <w:b/>
      </w:rPr>
    </w:lvl>
    <w:lvl w:ilvl="2">
      <w:start w:val="1"/>
      <w:numFmt w:val="decimal"/>
      <w:isLgl/>
      <w:lvlText w:val="%1.%2.%3."/>
      <w:lvlJc w:val="left"/>
      <w:pPr>
        <w:tabs>
          <w:tab w:val="num" w:pos="2160"/>
        </w:tabs>
        <w:ind w:left="2160" w:hanging="720"/>
      </w:pPr>
      <w:rPr>
        <w:rFonts w:cs="Times New Roman" w:hint="default"/>
        <w:b w:val="0"/>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3960"/>
        </w:tabs>
        <w:ind w:left="3960" w:hanging="108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040"/>
        </w:tabs>
        <w:ind w:left="5040" w:hanging="1440"/>
      </w:pPr>
      <w:rPr>
        <w:rFonts w:cs="Times New Roman" w:hint="default"/>
      </w:rPr>
    </w:lvl>
  </w:abstractNum>
  <w:abstractNum w:abstractNumId="15" w15:restartNumberingAfterBreak="0">
    <w:nsid w:val="192273A3"/>
    <w:multiLevelType w:val="hybridMultilevel"/>
    <w:tmpl w:val="30241FFA"/>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F32533"/>
    <w:multiLevelType w:val="multilevel"/>
    <w:tmpl w:val="0BF07700"/>
    <w:lvl w:ilvl="0">
      <w:start w:val="1"/>
      <w:numFmt w:val="decimal"/>
      <w:lvlText w:val="%1."/>
      <w:lvlJc w:val="left"/>
      <w:pPr>
        <w:tabs>
          <w:tab w:val="num" w:pos="432"/>
        </w:tabs>
        <w:ind w:left="432" w:hanging="432"/>
      </w:pPr>
      <w:rPr>
        <w:rFonts w:ascii="Arial" w:hAnsi="Arial" w:cs="Times New Roman" w:hint="default"/>
        <w:b/>
        <w:i w:val="0"/>
        <w:color w:val="000000"/>
        <w:sz w:val="22"/>
        <w:szCs w:val="22"/>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0186CDC"/>
    <w:multiLevelType w:val="hybridMultilevel"/>
    <w:tmpl w:val="3A3A1DB6"/>
    <w:lvl w:ilvl="0" w:tplc="262820B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37251"/>
    <w:multiLevelType w:val="multilevel"/>
    <w:tmpl w:val="677C6718"/>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0"/>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9" w15:restartNumberingAfterBreak="0">
    <w:nsid w:val="2688690F"/>
    <w:multiLevelType w:val="hybridMultilevel"/>
    <w:tmpl w:val="43407B0E"/>
    <w:lvl w:ilvl="0" w:tplc="DDB86B6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E72440"/>
    <w:multiLevelType w:val="multilevel"/>
    <w:tmpl w:val="B8066EE0"/>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0"/>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1" w15:restartNumberingAfterBreak="0">
    <w:nsid w:val="311B1D83"/>
    <w:multiLevelType w:val="hybridMultilevel"/>
    <w:tmpl w:val="CDD63046"/>
    <w:lvl w:ilvl="0" w:tplc="262820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30557E"/>
    <w:multiLevelType w:val="multilevel"/>
    <w:tmpl w:val="EB20D93A"/>
    <w:lvl w:ilvl="0">
      <w:start w:val="1"/>
      <w:numFmt w:val="decimal"/>
      <w:lvlText w:val="%1."/>
      <w:lvlJc w:val="left"/>
      <w:pPr>
        <w:tabs>
          <w:tab w:val="num" w:pos="360"/>
        </w:tabs>
        <w:ind w:left="360" w:hanging="360"/>
      </w:pPr>
      <w:rPr>
        <w:rFonts w:cs="Times New Roman" w:hint="default"/>
        <w:b/>
        <w:i w:val="0"/>
      </w:rPr>
    </w:lvl>
    <w:lvl w:ilvl="1">
      <w:start w:val="1"/>
      <w:numFmt w:val="decimal"/>
      <w:pStyle w:val="2"/>
      <w:lvlText w:val="1.%2"/>
      <w:lvlJc w:val="left"/>
      <w:pPr>
        <w:tabs>
          <w:tab w:val="num" w:pos="1080"/>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34DA5E88"/>
    <w:multiLevelType w:val="hybridMultilevel"/>
    <w:tmpl w:val="99362752"/>
    <w:lvl w:ilvl="0" w:tplc="262820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F7671"/>
    <w:multiLevelType w:val="hybridMultilevel"/>
    <w:tmpl w:val="45760D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6D7793"/>
    <w:multiLevelType w:val="multilevel"/>
    <w:tmpl w:val="DDEE98BE"/>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0"/>
        <w:szCs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01B1493"/>
    <w:multiLevelType w:val="hybridMultilevel"/>
    <w:tmpl w:val="1D048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12375"/>
    <w:multiLevelType w:val="hybridMultilevel"/>
    <w:tmpl w:val="6D78F21A"/>
    <w:lvl w:ilvl="0" w:tplc="8EEC619E">
      <w:start w:val="1"/>
      <w:numFmt w:val="decimal"/>
      <w:lvlText w:val="%1."/>
      <w:lvlJc w:val="left"/>
      <w:pPr>
        <w:ind w:left="720" w:hanging="360"/>
      </w:pPr>
      <w:rPr>
        <w:rFonts w:cs="Times New Roman"/>
        <w:b w:val="0"/>
      </w:rPr>
    </w:lvl>
    <w:lvl w:ilvl="1" w:tplc="04090019">
      <w:start w:val="1"/>
      <w:numFmt w:val="lowerLetter"/>
      <w:pStyle w:val="Russian2"/>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425A4048"/>
    <w:multiLevelType w:val="multilevel"/>
    <w:tmpl w:val="5782AD7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sz w:val="20"/>
        <w:szCs w:val="20"/>
      </w:rPr>
    </w:lvl>
    <w:lvl w:ilvl="2">
      <w:start w:val="1"/>
      <w:numFmt w:val="decimal"/>
      <w:lvlText w:val="%1.%2.%3."/>
      <w:lvlJc w:val="left"/>
      <w:pPr>
        <w:tabs>
          <w:tab w:val="num" w:pos="2138"/>
        </w:tabs>
        <w:ind w:left="1922" w:hanging="504"/>
      </w:pPr>
      <w:rPr>
        <w:rFonts w:cs="Times New Roman" w:hint="default"/>
        <w:b w:val="0"/>
        <w:color w:val="auto"/>
        <w:sz w:val="20"/>
        <w:szCs w:val="20"/>
      </w:rPr>
    </w:lvl>
    <w:lvl w:ilvl="3">
      <w:start w:val="1"/>
      <w:numFmt w:val="decimal"/>
      <w:lvlText w:val="%1.%2.%3.%4."/>
      <w:lvlJc w:val="left"/>
      <w:pPr>
        <w:tabs>
          <w:tab w:val="num" w:pos="3981"/>
        </w:tabs>
        <w:ind w:left="3909"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34A37FD"/>
    <w:multiLevelType w:val="hybridMultilevel"/>
    <w:tmpl w:val="3D94DA7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450069B"/>
    <w:multiLevelType w:val="hybridMultilevel"/>
    <w:tmpl w:val="44A03DB4"/>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73D2626"/>
    <w:multiLevelType w:val="multilevel"/>
    <w:tmpl w:val="F9FA8C68"/>
    <w:lvl w:ilvl="0">
      <w:start w:val="1"/>
      <w:numFmt w:val="decimal"/>
      <w:lvlText w:val="%1."/>
      <w:lvlJc w:val="left"/>
      <w:pPr>
        <w:tabs>
          <w:tab w:val="num" w:pos="360"/>
        </w:tabs>
        <w:ind w:left="360" w:hanging="360"/>
      </w:pPr>
      <w:rPr>
        <w:rFonts w:cs="Times New Roman"/>
        <w:sz w:val="16"/>
        <w:szCs w:val="16"/>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4BF11BBF"/>
    <w:multiLevelType w:val="multilevel"/>
    <w:tmpl w:val="DC0AFB46"/>
    <w:lvl w:ilvl="0">
      <w:start w:val="1"/>
      <w:numFmt w:val="upperRoman"/>
      <w:lvlText w:val="%1."/>
      <w:lvlJc w:val="left"/>
      <w:pPr>
        <w:tabs>
          <w:tab w:val="num" w:pos="720"/>
        </w:tabs>
        <w:ind w:left="720" w:hanging="720"/>
      </w:pPr>
      <w:rPr>
        <w:rFonts w:ascii="Arial" w:hAnsi="Arial" w:cs="Arial" w:hint="default"/>
        <w:b/>
        <w:i w:val="0"/>
        <w:sz w:val="24"/>
        <w:szCs w:val="24"/>
      </w:rPr>
    </w:lvl>
    <w:lvl w:ilvl="1">
      <w:start w:val="1"/>
      <w:numFmt w:val="decimal"/>
      <w:isLgl/>
      <w:lvlText w:val="%1.%2."/>
      <w:lvlJc w:val="left"/>
      <w:pPr>
        <w:tabs>
          <w:tab w:val="num" w:pos="720"/>
        </w:tabs>
        <w:ind w:left="720" w:hanging="720"/>
      </w:pPr>
      <w:rPr>
        <w:rFonts w:ascii="Arial" w:hAnsi="Arial" w:cs="Arial" w:hint="default"/>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4E3D3E7E"/>
    <w:multiLevelType w:val="hybridMultilevel"/>
    <w:tmpl w:val="6D20F80C"/>
    <w:lvl w:ilvl="0" w:tplc="262820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BB23F4"/>
    <w:multiLevelType w:val="multilevel"/>
    <w:tmpl w:val="8A8C837C"/>
    <w:lvl w:ilvl="0">
      <w:start w:val="1"/>
      <w:numFmt w:val="decimal"/>
      <w:lvlText w:val="%1."/>
      <w:lvlJc w:val="left"/>
      <w:pPr>
        <w:tabs>
          <w:tab w:val="num" w:pos="360"/>
        </w:tabs>
        <w:ind w:left="360" w:hanging="360"/>
      </w:pPr>
      <w:rPr>
        <w:rFonts w:cs="Times New Roman" w:hint="default"/>
      </w:rPr>
    </w:lvl>
    <w:lvl w:ilvl="1">
      <w:start w:val="1"/>
      <w:numFmt w:val="decimal"/>
      <w:pStyle w:val="a"/>
      <w:lvlText w:val="1.%2."/>
      <w:lvlJc w:val="left"/>
      <w:pPr>
        <w:tabs>
          <w:tab w:val="num" w:pos="1080"/>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FBE7CC9"/>
    <w:multiLevelType w:val="multilevel"/>
    <w:tmpl w:val="6CBA83C8"/>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0"/>
        <w:szCs w:val="20"/>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3EA78C3"/>
    <w:multiLevelType w:val="hybridMultilevel"/>
    <w:tmpl w:val="4D8A35FE"/>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56375C"/>
    <w:multiLevelType w:val="hybridMultilevel"/>
    <w:tmpl w:val="0268C9E4"/>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D4C67"/>
    <w:multiLevelType w:val="hybridMultilevel"/>
    <w:tmpl w:val="CFD8395E"/>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EA9402F"/>
    <w:multiLevelType w:val="multilevel"/>
    <w:tmpl w:val="0419001F"/>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134"/>
        </w:tabs>
        <w:ind w:left="1134"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40" w15:restartNumberingAfterBreak="0">
    <w:nsid w:val="5EBB6758"/>
    <w:multiLevelType w:val="multilevel"/>
    <w:tmpl w:val="D470826E"/>
    <w:lvl w:ilvl="0">
      <w:start w:val="1"/>
      <w:numFmt w:val="upperRoman"/>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1"/>
      <w:numFmt w:val="decimal"/>
      <w:isLgl/>
      <w:lvlText w:val="%1.%2.%3.%4."/>
      <w:lvlJc w:val="left"/>
      <w:pPr>
        <w:tabs>
          <w:tab w:val="num" w:pos="1080"/>
        </w:tabs>
        <w:ind w:left="1080" w:hanging="1080"/>
      </w:pPr>
      <w:rPr>
        <w:rFonts w:cs="Times New Roman" w:hint="default"/>
      </w:rPr>
    </w:lvl>
    <w:lvl w:ilvl="4">
      <w:start w:val="1"/>
      <w:numFmt w:val="bullet"/>
      <w:lvlText w:val=""/>
      <w:lvlJc w:val="left"/>
      <w:pPr>
        <w:tabs>
          <w:tab w:val="num" w:pos="360"/>
        </w:tabs>
        <w:ind w:left="360" w:hanging="360"/>
      </w:pPr>
      <w:rPr>
        <w:rFonts w:ascii="Symbol" w:hAnsi="Symbol"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5F266ED5"/>
    <w:multiLevelType w:val="hybridMultilevel"/>
    <w:tmpl w:val="4FE474C0"/>
    <w:lvl w:ilvl="0" w:tplc="DDB86B6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473591A"/>
    <w:multiLevelType w:val="multilevel"/>
    <w:tmpl w:val="F20AFE9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0"/>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43" w15:restartNumberingAfterBreak="0">
    <w:nsid w:val="64D33086"/>
    <w:multiLevelType w:val="multilevel"/>
    <w:tmpl w:val="5FA49B6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0"/>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4" w15:restartNumberingAfterBreak="0">
    <w:nsid w:val="666031AC"/>
    <w:multiLevelType w:val="multilevel"/>
    <w:tmpl w:val="E4426318"/>
    <w:lvl w:ilvl="0">
      <w:start w:val="1"/>
      <w:numFmt w:val="decimal"/>
      <w:lvlText w:val="%1."/>
      <w:lvlJc w:val="left"/>
      <w:pPr>
        <w:tabs>
          <w:tab w:val="num" w:pos="1080"/>
        </w:tabs>
        <w:ind w:left="1080" w:hanging="360"/>
      </w:pPr>
      <w:rPr>
        <w:rFonts w:cs="Times New Roman"/>
        <w:b/>
        <w:i w:val="0"/>
      </w:rPr>
    </w:lvl>
    <w:lvl w:ilvl="1">
      <w:start w:val="1"/>
      <w:numFmt w:val="decimal"/>
      <w:isLgl/>
      <w:lvlText w:val="%1.%2."/>
      <w:lvlJc w:val="left"/>
      <w:pPr>
        <w:tabs>
          <w:tab w:val="num" w:pos="1637"/>
        </w:tabs>
        <w:ind w:left="1637" w:hanging="360"/>
      </w:pPr>
      <w:rPr>
        <w:rFonts w:cs="Times New Roman" w:hint="default"/>
        <w:b/>
      </w:rPr>
    </w:lvl>
    <w:lvl w:ilvl="2">
      <w:start w:val="1"/>
      <w:numFmt w:val="decimal"/>
      <w:isLgl/>
      <w:lvlText w:val="%1.%2.%3."/>
      <w:lvlJc w:val="left"/>
      <w:pPr>
        <w:tabs>
          <w:tab w:val="num" w:pos="2160"/>
        </w:tabs>
        <w:ind w:left="2160" w:hanging="720"/>
      </w:pPr>
      <w:rPr>
        <w:rFonts w:cs="Times New Roman" w:hint="default"/>
        <w:b/>
      </w:rPr>
    </w:lvl>
    <w:lvl w:ilvl="3">
      <w:start w:val="1"/>
      <w:numFmt w:val="decimal"/>
      <w:isLgl/>
      <w:lvlText w:val="%1.%2.%3.%4."/>
      <w:lvlJc w:val="left"/>
      <w:pPr>
        <w:tabs>
          <w:tab w:val="num" w:pos="2520"/>
        </w:tabs>
        <w:ind w:left="2520" w:hanging="720"/>
      </w:pPr>
      <w:rPr>
        <w:rFonts w:cs="Times New Roman" w:hint="default"/>
        <w:b/>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3960"/>
        </w:tabs>
        <w:ind w:left="3960" w:hanging="108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040"/>
        </w:tabs>
        <w:ind w:left="5040" w:hanging="1440"/>
      </w:pPr>
      <w:rPr>
        <w:rFonts w:cs="Times New Roman" w:hint="default"/>
      </w:rPr>
    </w:lvl>
  </w:abstractNum>
  <w:abstractNum w:abstractNumId="45" w15:restartNumberingAfterBreak="0">
    <w:nsid w:val="6CD441DE"/>
    <w:multiLevelType w:val="multilevel"/>
    <w:tmpl w:val="5782AD7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sz w:val="20"/>
        <w:szCs w:val="20"/>
      </w:rPr>
    </w:lvl>
    <w:lvl w:ilvl="2">
      <w:start w:val="1"/>
      <w:numFmt w:val="decimal"/>
      <w:lvlText w:val="%1.%2.%3."/>
      <w:lvlJc w:val="left"/>
      <w:pPr>
        <w:tabs>
          <w:tab w:val="num" w:pos="2138"/>
        </w:tabs>
        <w:ind w:left="1922" w:hanging="504"/>
      </w:pPr>
      <w:rPr>
        <w:rFonts w:cs="Times New Roman" w:hint="default"/>
        <w:b w:val="0"/>
        <w:color w:val="auto"/>
        <w:sz w:val="20"/>
        <w:szCs w:val="20"/>
      </w:rPr>
    </w:lvl>
    <w:lvl w:ilvl="3">
      <w:start w:val="1"/>
      <w:numFmt w:val="decimal"/>
      <w:lvlText w:val="%1.%2.%3.%4."/>
      <w:lvlJc w:val="left"/>
      <w:pPr>
        <w:tabs>
          <w:tab w:val="num" w:pos="3981"/>
        </w:tabs>
        <w:ind w:left="3909"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DCD25E2"/>
    <w:multiLevelType w:val="hybridMultilevel"/>
    <w:tmpl w:val="336E7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5C7F25"/>
    <w:multiLevelType w:val="multilevel"/>
    <w:tmpl w:val="81CE579E"/>
    <w:lvl w:ilvl="0">
      <w:start w:val="1"/>
      <w:numFmt w:val="decimal"/>
      <w:lvlText w:val="%1."/>
      <w:lvlJc w:val="left"/>
      <w:pPr>
        <w:tabs>
          <w:tab w:val="num" w:pos="360"/>
        </w:tabs>
        <w:ind w:left="360" w:hanging="360"/>
      </w:pPr>
      <w:rPr>
        <w:rFonts w:cs="Times New Roman"/>
        <w:b w:val="0"/>
        <w:sz w:val="18"/>
        <w:szCs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15:restartNumberingAfterBreak="0">
    <w:nsid w:val="70581D92"/>
    <w:multiLevelType w:val="multilevel"/>
    <w:tmpl w:val="81CE579E"/>
    <w:lvl w:ilvl="0">
      <w:start w:val="1"/>
      <w:numFmt w:val="decimal"/>
      <w:lvlText w:val="%1."/>
      <w:lvlJc w:val="left"/>
      <w:pPr>
        <w:tabs>
          <w:tab w:val="num" w:pos="644"/>
        </w:tabs>
        <w:ind w:left="644" w:hanging="360"/>
      </w:pPr>
      <w:rPr>
        <w:rFonts w:cs="Times New Roman"/>
        <w:b w:val="0"/>
        <w:sz w:val="18"/>
        <w:szCs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723A6C52"/>
    <w:multiLevelType w:val="hybridMultilevel"/>
    <w:tmpl w:val="BA7CC3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D32370"/>
    <w:multiLevelType w:val="hybridMultilevel"/>
    <w:tmpl w:val="4C002CBA"/>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46636DB"/>
    <w:multiLevelType w:val="hybridMultilevel"/>
    <w:tmpl w:val="D33E9DAC"/>
    <w:lvl w:ilvl="0" w:tplc="0419000F">
      <w:start w:val="1"/>
      <w:numFmt w:val="decimal"/>
      <w:pStyle w:val="1"/>
      <w:lvlText w:val="%1."/>
      <w:lvlJc w:val="left"/>
      <w:pPr>
        <w:tabs>
          <w:tab w:val="num" w:pos="720"/>
        </w:tabs>
        <w:ind w:left="720" w:hanging="360"/>
      </w:pPr>
      <w:rPr>
        <w:rFonts w:cs="Times New Roman"/>
      </w:rPr>
    </w:lvl>
    <w:lvl w:ilvl="1" w:tplc="5D82BB34">
      <w:start w:val="1"/>
      <w:numFmt w:val="decimal"/>
      <w:pStyle w:val="a0"/>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4FE7CB1"/>
    <w:multiLevelType w:val="hybridMultilevel"/>
    <w:tmpl w:val="D03291C8"/>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B66BD6"/>
    <w:multiLevelType w:val="hybridMultilevel"/>
    <w:tmpl w:val="C3923C66"/>
    <w:lvl w:ilvl="0" w:tplc="88D00F0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6E804FA"/>
    <w:multiLevelType w:val="multilevel"/>
    <w:tmpl w:val="B23E6322"/>
    <w:lvl w:ilvl="0">
      <w:start w:val="1"/>
      <w:numFmt w:val="decimal"/>
      <w:lvlText w:val="%1."/>
      <w:lvlJc w:val="left"/>
      <w:pPr>
        <w:tabs>
          <w:tab w:val="num" w:pos="360"/>
        </w:tabs>
        <w:ind w:left="360" w:hanging="360"/>
      </w:pPr>
      <w:rPr>
        <w:rFonts w:cs="Times New Roman"/>
        <w:b w:val="0"/>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6" w15:restartNumberingAfterBreak="0">
    <w:nsid w:val="7A66611A"/>
    <w:multiLevelType w:val="multilevel"/>
    <w:tmpl w:val="81CE579E"/>
    <w:lvl w:ilvl="0">
      <w:start w:val="1"/>
      <w:numFmt w:val="decimal"/>
      <w:lvlText w:val="%1."/>
      <w:lvlJc w:val="left"/>
      <w:pPr>
        <w:tabs>
          <w:tab w:val="num" w:pos="360"/>
        </w:tabs>
        <w:ind w:left="360" w:hanging="360"/>
      </w:pPr>
      <w:rPr>
        <w:rFonts w:cs="Times New Roman"/>
        <w:b w:val="0"/>
        <w:sz w:val="18"/>
        <w:szCs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7" w15:restartNumberingAfterBreak="0">
    <w:nsid w:val="7E0C6327"/>
    <w:multiLevelType w:val="hybridMultilevel"/>
    <w:tmpl w:val="D1681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F4663D0"/>
    <w:multiLevelType w:val="multilevel"/>
    <w:tmpl w:val="81CE579E"/>
    <w:lvl w:ilvl="0">
      <w:start w:val="1"/>
      <w:numFmt w:val="decimal"/>
      <w:lvlText w:val="%1."/>
      <w:lvlJc w:val="left"/>
      <w:pPr>
        <w:tabs>
          <w:tab w:val="num" w:pos="360"/>
        </w:tabs>
        <w:ind w:left="360" w:hanging="360"/>
      </w:pPr>
      <w:rPr>
        <w:rFonts w:cs="Times New Roman"/>
        <w:b w:val="0"/>
        <w:sz w:val="18"/>
        <w:szCs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44"/>
  </w:num>
  <w:num w:numId="7">
    <w:abstractNumId w:val="34"/>
  </w:num>
  <w:num w:numId="8">
    <w:abstractNumId w:val="45"/>
  </w:num>
  <w:num w:numId="9">
    <w:abstractNumId w:val="11"/>
  </w:num>
  <w:num w:numId="10">
    <w:abstractNumId w:val="51"/>
  </w:num>
  <w:num w:numId="11">
    <w:abstractNumId w:val="22"/>
  </w:num>
  <w:num w:numId="12">
    <w:abstractNumId w:val="16"/>
  </w:num>
  <w:num w:numId="13">
    <w:abstractNumId w:val="41"/>
  </w:num>
  <w:num w:numId="14">
    <w:abstractNumId w:val="19"/>
  </w:num>
  <w:num w:numId="15">
    <w:abstractNumId w:val="4"/>
  </w:num>
  <w:num w:numId="16">
    <w:abstractNumId w:val="17"/>
  </w:num>
  <w:num w:numId="17">
    <w:abstractNumId w:val="33"/>
  </w:num>
  <w:num w:numId="18">
    <w:abstractNumId w:val="24"/>
  </w:num>
  <w:num w:numId="19">
    <w:abstractNumId w:val="9"/>
  </w:num>
  <w:num w:numId="20">
    <w:abstractNumId w:val="23"/>
  </w:num>
  <w:num w:numId="21">
    <w:abstractNumId w:val="2"/>
  </w:num>
  <w:num w:numId="22">
    <w:abstractNumId w:val="21"/>
  </w:num>
  <w:num w:numId="23">
    <w:abstractNumId w:val="29"/>
  </w:num>
  <w:num w:numId="24">
    <w:abstractNumId w:val="37"/>
  </w:num>
  <w:num w:numId="25">
    <w:abstractNumId w:val="50"/>
  </w:num>
  <w:num w:numId="26">
    <w:abstractNumId w:val="1"/>
  </w:num>
  <w:num w:numId="27">
    <w:abstractNumId w:val="54"/>
  </w:num>
  <w:num w:numId="28">
    <w:abstractNumId w:val="36"/>
  </w:num>
  <w:num w:numId="29">
    <w:abstractNumId w:val="5"/>
  </w:num>
  <w:num w:numId="30">
    <w:abstractNumId w:val="53"/>
  </w:num>
  <w:num w:numId="31">
    <w:abstractNumId w:val="7"/>
  </w:num>
  <w:num w:numId="32">
    <w:abstractNumId w:val="30"/>
  </w:num>
  <w:num w:numId="33">
    <w:abstractNumId w:val="38"/>
  </w:num>
  <w:num w:numId="34">
    <w:abstractNumId w:val="6"/>
  </w:num>
  <w:num w:numId="35">
    <w:abstractNumId w:val="15"/>
  </w:num>
  <w:num w:numId="36">
    <w:abstractNumId w:val="14"/>
  </w:num>
  <w:num w:numId="37">
    <w:abstractNumId w:val="55"/>
  </w:num>
  <w:num w:numId="38">
    <w:abstractNumId w:val="56"/>
  </w:num>
  <w:num w:numId="39">
    <w:abstractNumId w:val="47"/>
  </w:num>
  <w:num w:numId="40">
    <w:abstractNumId w:val="58"/>
  </w:num>
  <w:num w:numId="41">
    <w:abstractNumId w:val="31"/>
  </w:num>
  <w:num w:numId="42">
    <w:abstractNumId w:val="32"/>
  </w:num>
  <w:num w:numId="43">
    <w:abstractNumId w:val="40"/>
  </w:num>
  <w:num w:numId="44">
    <w:abstractNumId w:val="39"/>
  </w:num>
  <w:num w:numId="45">
    <w:abstractNumId w:val="28"/>
  </w:num>
  <w:num w:numId="46">
    <w:abstractNumId w:val="4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3"/>
  </w:num>
  <w:num w:numId="50">
    <w:abstractNumId w:val="35"/>
  </w:num>
  <w:num w:numId="51">
    <w:abstractNumId w:val="18"/>
  </w:num>
  <w:num w:numId="52">
    <w:abstractNumId w:val="20"/>
  </w:num>
  <w:num w:numId="53">
    <w:abstractNumId w:val="42"/>
  </w:num>
  <w:num w:numId="54">
    <w:abstractNumId w:val="13"/>
  </w:num>
  <w:num w:numId="55">
    <w:abstractNumId w:val="25"/>
  </w:num>
  <w:num w:numId="56">
    <w:abstractNumId w:val="52"/>
  </w:num>
  <w:num w:numId="57">
    <w:abstractNumId w:val="43"/>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16"/>
  </w:num>
  <w:num w:numId="61">
    <w:abstractNumId w:val="16"/>
  </w:num>
  <w:num w:numId="62">
    <w:abstractNumId w:val="16"/>
  </w:num>
  <w:num w:numId="63">
    <w:abstractNumId w:val="26"/>
  </w:num>
  <w:num w:numId="64">
    <w:abstractNumId w:val="8"/>
  </w:num>
  <w:num w:numId="65">
    <w:abstractNumId w:val="12"/>
  </w:num>
  <w:num w:numId="66">
    <w:abstractNumId w:val="57"/>
  </w:num>
  <w:num w:numId="67">
    <w:abstractNumId w:val="49"/>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14"/>
    <w:rsid w:val="000006F2"/>
    <w:rsid w:val="00000838"/>
    <w:rsid w:val="00000D82"/>
    <w:rsid w:val="00001C37"/>
    <w:rsid w:val="00001FEF"/>
    <w:rsid w:val="0000208E"/>
    <w:rsid w:val="000032F1"/>
    <w:rsid w:val="00005022"/>
    <w:rsid w:val="000052F0"/>
    <w:rsid w:val="00005608"/>
    <w:rsid w:val="00005D11"/>
    <w:rsid w:val="00007710"/>
    <w:rsid w:val="00010BB8"/>
    <w:rsid w:val="00011FA2"/>
    <w:rsid w:val="0001303B"/>
    <w:rsid w:val="000142A6"/>
    <w:rsid w:val="00014FCB"/>
    <w:rsid w:val="00015519"/>
    <w:rsid w:val="00016098"/>
    <w:rsid w:val="00016F47"/>
    <w:rsid w:val="0001777B"/>
    <w:rsid w:val="0001790C"/>
    <w:rsid w:val="00020B4E"/>
    <w:rsid w:val="0002112F"/>
    <w:rsid w:val="00021E34"/>
    <w:rsid w:val="00022185"/>
    <w:rsid w:val="000223F4"/>
    <w:rsid w:val="000227EF"/>
    <w:rsid w:val="00022C1B"/>
    <w:rsid w:val="0002332D"/>
    <w:rsid w:val="00023DB3"/>
    <w:rsid w:val="0002498C"/>
    <w:rsid w:val="000251C6"/>
    <w:rsid w:val="00025C3F"/>
    <w:rsid w:val="00025CF9"/>
    <w:rsid w:val="000268DD"/>
    <w:rsid w:val="00030170"/>
    <w:rsid w:val="00032E80"/>
    <w:rsid w:val="00034455"/>
    <w:rsid w:val="00037C3A"/>
    <w:rsid w:val="00041440"/>
    <w:rsid w:val="00042ABC"/>
    <w:rsid w:val="0004699D"/>
    <w:rsid w:val="000475BE"/>
    <w:rsid w:val="000501C6"/>
    <w:rsid w:val="000514F2"/>
    <w:rsid w:val="00051D4D"/>
    <w:rsid w:val="00051F22"/>
    <w:rsid w:val="00053118"/>
    <w:rsid w:val="00053F15"/>
    <w:rsid w:val="00055164"/>
    <w:rsid w:val="00055695"/>
    <w:rsid w:val="0005753A"/>
    <w:rsid w:val="0006201B"/>
    <w:rsid w:val="00063B78"/>
    <w:rsid w:val="00064765"/>
    <w:rsid w:val="00064BBB"/>
    <w:rsid w:val="00070CDB"/>
    <w:rsid w:val="00071294"/>
    <w:rsid w:val="0007149C"/>
    <w:rsid w:val="0007344E"/>
    <w:rsid w:val="0007383D"/>
    <w:rsid w:val="00073DE9"/>
    <w:rsid w:val="00074822"/>
    <w:rsid w:val="00076EAD"/>
    <w:rsid w:val="00077970"/>
    <w:rsid w:val="00083625"/>
    <w:rsid w:val="00084F21"/>
    <w:rsid w:val="00085C4F"/>
    <w:rsid w:val="000912EE"/>
    <w:rsid w:val="000921B2"/>
    <w:rsid w:val="00093376"/>
    <w:rsid w:val="00093645"/>
    <w:rsid w:val="0009374E"/>
    <w:rsid w:val="00095D17"/>
    <w:rsid w:val="0009675D"/>
    <w:rsid w:val="000974E1"/>
    <w:rsid w:val="00097FD1"/>
    <w:rsid w:val="000A0966"/>
    <w:rsid w:val="000A52F2"/>
    <w:rsid w:val="000A591C"/>
    <w:rsid w:val="000A5AE9"/>
    <w:rsid w:val="000A6C2C"/>
    <w:rsid w:val="000A735C"/>
    <w:rsid w:val="000B122C"/>
    <w:rsid w:val="000B4E94"/>
    <w:rsid w:val="000B4F24"/>
    <w:rsid w:val="000B6138"/>
    <w:rsid w:val="000B67CB"/>
    <w:rsid w:val="000C059B"/>
    <w:rsid w:val="000C2275"/>
    <w:rsid w:val="000C2AD9"/>
    <w:rsid w:val="000C3B26"/>
    <w:rsid w:val="000C4739"/>
    <w:rsid w:val="000C7593"/>
    <w:rsid w:val="000D0150"/>
    <w:rsid w:val="000D151C"/>
    <w:rsid w:val="000D2779"/>
    <w:rsid w:val="000D3A78"/>
    <w:rsid w:val="000E2480"/>
    <w:rsid w:val="000E4619"/>
    <w:rsid w:val="000F05FA"/>
    <w:rsid w:val="000F516B"/>
    <w:rsid w:val="000F6423"/>
    <w:rsid w:val="000F6D56"/>
    <w:rsid w:val="00101028"/>
    <w:rsid w:val="00102327"/>
    <w:rsid w:val="00102541"/>
    <w:rsid w:val="00103F59"/>
    <w:rsid w:val="0010454C"/>
    <w:rsid w:val="00106220"/>
    <w:rsid w:val="00106357"/>
    <w:rsid w:val="001063C9"/>
    <w:rsid w:val="00106593"/>
    <w:rsid w:val="001137C6"/>
    <w:rsid w:val="0011548A"/>
    <w:rsid w:val="0011600F"/>
    <w:rsid w:val="00116102"/>
    <w:rsid w:val="00116B78"/>
    <w:rsid w:val="00121579"/>
    <w:rsid w:val="00122181"/>
    <w:rsid w:val="00122ED2"/>
    <w:rsid w:val="001235ED"/>
    <w:rsid w:val="001245B5"/>
    <w:rsid w:val="00125A02"/>
    <w:rsid w:val="001313F8"/>
    <w:rsid w:val="001406D6"/>
    <w:rsid w:val="00141C1F"/>
    <w:rsid w:val="00141F32"/>
    <w:rsid w:val="00143861"/>
    <w:rsid w:val="00143F02"/>
    <w:rsid w:val="00144012"/>
    <w:rsid w:val="00144139"/>
    <w:rsid w:val="0014447E"/>
    <w:rsid w:val="0014592F"/>
    <w:rsid w:val="00146416"/>
    <w:rsid w:val="001507AF"/>
    <w:rsid w:val="00151A44"/>
    <w:rsid w:val="0015292D"/>
    <w:rsid w:val="00154A8A"/>
    <w:rsid w:val="00154F76"/>
    <w:rsid w:val="0015634B"/>
    <w:rsid w:val="0015668F"/>
    <w:rsid w:val="0015703B"/>
    <w:rsid w:val="00161CA1"/>
    <w:rsid w:val="00162B2B"/>
    <w:rsid w:val="00163755"/>
    <w:rsid w:val="001642E7"/>
    <w:rsid w:val="001657B4"/>
    <w:rsid w:val="001659CD"/>
    <w:rsid w:val="00171769"/>
    <w:rsid w:val="00171897"/>
    <w:rsid w:val="00174090"/>
    <w:rsid w:val="001747A1"/>
    <w:rsid w:val="001764E6"/>
    <w:rsid w:val="001775EF"/>
    <w:rsid w:val="00177D88"/>
    <w:rsid w:val="00180440"/>
    <w:rsid w:val="001816F3"/>
    <w:rsid w:val="00181E23"/>
    <w:rsid w:val="001828B1"/>
    <w:rsid w:val="00182A52"/>
    <w:rsid w:val="00182B5B"/>
    <w:rsid w:val="0018365C"/>
    <w:rsid w:val="00183EC5"/>
    <w:rsid w:val="00184330"/>
    <w:rsid w:val="00184B8B"/>
    <w:rsid w:val="00185497"/>
    <w:rsid w:val="0018571C"/>
    <w:rsid w:val="001863A1"/>
    <w:rsid w:val="00190993"/>
    <w:rsid w:val="00191B91"/>
    <w:rsid w:val="00193784"/>
    <w:rsid w:val="001939ED"/>
    <w:rsid w:val="001964B2"/>
    <w:rsid w:val="00196D93"/>
    <w:rsid w:val="001975A3"/>
    <w:rsid w:val="001A0398"/>
    <w:rsid w:val="001A15AB"/>
    <w:rsid w:val="001A2856"/>
    <w:rsid w:val="001A28AF"/>
    <w:rsid w:val="001A2CDF"/>
    <w:rsid w:val="001A3AAD"/>
    <w:rsid w:val="001A47CC"/>
    <w:rsid w:val="001A4DC2"/>
    <w:rsid w:val="001A776A"/>
    <w:rsid w:val="001B09DD"/>
    <w:rsid w:val="001B1E8C"/>
    <w:rsid w:val="001B3576"/>
    <w:rsid w:val="001C027C"/>
    <w:rsid w:val="001C07C9"/>
    <w:rsid w:val="001C1438"/>
    <w:rsid w:val="001C1C2A"/>
    <w:rsid w:val="001C2BFF"/>
    <w:rsid w:val="001C39B7"/>
    <w:rsid w:val="001C441B"/>
    <w:rsid w:val="001C6312"/>
    <w:rsid w:val="001C70E0"/>
    <w:rsid w:val="001D0A3A"/>
    <w:rsid w:val="001D3974"/>
    <w:rsid w:val="001D5F9B"/>
    <w:rsid w:val="001D69E0"/>
    <w:rsid w:val="001D6C74"/>
    <w:rsid w:val="001E1CC8"/>
    <w:rsid w:val="001E2C77"/>
    <w:rsid w:val="001E39CA"/>
    <w:rsid w:val="001E3CDF"/>
    <w:rsid w:val="001E5E5C"/>
    <w:rsid w:val="001E639C"/>
    <w:rsid w:val="001E69E6"/>
    <w:rsid w:val="001E6B6C"/>
    <w:rsid w:val="001E7C07"/>
    <w:rsid w:val="001F0CC0"/>
    <w:rsid w:val="001F0FB6"/>
    <w:rsid w:val="001F263C"/>
    <w:rsid w:val="001F2A5A"/>
    <w:rsid w:val="001F3305"/>
    <w:rsid w:val="001F3D0E"/>
    <w:rsid w:val="001F4FE2"/>
    <w:rsid w:val="001F555E"/>
    <w:rsid w:val="001F78E9"/>
    <w:rsid w:val="00201965"/>
    <w:rsid w:val="002022D1"/>
    <w:rsid w:val="0020340B"/>
    <w:rsid w:val="002034E6"/>
    <w:rsid w:val="002060EE"/>
    <w:rsid w:val="00212A37"/>
    <w:rsid w:val="00214493"/>
    <w:rsid w:val="002155DF"/>
    <w:rsid w:val="00216488"/>
    <w:rsid w:val="002201CD"/>
    <w:rsid w:val="0022041D"/>
    <w:rsid w:val="00224CE2"/>
    <w:rsid w:val="00227F24"/>
    <w:rsid w:val="00232686"/>
    <w:rsid w:val="002344FB"/>
    <w:rsid w:val="0023525B"/>
    <w:rsid w:val="00235D7F"/>
    <w:rsid w:val="002376E8"/>
    <w:rsid w:val="002405FE"/>
    <w:rsid w:val="00242627"/>
    <w:rsid w:val="00242F61"/>
    <w:rsid w:val="00244CB7"/>
    <w:rsid w:val="00245AC5"/>
    <w:rsid w:val="002501D7"/>
    <w:rsid w:val="00252861"/>
    <w:rsid w:val="00253C79"/>
    <w:rsid w:val="002551D5"/>
    <w:rsid w:val="00255A51"/>
    <w:rsid w:val="002567B7"/>
    <w:rsid w:val="00257591"/>
    <w:rsid w:val="00257CD8"/>
    <w:rsid w:val="00262DEB"/>
    <w:rsid w:val="002646D2"/>
    <w:rsid w:val="002647B2"/>
    <w:rsid w:val="00265250"/>
    <w:rsid w:val="00265E15"/>
    <w:rsid w:val="00267A9B"/>
    <w:rsid w:val="00267B7F"/>
    <w:rsid w:val="002723AC"/>
    <w:rsid w:val="00273573"/>
    <w:rsid w:val="00273AA5"/>
    <w:rsid w:val="00276289"/>
    <w:rsid w:val="00277B37"/>
    <w:rsid w:val="00280CC3"/>
    <w:rsid w:val="002815DB"/>
    <w:rsid w:val="00284E23"/>
    <w:rsid w:val="00285717"/>
    <w:rsid w:val="0028758E"/>
    <w:rsid w:val="00291645"/>
    <w:rsid w:val="00291863"/>
    <w:rsid w:val="00292228"/>
    <w:rsid w:val="00296426"/>
    <w:rsid w:val="00296B91"/>
    <w:rsid w:val="00297F94"/>
    <w:rsid w:val="002A02D1"/>
    <w:rsid w:val="002A0344"/>
    <w:rsid w:val="002A0DA3"/>
    <w:rsid w:val="002A0FEA"/>
    <w:rsid w:val="002A22DD"/>
    <w:rsid w:val="002A2D0C"/>
    <w:rsid w:val="002A3F1F"/>
    <w:rsid w:val="002A6F16"/>
    <w:rsid w:val="002A7C0C"/>
    <w:rsid w:val="002A7CBE"/>
    <w:rsid w:val="002B1BF5"/>
    <w:rsid w:val="002B223E"/>
    <w:rsid w:val="002B4794"/>
    <w:rsid w:val="002B491F"/>
    <w:rsid w:val="002B5672"/>
    <w:rsid w:val="002B5C49"/>
    <w:rsid w:val="002B6226"/>
    <w:rsid w:val="002C12D2"/>
    <w:rsid w:val="002C12D6"/>
    <w:rsid w:val="002C1EA2"/>
    <w:rsid w:val="002C2F03"/>
    <w:rsid w:val="002C6258"/>
    <w:rsid w:val="002C721B"/>
    <w:rsid w:val="002D2182"/>
    <w:rsid w:val="002D2BE9"/>
    <w:rsid w:val="002D36D0"/>
    <w:rsid w:val="002D5B73"/>
    <w:rsid w:val="002D6A93"/>
    <w:rsid w:val="002D6AD7"/>
    <w:rsid w:val="002D7447"/>
    <w:rsid w:val="002D7633"/>
    <w:rsid w:val="002D786D"/>
    <w:rsid w:val="002E10D0"/>
    <w:rsid w:val="002E1DCD"/>
    <w:rsid w:val="002E2100"/>
    <w:rsid w:val="002E2DAB"/>
    <w:rsid w:val="002E3F2D"/>
    <w:rsid w:val="002E6AB0"/>
    <w:rsid w:val="002F0B27"/>
    <w:rsid w:val="002F0E2E"/>
    <w:rsid w:val="002F1301"/>
    <w:rsid w:val="002F1F18"/>
    <w:rsid w:val="002F3FD3"/>
    <w:rsid w:val="002F44B8"/>
    <w:rsid w:val="002F452E"/>
    <w:rsid w:val="002F4B25"/>
    <w:rsid w:val="002F4B4E"/>
    <w:rsid w:val="002F4C4C"/>
    <w:rsid w:val="002F4FDA"/>
    <w:rsid w:val="002F5365"/>
    <w:rsid w:val="0030386B"/>
    <w:rsid w:val="00311C61"/>
    <w:rsid w:val="00315314"/>
    <w:rsid w:val="0032155C"/>
    <w:rsid w:val="00321ED8"/>
    <w:rsid w:val="003248A9"/>
    <w:rsid w:val="00330B5D"/>
    <w:rsid w:val="0033656F"/>
    <w:rsid w:val="00336674"/>
    <w:rsid w:val="00337EA9"/>
    <w:rsid w:val="00340A10"/>
    <w:rsid w:val="003427F3"/>
    <w:rsid w:val="003429DD"/>
    <w:rsid w:val="003430A9"/>
    <w:rsid w:val="003455A8"/>
    <w:rsid w:val="003465AE"/>
    <w:rsid w:val="00350324"/>
    <w:rsid w:val="0035076D"/>
    <w:rsid w:val="003517CA"/>
    <w:rsid w:val="00352B10"/>
    <w:rsid w:val="00360B2F"/>
    <w:rsid w:val="0036135A"/>
    <w:rsid w:val="00361AC1"/>
    <w:rsid w:val="00363C96"/>
    <w:rsid w:val="00364453"/>
    <w:rsid w:val="003652C1"/>
    <w:rsid w:val="00367DA8"/>
    <w:rsid w:val="0037055F"/>
    <w:rsid w:val="00371FEB"/>
    <w:rsid w:val="00373795"/>
    <w:rsid w:val="003738F9"/>
    <w:rsid w:val="0037547F"/>
    <w:rsid w:val="003761C0"/>
    <w:rsid w:val="00380ABE"/>
    <w:rsid w:val="00380D8A"/>
    <w:rsid w:val="0038353F"/>
    <w:rsid w:val="00384798"/>
    <w:rsid w:val="00385203"/>
    <w:rsid w:val="00387798"/>
    <w:rsid w:val="00392498"/>
    <w:rsid w:val="00394093"/>
    <w:rsid w:val="00394919"/>
    <w:rsid w:val="00394E0F"/>
    <w:rsid w:val="003953FA"/>
    <w:rsid w:val="00395601"/>
    <w:rsid w:val="00396649"/>
    <w:rsid w:val="003A0EF7"/>
    <w:rsid w:val="003A2CF2"/>
    <w:rsid w:val="003A677F"/>
    <w:rsid w:val="003A6E3D"/>
    <w:rsid w:val="003B1263"/>
    <w:rsid w:val="003B2DA9"/>
    <w:rsid w:val="003B37DD"/>
    <w:rsid w:val="003B5ECC"/>
    <w:rsid w:val="003B5F9E"/>
    <w:rsid w:val="003B67B9"/>
    <w:rsid w:val="003C0411"/>
    <w:rsid w:val="003C18F4"/>
    <w:rsid w:val="003C1C1D"/>
    <w:rsid w:val="003C303C"/>
    <w:rsid w:val="003C4756"/>
    <w:rsid w:val="003C6C5B"/>
    <w:rsid w:val="003D04AD"/>
    <w:rsid w:val="003D14F1"/>
    <w:rsid w:val="003D1633"/>
    <w:rsid w:val="003D1B14"/>
    <w:rsid w:val="003D2634"/>
    <w:rsid w:val="003D3111"/>
    <w:rsid w:val="003D44FF"/>
    <w:rsid w:val="003D45AB"/>
    <w:rsid w:val="003D4921"/>
    <w:rsid w:val="003D671C"/>
    <w:rsid w:val="003E11C8"/>
    <w:rsid w:val="003E1BBB"/>
    <w:rsid w:val="003E303B"/>
    <w:rsid w:val="003E4C67"/>
    <w:rsid w:val="003E693B"/>
    <w:rsid w:val="003F2943"/>
    <w:rsid w:val="003F3B4E"/>
    <w:rsid w:val="003F4915"/>
    <w:rsid w:val="003F7965"/>
    <w:rsid w:val="003F7C91"/>
    <w:rsid w:val="00400F00"/>
    <w:rsid w:val="00401557"/>
    <w:rsid w:val="00401B50"/>
    <w:rsid w:val="00401EAE"/>
    <w:rsid w:val="0040318B"/>
    <w:rsid w:val="00403CC8"/>
    <w:rsid w:val="00405189"/>
    <w:rsid w:val="00410459"/>
    <w:rsid w:val="004108C4"/>
    <w:rsid w:val="00413C07"/>
    <w:rsid w:val="00414628"/>
    <w:rsid w:val="004159BF"/>
    <w:rsid w:val="00415B1B"/>
    <w:rsid w:val="0042132F"/>
    <w:rsid w:val="0042223B"/>
    <w:rsid w:val="004225FE"/>
    <w:rsid w:val="0042338D"/>
    <w:rsid w:val="00423DFE"/>
    <w:rsid w:val="00424211"/>
    <w:rsid w:val="00424A15"/>
    <w:rsid w:val="004262E4"/>
    <w:rsid w:val="004268CE"/>
    <w:rsid w:val="0042765F"/>
    <w:rsid w:val="0043067E"/>
    <w:rsid w:val="00434495"/>
    <w:rsid w:val="0043485F"/>
    <w:rsid w:val="00436303"/>
    <w:rsid w:val="00436849"/>
    <w:rsid w:val="00436A5B"/>
    <w:rsid w:val="0043706B"/>
    <w:rsid w:val="004372AA"/>
    <w:rsid w:val="00442E27"/>
    <w:rsid w:val="004444BB"/>
    <w:rsid w:val="004451F6"/>
    <w:rsid w:val="00446097"/>
    <w:rsid w:val="0044645B"/>
    <w:rsid w:val="00447145"/>
    <w:rsid w:val="0044792D"/>
    <w:rsid w:val="0045013D"/>
    <w:rsid w:val="00452F87"/>
    <w:rsid w:val="004552C8"/>
    <w:rsid w:val="00456B1F"/>
    <w:rsid w:val="0046106A"/>
    <w:rsid w:val="004610CD"/>
    <w:rsid w:val="00463FBD"/>
    <w:rsid w:val="0046589B"/>
    <w:rsid w:val="00466ECF"/>
    <w:rsid w:val="00470563"/>
    <w:rsid w:val="00470C30"/>
    <w:rsid w:val="0047105F"/>
    <w:rsid w:val="00475186"/>
    <w:rsid w:val="0047570C"/>
    <w:rsid w:val="004759EA"/>
    <w:rsid w:val="00475C52"/>
    <w:rsid w:val="0047723C"/>
    <w:rsid w:val="00477296"/>
    <w:rsid w:val="00477610"/>
    <w:rsid w:val="00480D85"/>
    <w:rsid w:val="0048124B"/>
    <w:rsid w:val="00481614"/>
    <w:rsid w:val="004818B7"/>
    <w:rsid w:val="00486219"/>
    <w:rsid w:val="00490A47"/>
    <w:rsid w:val="00491F81"/>
    <w:rsid w:val="00494132"/>
    <w:rsid w:val="004945FA"/>
    <w:rsid w:val="004A17AE"/>
    <w:rsid w:val="004A1ED1"/>
    <w:rsid w:val="004A2FFC"/>
    <w:rsid w:val="004A3333"/>
    <w:rsid w:val="004A33DD"/>
    <w:rsid w:val="004A4935"/>
    <w:rsid w:val="004A4D44"/>
    <w:rsid w:val="004A5782"/>
    <w:rsid w:val="004A5E6E"/>
    <w:rsid w:val="004A656A"/>
    <w:rsid w:val="004B0F2D"/>
    <w:rsid w:val="004B1184"/>
    <w:rsid w:val="004B25A8"/>
    <w:rsid w:val="004B328E"/>
    <w:rsid w:val="004B3D2C"/>
    <w:rsid w:val="004B4B4B"/>
    <w:rsid w:val="004B6C17"/>
    <w:rsid w:val="004C1F07"/>
    <w:rsid w:val="004C5378"/>
    <w:rsid w:val="004C5BD7"/>
    <w:rsid w:val="004C648F"/>
    <w:rsid w:val="004C723D"/>
    <w:rsid w:val="004D0647"/>
    <w:rsid w:val="004D07A7"/>
    <w:rsid w:val="004D0A4C"/>
    <w:rsid w:val="004D1079"/>
    <w:rsid w:val="004D2085"/>
    <w:rsid w:val="004D60A5"/>
    <w:rsid w:val="004D6B47"/>
    <w:rsid w:val="004D6C1E"/>
    <w:rsid w:val="004D77E5"/>
    <w:rsid w:val="004E151D"/>
    <w:rsid w:val="004E2310"/>
    <w:rsid w:val="004E2778"/>
    <w:rsid w:val="004E3246"/>
    <w:rsid w:val="004E3B1D"/>
    <w:rsid w:val="004E549D"/>
    <w:rsid w:val="004E75CC"/>
    <w:rsid w:val="004F1CCE"/>
    <w:rsid w:val="004F314D"/>
    <w:rsid w:val="004F3ABC"/>
    <w:rsid w:val="004F7324"/>
    <w:rsid w:val="004F7AB7"/>
    <w:rsid w:val="00500432"/>
    <w:rsid w:val="0050418D"/>
    <w:rsid w:val="00505946"/>
    <w:rsid w:val="00506E68"/>
    <w:rsid w:val="0051324D"/>
    <w:rsid w:val="00513D18"/>
    <w:rsid w:val="00513F56"/>
    <w:rsid w:val="005140E8"/>
    <w:rsid w:val="0051636B"/>
    <w:rsid w:val="00517C1C"/>
    <w:rsid w:val="00522D73"/>
    <w:rsid w:val="0052375A"/>
    <w:rsid w:val="0052395F"/>
    <w:rsid w:val="005241A5"/>
    <w:rsid w:val="00525794"/>
    <w:rsid w:val="00525ECF"/>
    <w:rsid w:val="005266CF"/>
    <w:rsid w:val="00526FDE"/>
    <w:rsid w:val="0052766B"/>
    <w:rsid w:val="00527C77"/>
    <w:rsid w:val="00527E60"/>
    <w:rsid w:val="005301AB"/>
    <w:rsid w:val="00533904"/>
    <w:rsid w:val="00533A41"/>
    <w:rsid w:val="00533FEF"/>
    <w:rsid w:val="00535C67"/>
    <w:rsid w:val="005367D3"/>
    <w:rsid w:val="00536BC6"/>
    <w:rsid w:val="0053745F"/>
    <w:rsid w:val="00542773"/>
    <w:rsid w:val="00543375"/>
    <w:rsid w:val="00543A12"/>
    <w:rsid w:val="00543E78"/>
    <w:rsid w:val="00544E55"/>
    <w:rsid w:val="00545FE5"/>
    <w:rsid w:val="0054650B"/>
    <w:rsid w:val="005513AC"/>
    <w:rsid w:val="005523EF"/>
    <w:rsid w:val="0055405F"/>
    <w:rsid w:val="0055482B"/>
    <w:rsid w:val="00554FB3"/>
    <w:rsid w:val="00555C67"/>
    <w:rsid w:val="00557595"/>
    <w:rsid w:val="00557B56"/>
    <w:rsid w:val="00561991"/>
    <w:rsid w:val="00563045"/>
    <w:rsid w:val="0056374D"/>
    <w:rsid w:val="00565BD7"/>
    <w:rsid w:val="00565CD0"/>
    <w:rsid w:val="00570D65"/>
    <w:rsid w:val="00571B7E"/>
    <w:rsid w:val="00572436"/>
    <w:rsid w:val="005743C1"/>
    <w:rsid w:val="00574A18"/>
    <w:rsid w:val="00575752"/>
    <w:rsid w:val="00576C03"/>
    <w:rsid w:val="005774C5"/>
    <w:rsid w:val="00580F5C"/>
    <w:rsid w:val="005812C2"/>
    <w:rsid w:val="00582448"/>
    <w:rsid w:val="0058343C"/>
    <w:rsid w:val="00584FFE"/>
    <w:rsid w:val="00585783"/>
    <w:rsid w:val="00586AB9"/>
    <w:rsid w:val="00587875"/>
    <w:rsid w:val="00591C8A"/>
    <w:rsid w:val="005932D5"/>
    <w:rsid w:val="00594AE4"/>
    <w:rsid w:val="0059505C"/>
    <w:rsid w:val="005966D1"/>
    <w:rsid w:val="00596FFA"/>
    <w:rsid w:val="00597602"/>
    <w:rsid w:val="005A0674"/>
    <w:rsid w:val="005A1479"/>
    <w:rsid w:val="005A352E"/>
    <w:rsid w:val="005A7417"/>
    <w:rsid w:val="005A7A06"/>
    <w:rsid w:val="005B032F"/>
    <w:rsid w:val="005B308E"/>
    <w:rsid w:val="005B32A9"/>
    <w:rsid w:val="005B3E38"/>
    <w:rsid w:val="005B441F"/>
    <w:rsid w:val="005B5008"/>
    <w:rsid w:val="005C2E7F"/>
    <w:rsid w:val="005C39CC"/>
    <w:rsid w:val="005C3F1B"/>
    <w:rsid w:val="005C4811"/>
    <w:rsid w:val="005C54B3"/>
    <w:rsid w:val="005D0118"/>
    <w:rsid w:val="005D33F0"/>
    <w:rsid w:val="005D4CB7"/>
    <w:rsid w:val="005D5A7E"/>
    <w:rsid w:val="005D63DE"/>
    <w:rsid w:val="005E0C7C"/>
    <w:rsid w:val="005E18D8"/>
    <w:rsid w:val="005E3CF8"/>
    <w:rsid w:val="005E59CF"/>
    <w:rsid w:val="005E5A4C"/>
    <w:rsid w:val="005E7E93"/>
    <w:rsid w:val="005F0BC3"/>
    <w:rsid w:val="005F10BA"/>
    <w:rsid w:val="005F13BD"/>
    <w:rsid w:val="005F16C2"/>
    <w:rsid w:val="005F20A7"/>
    <w:rsid w:val="005F4222"/>
    <w:rsid w:val="005F6E86"/>
    <w:rsid w:val="006019DE"/>
    <w:rsid w:val="00602191"/>
    <w:rsid w:val="00604DF5"/>
    <w:rsid w:val="00606278"/>
    <w:rsid w:val="0060662F"/>
    <w:rsid w:val="006108C6"/>
    <w:rsid w:val="00610C05"/>
    <w:rsid w:val="00612880"/>
    <w:rsid w:val="006128A6"/>
    <w:rsid w:val="00612E9D"/>
    <w:rsid w:val="00614CEE"/>
    <w:rsid w:val="00616755"/>
    <w:rsid w:val="00616826"/>
    <w:rsid w:val="00617A7E"/>
    <w:rsid w:val="00617F0E"/>
    <w:rsid w:val="00620C1B"/>
    <w:rsid w:val="006253E5"/>
    <w:rsid w:val="0062679B"/>
    <w:rsid w:val="00626C30"/>
    <w:rsid w:val="00630385"/>
    <w:rsid w:val="006321E9"/>
    <w:rsid w:val="00632648"/>
    <w:rsid w:val="006328FC"/>
    <w:rsid w:val="00633353"/>
    <w:rsid w:val="00634EC6"/>
    <w:rsid w:val="0063504F"/>
    <w:rsid w:val="00635226"/>
    <w:rsid w:val="006353F9"/>
    <w:rsid w:val="00650964"/>
    <w:rsid w:val="006512A6"/>
    <w:rsid w:val="006521C7"/>
    <w:rsid w:val="00653D94"/>
    <w:rsid w:val="0065697F"/>
    <w:rsid w:val="00656DD3"/>
    <w:rsid w:val="00660100"/>
    <w:rsid w:val="0066203D"/>
    <w:rsid w:val="006624FB"/>
    <w:rsid w:val="00663332"/>
    <w:rsid w:val="00663D10"/>
    <w:rsid w:val="00665E1C"/>
    <w:rsid w:val="00666F1D"/>
    <w:rsid w:val="00667BE3"/>
    <w:rsid w:val="00670C1C"/>
    <w:rsid w:val="00670E35"/>
    <w:rsid w:val="006743BE"/>
    <w:rsid w:val="00676695"/>
    <w:rsid w:val="0067778C"/>
    <w:rsid w:val="00680AA2"/>
    <w:rsid w:val="006833A9"/>
    <w:rsid w:val="00684CBF"/>
    <w:rsid w:val="00686A60"/>
    <w:rsid w:val="00687290"/>
    <w:rsid w:val="006878EE"/>
    <w:rsid w:val="00687F5A"/>
    <w:rsid w:val="0069120C"/>
    <w:rsid w:val="00691C11"/>
    <w:rsid w:val="0069314C"/>
    <w:rsid w:val="006931E5"/>
    <w:rsid w:val="006A1088"/>
    <w:rsid w:val="006A209B"/>
    <w:rsid w:val="006A2B08"/>
    <w:rsid w:val="006A520E"/>
    <w:rsid w:val="006A527B"/>
    <w:rsid w:val="006A5793"/>
    <w:rsid w:val="006A6485"/>
    <w:rsid w:val="006B08C2"/>
    <w:rsid w:val="006B1E22"/>
    <w:rsid w:val="006B3E6E"/>
    <w:rsid w:val="006B50B6"/>
    <w:rsid w:val="006B52D9"/>
    <w:rsid w:val="006C0510"/>
    <w:rsid w:val="006C05A5"/>
    <w:rsid w:val="006C4118"/>
    <w:rsid w:val="006C5E37"/>
    <w:rsid w:val="006D0C52"/>
    <w:rsid w:val="006D3EA0"/>
    <w:rsid w:val="006D3EBE"/>
    <w:rsid w:val="006D529B"/>
    <w:rsid w:val="006D53A1"/>
    <w:rsid w:val="006D677A"/>
    <w:rsid w:val="006D69EF"/>
    <w:rsid w:val="006D745C"/>
    <w:rsid w:val="006D7716"/>
    <w:rsid w:val="006E0CFB"/>
    <w:rsid w:val="006E242F"/>
    <w:rsid w:val="006E2C29"/>
    <w:rsid w:val="006E368E"/>
    <w:rsid w:val="006E4977"/>
    <w:rsid w:val="006F0340"/>
    <w:rsid w:val="006F3FF6"/>
    <w:rsid w:val="006F436C"/>
    <w:rsid w:val="006F739E"/>
    <w:rsid w:val="0070185A"/>
    <w:rsid w:val="007019E9"/>
    <w:rsid w:val="00701C34"/>
    <w:rsid w:val="00701D5C"/>
    <w:rsid w:val="0070672D"/>
    <w:rsid w:val="007078D5"/>
    <w:rsid w:val="00712059"/>
    <w:rsid w:val="00712601"/>
    <w:rsid w:val="00713412"/>
    <w:rsid w:val="00713EAA"/>
    <w:rsid w:val="00715048"/>
    <w:rsid w:val="00715098"/>
    <w:rsid w:val="00715224"/>
    <w:rsid w:val="0071541B"/>
    <w:rsid w:val="00717682"/>
    <w:rsid w:val="00721A93"/>
    <w:rsid w:val="00721B97"/>
    <w:rsid w:val="0072201E"/>
    <w:rsid w:val="00724BDB"/>
    <w:rsid w:val="0072552E"/>
    <w:rsid w:val="00726FB9"/>
    <w:rsid w:val="00727052"/>
    <w:rsid w:val="007271E9"/>
    <w:rsid w:val="00727CA6"/>
    <w:rsid w:val="00731267"/>
    <w:rsid w:val="00734CFF"/>
    <w:rsid w:val="007360B9"/>
    <w:rsid w:val="00742B41"/>
    <w:rsid w:val="00742BEF"/>
    <w:rsid w:val="00743A75"/>
    <w:rsid w:val="00743AC9"/>
    <w:rsid w:val="00743F46"/>
    <w:rsid w:val="00752F78"/>
    <w:rsid w:val="0075677B"/>
    <w:rsid w:val="00756C43"/>
    <w:rsid w:val="0075766C"/>
    <w:rsid w:val="007615CF"/>
    <w:rsid w:val="007628EC"/>
    <w:rsid w:val="00762C7A"/>
    <w:rsid w:val="00762EE2"/>
    <w:rsid w:val="00763A49"/>
    <w:rsid w:val="00765793"/>
    <w:rsid w:val="00765D76"/>
    <w:rsid w:val="007711CC"/>
    <w:rsid w:val="00773C27"/>
    <w:rsid w:val="00774662"/>
    <w:rsid w:val="00774B16"/>
    <w:rsid w:val="00774CF2"/>
    <w:rsid w:val="00775A69"/>
    <w:rsid w:val="00781213"/>
    <w:rsid w:val="00782A34"/>
    <w:rsid w:val="00782AAD"/>
    <w:rsid w:val="00784AA7"/>
    <w:rsid w:val="007913BF"/>
    <w:rsid w:val="0079181A"/>
    <w:rsid w:val="00791E70"/>
    <w:rsid w:val="00794771"/>
    <w:rsid w:val="007A012C"/>
    <w:rsid w:val="007A0FBA"/>
    <w:rsid w:val="007A1401"/>
    <w:rsid w:val="007A24E9"/>
    <w:rsid w:val="007A3262"/>
    <w:rsid w:val="007A519F"/>
    <w:rsid w:val="007A56FE"/>
    <w:rsid w:val="007A5D1A"/>
    <w:rsid w:val="007A78F0"/>
    <w:rsid w:val="007B0874"/>
    <w:rsid w:val="007B16B7"/>
    <w:rsid w:val="007B23ED"/>
    <w:rsid w:val="007B2703"/>
    <w:rsid w:val="007B2A39"/>
    <w:rsid w:val="007B404B"/>
    <w:rsid w:val="007B595F"/>
    <w:rsid w:val="007B5EAD"/>
    <w:rsid w:val="007B6599"/>
    <w:rsid w:val="007B6FE9"/>
    <w:rsid w:val="007B7D79"/>
    <w:rsid w:val="007C30FE"/>
    <w:rsid w:val="007C312B"/>
    <w:rsid w:val="007C347F"/>
    <w:rsid w:val="007C3DE0"/>
    <w:rsid w:val="007C52ED"/>
    <w:rsid w:val="007C6104"/>
    <w:rsid w:val="007C6FFD"/>
    <w:rsid w:val="007C752A"/>
    <w:rsid w:val="007D04AC"/>
    <w:rsid w:val="007D0C21"/>
    <w:rsid w:val="007D38CB"/>
    <w:rsid w:val="007D4543"/>
    <w:rsid w:val="007E169F"/>
    <w:rsid w:val="007E1800"/>
    <w:rsid w:val="007E4BDA"/>
    <w:rsid w:val="007E537A"/>
    <w:rsid w:val="007E7180"/>
    <w:rsid w:val="007E7E79"/>
    <w:rsid w:val="007F0033"/>
    <w:rsid w:val="007F1056"/>
    <w:rsid w:val="007F2DD6"/>
    <w:rsid w:val="007F439F"/>
    <w:rsid w:val="007F69C5"/>
    <w:rsid w:val="008004CC"/>
    <w:rsid w:val="008016ED"/>
    <w:rsid w:val="008022C1"/>
    <w:rsid w:val="0080279C"/>
    <w:rsid w:val="008051EA"/>
    <w:rsid w:val="008054B6"/>
    <w:rsid w:val="00806317"/>
    <w:rsid w:val="00806FAB"/>
    <w:rsid w:val="00810201"/>
    <w:rsid w:val="008102E7"/>
    <w:rsid w:val="0081134E"/>
    <w:rsid w:val="00813633"/>
    <w:rsid w:val="00815945"/>
    <w:rsid w:val="008205A5"/>
    <w:rsid w:val="008226AE"/>
    <w:rsid w:val="00822E72"/>
    <w:rsid w:val="008248B6"/>
    <w:rsid w:val="00824AEE"/>
    <w:rsid w:val="00824CBF"/>
    <w:rsid w:val="00826118"/>
    <w:rsid w:val="00826DBD"/>
    <w:rsid w:val="008307FB"/>
    <w:rsid w:val="00834B68"/>
    <w:rsid w:val="0083575D"/>
    <w:rsid w:val="008364E4"/>
    <w:rsid w:val="00837F68"/>
    <w:rsid w:val="00841035"/>
    <w:rsid w:val="008431FD"/>
    <w:rsid w:val="00843876"/>
    <w:rsid w:val="00846428"/>
    <w:rsid w:val="0085053D"/>
    <w:rsid w:val="008516D5"/>
    <w:rsid w:val="0085209E"/>
    <w:rsid w:val="008551D0"/>
    <w:rsid w:val="00856B1B"/>
    <w:rsid w:val="0085766F"/>
    <w:rsid w:val="0086235D"/>
    <w:rsid w:val="00863508"/>
    <w:rsid w:val="008657A1"/>
    <w:rsid w:val="00866F79"/>
    <w:rsid w:val="008671C1"/>
    <w:rsid w:val="00867848"/>
    <w:rsid w:val="00867EBA"/>
    <w:rsid w:val="008700D6"/>
    <w:rsid w:val="0087014F"/>
    <w:rsid w:val="00870F5F"/>
    <w:rsid w:val="00870FDB"/>
    <w:rsid w:val="00871F26"/>
    <w:rsid w:val="00872CD4"/>
    <w:rsid w:val="00874616"/>
    <w:rsid w:val="008748A2"/>
    <w:rsid w:val="00874B32"/>
    <w:rsid w:val="00876707"/>
    <w:rsid w:val="00876CAC"/>
    <w:rsid w:val="00880446"/>
    <w:rsid w:val="00881DE5"/>
    <w:rsid w:val="00885D85"/>
    <w:rsid w:val="00890C9D"/>
    <w:rsid w:val="00890D60"/>
    <w:rsid w:val="00891513"/>
    <w:rsid w:val="0089582D"/>
    <w:rsid w:val="008973CB"/>
    <w:rsid w:val="0089749A"/>
    <w:rsid w:val="008A098D"/>
    <w:rsid w:val="008A1935"/>
    <w:rsid w:val="008A2253"/>
    <w:rsid w:val="008A7A2A"/>
    <w:rsid w:val="008B07E1"/>
    <w:rsid w:val="008B26E8"/>
    <w:rsid w:val="008B27D6"/>
    <w:rsid w:val="008B3A1E"/>
    <w:rsid w:val="008B6250"/>
    <w:rsid w:val="008C12CE"/>
    <w:rsid w:val="008C1BB2"/>
    <w:rsid w:val="008C3C9B"/>
    <w:rsid w:val="008C4AC6"/>
    <w:rsid w:val="008C4D9A"/>
    <w:rsid w:val="008C686A"/>
    <w:rsid w:val="008C7757"/>
    <w:rsid w:val="008D2850"/>
    <w:rsid w:val="008D2A4D"/>
    <w:rsid w:val="008D3D8C"/>
    <w:rsid w:val="008D4984"/>
    <w:rsid w:val="008D798A"/>
    <w:rsid w:val="008E08C6"/>
    <w:rsid w:val="008E43CF"/>
    <w:rsid w:val="008E7BAC"/>
    <w:rsid w:val="008F1599"/>
    <w:rsid w:val="008F208E"/>
    <w:rsid w:val="008F265C"/>
    <w:rsid w:val="008F2CD3"/>
    <w:rsid w:val="008F42F1"/>
    <w:rsid w:val="008F4A11"/>
    <w:rsid w:val="008F6C59"/>
    <w:rsid w:val="00900B4B"/>
    <w:rsid w:val="00901DC2"/>
    <w:rsid w:val="00902E70"/>
    <w:rsid w:val="00903A4A"/>
    <w:rsid w:val="00903D1F"/>
    <w:rsid w:val="00904DA8"/>
    <w:rsid w:val="0090648B"/>
    <w:rsid w:val="00910738"/>
    <w:rsid w:val="009107FF"/>
    <w:rsid w:val="00910E72"/>
    <w:rsid w:val="00912190"/>
    <w:rsid w:val="0091259F"/>
    <w:rsid w:val="00912AD2"/>
    <w:rsid w:val="009144CD"/>
    <w:rsid w:val="0091610C"/>
    <w:rsid w:val="00916C8F"/>
    <w:rsid w:val="009175DA"/>
    <w:rsid w:val="009200D6"/>
    <w:rsid w:val="00920A3E"/>
    <w:rsid w:val="00920F67"/>
    <w:rsid w:val="00921777"/>
    <w:rsid w:val="0092198E"/>
    <w:rsid w:val="00921D0E"/>
    <w:rsid w:val="00921F23"/>
    <w:rsid w:val="00922F88"/>
    <w:rsid w:val="00923AB5"/>
    <w:rsid w:val="00923B5E"/>
    <w:rsid w:val="009259C2"/>
    <w:rsid w:val="00931711"/>
    <w:rsid w:val="00932D3B"/>
    <w:rsid w:val="00933038"/>
    <w:rsid w:val="00935EF4"/>
    <w:rsid w:val="00936DEB"/>
    <w:rsid w:val="00941811"/>
    <w:rsid w:val="009439F6"/>
    <w:rsid w:val="0094763F"/>
    <w:rsid w:val="00947705"/>
    <w:rsid w:val="00950C08"/>
    <w:rsid w:val="00951EDE"/>
    <w:rsid w:val="009534D1"/>
    <w:rsid w:val="00953B54"/>
    <w:rsid w:val="009565D9"/>
    <w:rsid w:val="0095666C"/>
    <w:rsid w:val="0096011E"/>
    <w:rsid w:val="00963FF3"/>
    <w:rsid w:val="00966155"/>
    <w:rsid w:val="00972D7E"/>
    <w:rsid w:val="009730D4"/>
    <w:rsid w:val="00973C73"/>
    <w:rsid w:val="009744B8"/>
    <w:rsid w:val="00974AF3"/>
    <w:rsid w:val="00975A85"/>
    <w:rsid w:val="0098094F"/>
    <w:rsid w:val="00983064"/>
    <w:rsid w:val="00983248"/>
    <w:rsid w:val="009868DF"/>
    <w:rsid w:val="00986FBC"/>
    <w:rsid w:val="009870F8"/>
    <w:rsid w:val="00987C84"/>
    <w:rsid w:val="00992233"/>
    <w:rsid w:val="00992237"/>
    <w:rsid w:val="009929AE"/>
    <w:rsid w:val="00993905"/>
    <w:rsid w:val="00997E45"/>
    <w:rsid w:val="009A0C1F"/>
    <w:rsid w:val="009A168F"/>
    <w:rsid w:val="009A3E2D"/>
    <w:rsid w:val="009A47A3"/>
    <w:rsid w:val="009B083D"/>
    <w:rsid w:val="009B08EC"/>
    <w:rsid w:val="009B1A00"/>
    <w:rsid w:val="009B212B"/>
    <w:rsid w:val="009B34B2"/>
    <w:rsid w:val="009B3F38"/>
    <w:rsid w:val="009B507C"/>
    <w:rsid w:val="009B66FA"/>
    <w:rsid w:val="009C0A52"/>
    <w:rsid w:val="009C2B82"/>
    <w:rsid w:val="009C2F47"/>
    <w:rsid w:val="009C3799"/>
    <w:rsid w:val="009C48F6"/>
    <w:rsid w:val="009C56B4"/>
    <w:rsid w:val="009C6CEE"/>
    <w:rsid w:val="009C6DB0"/>
    <w:rsid w:val="009D1514"/>
    <w:rsid w:val="009D37D8"/>
    <w:rsid w:val="009D4369"/>
    <w:rsid w:val="009D4D4D"/>
    <w:rsid w:val="009D7A8B"/>
    <w:rsid w:val="009D7C9B"/>
    <w:rsid w:val="009D7CD0"/>
    <w:rsid w:val="009E0D38"/>
    <w:rsid w:val="009E1250"/>
    <w:rsid w:val="009E2AFA"/>
    <w:rsid w:val="009E4EB1"/>
    <w:rsid w:val="009E4FE6"/>
    <w:rsid w:val="009E53F1"/>
    <w:rsid w:val="009E66C6"/>
    <w:rsid w:val="009F0440"/>
    <w:rsid w:val="009F5AD1"/>
    <w:rsid w:val="009F643E"/>
    <w:rsid w:val="00A0201F"/>
    <w:rsid w:val="00A029D3"/>
    <w:rsid w:val="00A02DBD"/>
    <w:rsid w:val="00A0460B"/>
    <w:rsid w:val="00A04D05"/>
    <w:rsid w:val="00A05A50"/>
    <w:rsid w:val="00A06E91"/>
    <w:rsid w:val="00A07207"/>
    <w:rsid w:val="00A0735F"/>
    <w:rsid w:val="00A07A4C"/>
    <w:rsid w:val="00A07EC4"/>
    <w:rsid w:val="00A11238"/>
    <w:rsid w:val="00A12737"/>
    <w:rsid w:val="00A12D65"/>
    <w:rsid w:val="00A1381A"/>
    <w:rsid w:val="00A15791"/>
    <w:rsid w:val="00A170F7"/>
    <w:rsid w:val="00A1718E"/>
    <w:rsid w:val="00A1761B"/>
    <w:rsid w:val="00A21DA5"/>
    <w:rsid w:val="00A2201D"/>
    <w:rsid w:val="00A23697"/>
    <w:rsid w:val="00A25EF1"/>
    <w:rsid w:val="00A265A4"/>
    <w:rsid w:val="00A276A2"/>
    <w:rsid w:val="00A27A12"/>
    <w:rsid w:val="00A32894"/>
    <w:rsid w:val="00A32EBE"/>
    <w:rsid w:val="00A3391B"/>
    <w:rsid w:val="00A33DE5"/>
    <w:rsid w:val="00A343F4"/>
    <w:rsid w:val="00A3739C"/>
    <w:rsid w:val="00A37958"/>
    <w:rsid w:val="00A40207"/>
    <w:rsid w:val="00A4021F"/>
    <w:rsid w:val="00A40514"/>
    <w:rsid w:val="00A4145A"/>
    <w:rsid w:val="00A42085"/>
    <w:rsid w:val="00A42A7D"/>
    <w:rsid w:val="00A43386"/>
    <w:rsid w:val="00A43E96"/>
    <w:rsid w:val="00A44091"/>
    <w:rsid w:val="00A51AFB"/>
    <w:rsid w:val="00A553B5"/>
    <w:rsid w:val="00A555B2"/>
    <w:rsid w:val="00A6284F"/>
    <w:rsid w:val="00A6431F"/>
    <w:rsid w:val="00A6494A"/>
    <w:rsid w:val="00A661B1"/>
    <w:rsid w:val="00A67AA6"/>
    <w:rsid w:val="00A72DB3"/>
    <w:rsid w:val="00A75DB1"/>
    <w:rsid w:val="00A75E95"/>
    <w:rsid w:val="00A76839"/>
    <w:rsid w:val="00A82124"/>
    <w:rsid w:val="00A836AF"/>
    <w:rsid w:val="00A8473D"/>
    <w:rsid w:val="00A85E36"/>
    <w:rsid w:val="00A86AC3"/>
    <w:rsid w:val="00A9060F"/>
    <w:rsid w:val="00A91654"/>
    <w:rsid w:val="00A976E3"/>
    <w:rsid w:val="00AA052B"/>
    <w:rsid w:val="00AA0535"/>
    <w:rsid w:val="00AA0915"/>
    <w:rsid w:val="00AA13A4"/>
    <w:rsid w:val="00AA3388"/>
    <w:rsid w:val="00AA3DD4"/>
    <w:rsid w:val="00AA40B8"/>
    <w:rsid w:val="00AA4181"/>
    <w:rsid w:val="00AA7E2E"/>
    <w:rsid w:val="00AB0215"/>
    <w:rsid w:val="00AB0403"/>
    <w:rsid w:val="00AB3283"/>
    <w:rsid w:val="00AB38B3"/>
    <w:rsid w:val="00AB3911"/>
    <w:rsid w:val="00AB4102"/>
    <w:rsid w:val="00AB410E"/>
    <w:rsid w:val="00AB463A"/>
    <w:rsid w:val="00AC1477"/>
    <w:rsid w:val="00AC22F3"/>
    <w:rsid w:val="00AC2316"/>
    <w:rsid w:val="00AC50BE"/>
    <w:rsid w:val="00AC7067"/>
    <w:rsid w:val="00AD0140"/>
    <w:rsid w:val="00AD35B4"/>
    <w:rsid w:val="00AD4C68"/>
    <w:rsid w:val="00AD4F2B"/>
    <w:rsid w:val="00AD6532"/>
    <w:rsid w:val="00AD6AA9"/>
    <w:rsid w:val="00AD7083"/>
    <w:rsid w:val="00AE1AFC"/>
    <w:rsid w:val="00AE3E31"/>
    <w:rsid w:val="00AE70A0"/>
    <w:rsid w:val="00AE7738"/>
    <w:rsid w:val="00AF1E4A"/>
    <w:rsid w:val="00AF30DD"/>
    <w:rsid w:val="00AF3645"/>
    <w:rsid w:val="00AF4790"/>
    <w:rsid w:val="00AF4FBC"/>
    <w:rsid w:val="00AF679C"/>
    <w:rsid w:val="00AF7504"/>
    <w:rsid w:val="00B00A7A"/>
    <w:rsid w:val="00B024FE"/>
    <w:rsid w:val="00B03122"/>
    <w:rsid w:val="00B03AFE"/>
    <w:rsid w:val="00B07DBC"/>
    <w:rsid w:val="00B10169"/>
    <w:rsid w:val="00B11540"/>
    <w:rsid w:val="00B1163E"/>
    <w:rsid w:val="00B12908"/>
    <w:rsid w:val="00B135F1"/>
    <w:rsid w:val="00B137D3"/>
    <w:rsid w:val="00B14432"/>
    <w:rsid w:val="00B14FA9"/>
    <w:rsid w:val="00B15BAE"/>
    <w:rsid w:val="00B15BE7"/>
    <w:rsid w:val="00B15C8A"/>
    <w:rsid w:val="00B164EB"/>
    <w:rsid w:val="00B20C2A"/>
    <w:rsid w:val="00B21699"/>
    <w:rsid w:val="00B21B76"/>
    <w:rsid w:val="00B21D13"/>
    <w:rsid w:val="00B22D13"/>
    <w:rsid w:val="00B23035"/>
    <w:rsid w:val="00B23607"/>
    <w:rsid w:val="00B2491B"/>
    <w:rsid w:val="00B26367"/>
    <w:rsid w:val="00B27F5E"/>
    <w:rsid w:val="00B30953"/>
    <w:rsid w:val="00B32146"/>
    <w:rsid w:val="00B32CAB"/>
    <w:rsid w:val="00B3372B"/>
    <w:rsid w:val="00B33D1D"/>
    <w:rsid w:val="00B3458A"/>
    <w:rsid w:val="00B35791"/>
    <w:rsid w:val="00B416E2"/>
    <w:rsid w:val="00B428F3"/>
    <w:rsid w:val="00B42D09"/>
    <w:rsid w:val="00B42E49"/>
    <w:rsid w:val="00B43A47"/>
    <w:rsid w:val="00B44A62"/>
    <w:rsid w:val="00B44B66"/>
    <w:rsid w:val="00B46349"/>
    <w:rsid w:val="00B5014C"/>
    <w:rsid w:val="00B516C7"/>
    <w:rsid w:val="00B51969"/>
    <w:rsid w:val="00B53756"/>
    <w:rsid w:val="00B53B38"/>
    <w:rsid w:val="00B55BE2"/>
    <w:rsid w:val="00B55CB2"/>
    <w:rsid w:val="00B575AD"/>
    <w:rsid w:val="00B62226"/>
    <w:rsid w:val="00B638B4"/>
    <w:rsid w:val="00B6738F"/>
    <w:rsid w:val="00B70919"/>
    <w:rsid w:val="00B71B8B"/>
    <w:rsid w:val="00B729E8"/>
    <w:rsid w:val="00B7443A"/>
    <w:rsid w:val="00B75B95"/>
    <w:rsid w:val="00B7670A"/>
    <w:rsid w:val="00B76F0F"/>
    <w:rsid w:val="00B77C18"/>
    <w:rsid w:val="00B8003C"/>
    <w:rsid w:val="00B83174"/>
    <w:rsid w:val="00B8463B"/>
    <w:rsid w:val="00B8470C"/>
    <w:rsid w:val="00B878E1"/>
    <w:rsid w:val="00B91C4C"/>
    <w:rsid w:val="00B921AF"/>
    <w:rsid w:val="00B9629B"/>
    <w:rsid w:val="00BA1620"/>
    <w:rsid w:val="00BA48CC"/>
    <w:rsid w:val="00BA70D0"/>
    <w:rsid w:val="00BB0E39"/>
    <w:rsid w:val="00BB23E4"/>
    <w:rsid w:val="00BB57F1"/>
    <w:rsid w:val="00BB7936"/>
    <w:rsid w:val="00BC0E4E"/>
    <w:rsid w:val="00BC2950"/>
    <w:rsid w:val="00BC423F"/>
    <w:rsid w:val="00BC44B6"/>
    <w:rsid w:val="00BC4A74"/>
    <w:rsid w:val="00BC6565"/>
    <w:rsid w:val="00BD05ED"/>
    <w:rsid w:val="00BD0E16"/>
    <w:rsid w:val="00BD2832"/>
    <w:rsid w:val="00BD368A"/>
    <w:rsid w:val="00BD3D21"/>
    <w:rsid w:val="00BD5289"/>
    <w:rsid w:val="00BD55B8"/>
    <w:rsid w:val="00BD64C5"/>
    <w:rsid w:val="00BD6D98"/>
    <w:rsid w:val="00BD7A3C"/>
    <w:rsid w:val="00BE0DBB"/>
    <w:rsid w:val="00BE434F"/>
    <w:rsid w:val="00BE62A3"/>
    <w:rsid w:val="00BE785D"/>
    <w:rsid w:val="00BF0290"/>
    <w:rsid w:val="00BF090A"/>
    <w:rsid w:val="00BF1CBC"/>
    <w:rsid w:val="00BF281B"/>
    <w:rsid w:val="00BF5340"/>
    <w:rsid w:val="00BF5D26"/>
    <w:rsid w:val="00C00570"/>
    <w:rsid w:val="00C00EDD"/>
    <w:rsid w:val="00C03E64"/>
    <w:rsid w:val="00C0719E"/>
    <w:rsid w:val="00C104FE"/>
    <w:rsid w:val="00C10A7F"/>
    <w:rsid w:val="00C11333"/>
    <w:rsid w:val="00C127AD"/>
    <w:rsid w:val="00C15468"/>
    <w:rsid w:val="00C16177"/>
    <w:rsid w:val="00C1628E"/>
    <w:rsid w:val="00C16C8A"/>
    <w:rsid w:val="00C170FB"/>
    <w:rsid w:val="00C21D77"/>
    <w:rsid w:val="00C231FB"/>
    <w:rsid w:val="00C23C02"/>
    <w:rsid w:val="00C242F6"/>
    <w:rsid w:val="00C25D91"/>
    <w:rsid w:val="00C3052E"/>
    <w:rsid w:val="00C32253"/>
    <w:rsid w:val="00C35502"/>
    <w:rsid w:val="00C3587C"/>
    <w:rsid w:val="00C35A4E"/>
    <w:rsid w:val="00C37785"/>
    <w:rsid w:val="00C37E94"/>
    <w:rsid w:val="00C424AB"/>
    <w:rsid w:val="00C44CD3"/>
    <w:rsid w:val="00C47353"/>
    <w:rsid w:val="00C50172"/>
    <w:rsid w:val="00C509A1"/>
    <w:rsid w:val="00C515BD"/>
    <w:rsid w:val="00C51F29"/>
    <w:rsid w:val="00C5204D"/>
    <w:rsid w:val="00C52CCA"/>
    <w:rsid w:val="00C56CD1"/>
    <w:rsid w:val="00C62BAE"/>
    <w:rsid w:val="00C62F69"/>
    <w:rsid w:val="00C65B19"/>
    <w:rsid w:val="00C65CCF"/>
    <w:rsid w:val="00C67339"/>
    <w:rsid w:val="00C72D52"/>
    <w:rsid w:val="00C737E2"/>
    <w:rsid w:val="00C742CF"/>
    <w:rsid w:val="00C74636"/>
    <w:rsid w:val="00C74D60"/>
    <w:rsid w:val="00C76654"/>
    <w:rsid w:val="00C76CFF"/>
    <w:rsid w:val="00C76FB0"/>
    <w:rsid w:val="00C77852"/>
    <w:rsid w:val="00C802CB"/>
    <w:rsid w:val="00C8119D"/>
    <w:rsid w:val="00C8141F"/>
    <w:rsid w:val="00C82549"/>
    <w:rsid w:val="00C825D5"/>
    <w:rsid w:val="00C83AC0"/>
    <w:rsid w:val="00C84431"/>
    <w:rsid w:val="00C84F4D"/>
    <w:rsid w:val="00C85547"/>
    <w:rsid w:val="00C8559A"/>
    <w:rsid w:val="00C91156"/>
    <w:rsid w:val="00C92043"/>
    <w:rsid w:val="00C92061"/>
    <w:rsid w:val="00C926B2"/>
    <w:rsid w:val="00C934A7"/>
    <w:rsid w:val="00C934A9"/>
    <w:rsid w:val="00C939C5"/>
    <w:rsid w:val="00C96920"/>
    <w:rsid w:val="00C96B17"/>
    <w:rsid w:val="00C96C1F"/>
    <w:rsid w:val="00CA1268"/>
    <w:rsid w:val="00CA512B"/>
    <w:rsid w:val="00CA7630"/>
    <w:rsid w:val="00CB1BCA"/>
    <w:rsid w:val="00CB2733"/>
    <w:rsid w:val="00CB643A"/>
    <w:rsid w:val="00CB775C"/>
    <w:rsid w:val="00CC03AA"/>
    <w:rsid w:val="00CC12C6"/>
    <w:rsid w:val="00CC1AAF"/>
    <w:rsid w:val="00CC1BF5"/>
    <w:rsid w:val="00CC3D19"/>
    <w:rsid w:val="00CC405E"/>
    <w:rsid w:val="00CC5305"/>
    <w:rsid w:val="00CC57F3"/>
    <w:rsid w:val="00CD358F"/>
    <w:rsid w:val="00CD3596"/>
    <w:rsid w:val="00CD3994"/>
    <w:rsid w:val="00CD4C99"/>
    <w:rsid w:val="00CD6211"/>
    <w:rsid w:val="00CD757F"/>
    <w:rsid w:val="00CD76E0"/>
    <w:rsid w:val="00CE177C"/>
    <w:rsid w:val="00CE2D48"/>
    <w:rsid w:val="00CE3471"/>
    <w:rsid w:val="00CE4664"/>
    <w:rsid w:val="00CE49D3"/>
    <w:rsid w:val="00CE4B13"/>
    <w:rsid w:val="00CE51C0"/>
    <w:rsid w:val="00CE587E"/>
    <w:rsid w:val="00CE6170"/>
    <w:rsid w:val="00CE7284"/>
    <w:rsid w:val="00CE79D3"/>
    <w:rsid w:val="00CE7BC9"/>
    <w:rsid w:val="00CF01B7"/>
    <w:rsid w:val="00CF17B2"/>
    <w:rsid w:val="00CF2598"/>
    <w:rsid w:val="00CF29A0"/>
    <w:rsid w:val="00CF326E"/>
    <w:rsid w:val="00CF3C52"/>
    <w:rsid w:val="00CF5D97"/>
    <w:rsid w:val="00CF7D40"/>
    <w:rsid w:val="00D002F7"/>
    <w:rsid w:val="00D014D5"/>
    <w:rsid w:val="00D0397D"/>
    <w:rsid w:val="00D13A38"/>
    <w:rsid w:val="00D1564D"/>
    <w:rsid w:val="00D166E3"/>
    <w:rsid w:val="00D16A60"/>
    <w:rsid w:val="00D171AB"/>
    <w:rsid w:val="00D208E5"/>
    <w:rsid w:val="00D21914"/>
    <w:rsid w:val="00D21A28"/>
    <w:rsid w:val="00D223D2"/>
    <w:rsid w:val="00D22495"/>
    <w:rsid w:val="00D225CE"/>
    <w:rsid w:val="00D22FD3"/>
    <w:rsid w:val="00D2323F"/>
    <w:rsid w:val="00D2440C"/>
    <w:rsid w:val="00D2545D"/>
    <w:rsid w:val="00D275D8"/>
    <w:rsid w:val="00D3015D"/>
    <w:rsid w:val="00D312C1"/>
    <w:rsid w:val="00D31AD2"/>
    <w:rsid w:val="00D324E0"/>
    <w:rsid w:val="00D32E2F"/>
    <w:rsid w:val="00D33C68"/>
    <w:rsid w:val="00D3409B"/>
    <w:rsid w:val="00D35F36"/>
    <w:rsid w:val="00D40B94"/>
    <w:rsid w:val="00D41EAE"/>
    <w:rsid w:val="00D426C0"/>
    <w:rsid w:val="00D43CC5"/>
    <w:rsid w:val="00D45690"/>
    <w:rsid w:val="00D46C31"/>
    <w:rsid w:val="00D46FD8"/>
    <w:rsid w:val="00D5049A"/>
    <w:rsid w:val="00D51B9B"/>
    <w:rsid w:val="00D54EE1"/>
    <w:rsid w:val="00D5654D"/>
    <w:rsid w:val="00D5685E"/>
    <w:rsid w:val="00D612D2"/>
    <w:rsid w:val="00D6177F"/>
    <w:rsid w:val="00D62772"/>
    <w:rsid w:val="00D627A0"/>
    <w:rsid w:val="00D63EAB"/>
    <w:rsid w:val="00D6452D"/>
    <w:rsid w:val="00D64993"/>
    <w:rsid w:val="00D64CB6"/>
    <w:rsid w:val="00D64DF0"/>
    <w:rsid w:val="00D65558"/>
    <w:rsid w:val="00D657F2"/>
    <w:rsid w:val="00D6672F"/>
    <w:rsid w:val="00D66CF4"/>
    <w:rsid w:val="00D73967"/>
    <w:rsid w:val="00D73AE4"/>
    <w:rsid w:val="00D766A9"/>
    <w:rsid w:val="00D770A1"/>
    <w:rsid w:val="00D8086F"/>
    <w:rsid w:val="00D80AD3"/>
    <w:rsid w:val="00D80DE5"/>
    <w:rsid w:val="00D821C4"/>
    <w:rsid w:val="00D8245C"/>
    <w:rsid w:val="00D85816"/>
    <w:rsid w:val="00D90706"/>
    <w:rsid w:val="00D90A60"/>
    <w:rsid w:val="00D90A75"/>
    <w:rsid w:val="00D91237"/>
    <w:rsid w:val="00D917F1"/>
    <w:rsid w:val="00D93C74"/>
    <w:rsid w:val="00D941DB"/>
    <w:rsid w:val="00D947E1"/>
    <w:rsid w:val="00D949F8"/>
    <w:rsid w:val="00D958D0"/>
    <w:rsid w:val="00DA1190"/>
    <w:rsid w:val="00DA126A"/>
    <w:rsid w:val="00DA1668"/>
    <w:rsid w:val="00DA2EE8"/>
    <w:rsid w:val="00DA472C"/>
    <w:rsid w:val="00DA50BB"/>
    <w:rsid w:val="00DA510D"/>
    <w:rsid w:val="00DA5176"/>
    <w:rsid w:val="00DA56C4"/>
    <w:rsid w:val="00DA6123"/>
    <w:rsid w:val="00DA6A9E"/>
    <w:rsid w:val="00DA7F3D"/>
    <w:rsid w:val="00DB0F40"/>
    <w:rsid w:val="00DB1365"/>
    <w:rsid w:val="00DB1EFB"/>
    <w:rsid w:val="00DB287A"/>
    <w:rsid w:val="00DB37CC"/>
    <w:rsid w:val="00DB3AE3"/>
    <w:rsid w:val="00DB42F7"/>
    <w:rsid w:val="00DB5B66"/>
    <w:rsid w:val="00DB715F"/>
    <w:rsid w:val="00DC1292"/>
    <w:rsid w:val="00DC1B1F"/>
    <w:rsid w:val="00DC1D06"/>
    <w:rsid w:val="00DC20D9"/>
    <w:rsid w:val="00DC2D32"/>
    <w:rsid w:val="00DC31A1"/>
    <w:rsid w:val="00DC3CB5"/>
    <w:rsid w:val="00DC5DF4"/>
    <w:rsid w:val="00DC7B61"/>
    <w:rsid w:val="00DD187E"/>
    <w:rsid w:val="00DD4AA5"/>
    <w:rsid w:val="00DD566B"/>
    <w:rsid w:val="00DD643F"/>
    <w:rsid w:val="00DD73AD"/>
    <w:rsid w:val="00DE17E4"/>
    <w:rsid w:val="00DE1ABC"/>
    <w:rsid w:val="00DE1E44"/>
    <w:rsid w:val="00DE3729"/>
    <w:rsid w:val="00DE3D9F"/>
    <w:rsid w:val="00DE4CD2"/>
    <w:rsid w:val="00DE76A0"/>
    <w:rsid w:val="00DE7BBE"/>
    <w:rsid w:val="00DF07C4"/>
    <w:rsid w:val="00DF1613"/>
    <w:rsid w:val="00DF293D"/>
    <w:rsid w:val="00DF2C53"/>
    <w:rsid w:val="00DF3909"/>
    <w:rsid w:val="00DF4295"/>
    <w:rsid w:val="00E0035B"/>
    <w:rsid w:val="00E00C1D"/>
    <w:rsid w:val="00E019F0"/>
    <w:rsid w:val="00E02440"/>
    <w:rsid w:val="00E03065"/>
    <w:rsid w:val="00E035F5"/>
    <w:rsid w:val="00E04B4A"/>
    <w:rsid w:val="00E04E2F"/>
    <w:rsid w:val="00E062A4"/>
    <w:rsid w:val="00E07534"/>
    <w:rsid w:val="00E10033"/>
    <w:rsid w:val="00E1138C"/>
    <w:rsid w:val="00E1143B"/>
    <w:rsid w:val="00E13136"/>
    <w:rsid w:val="00E146E8"/>
    <w:rsid w:val="00E1546D"/>
    <w:rsid w:val="00E201C2"/>
    <w:rsid w:val="00E20315"/>
    <w:rsid w:val="00E21574"/>
    <w:rsid w:val="00E22E3F"/>
    <w:rsid w:val="00E23187"/>
    <w:rsid w:val="00E23EF1"/>
    <w:rsid w:val="00E257F0"/>
    <w:rsid w:val="00E259E5"/>
    <w:rsid w:val="00E26D84"/>
    <w:rsid w:val="00E27B6B"/>
    <w:rsid w:val="00E306D2"/>
    <w:rsid w:val="00E31275"/>
    <w:rsid w:val="00E32813"/>
    <w:rsid w:val="00E32A43"/>
    <w:rsid w:val="00E3508B"/>
    <w:rsid w:val="00E361E6"/>
    <w:rsid w:val="00E372B2"/>
    <w:rsid w:val="00E40CF9"/>
    <w:rsid w:val="00E41F4F"/>
    <w:rsid w:val="00E422DA"/>
    <w:rsid w:val="00E43BC8"/>
    <w:rsid w:val="00E4584F"/>
    <w:rsid w:val="00E4653E"/>
    <w:rsid w:val="00E47ABE"/>
    <w:rsid w:val="00E47B20"/>
    <w:rsid w:val="00E47B68"/>
    <w:rsid w:val="00E500D1"/>
    <w:rsid w:val="00E50D24"/>
    <w:rsid w:val="00E53632"/>
    <w:rsid w:val="00E544B5"/>
    <w:rsid w:val="00E551D3"/>
    <w:rsid w:val="00E55826"/>
    <w:rsid w:val="00E5698B"/>
    <w:rsid w:val="00E56FC5"/>
    <w:rsid w:val="00E57C91"/>
    <w:rsid w:val="00E659F1"/>
    <w:rsid w:val="00E660EF"/>
    <w:rsid w:val="00E6650E"/>
    <w:rsid w:val="00E6691E"/>
    <w:rsid w:val="00E67806"/>
    <w:rsid w:val="00E67AEB"/>
    <w:rsid w:val="00E702FD"/>
    <w:rsid w:val="00E70BBB"/>
    <w:rsid w:val="00E71804"/>
    <w:rsid w:val="00E73266"/>
    <w:rsid w:val="00E74EF5"/>
    <w:rsid w:val="00E76907"/>
    <w:rsid w:val="00E76940"/>
    <w:rsid w:val="00E77434"/>
    <w:rsid w:val="00E776F3"/>
    <w:rsid w:val="00E82C08"/>
    <w:rsid w:val="00E82FA3"/>
    <w:rsid w:val="00E86035"/>
    <w:rsid w:val="00E86E32"/>
    <w:rsid w:val="00E97163"/>
    <w:rsid w:val="00EA0B95"/>
    <w:rsid w:val="00EA239A"/>
    <w:rsid w:val="00EA2E26"/>
    <w:rsid w:val="00EA33B1"/>
    <w:rsid w:val="00EA6191"/>
    <w:rsid w:val="00EA6285"/>
    <w:rsid w:val="00EB0579"/>
    <w:rsid w:val="00EB059E"/>
    <w:rsid w:val="00EB0FB3"/>
    <w:rsid w:val="00EB3EAF"/>
    <w:rsid w:val="00EB71F2"/>
    <w:rsid w:val="00EC4CC1"/>
    <w:rsid w:val="00EC61B6"/>
    <w:rsid w:val="00EC66BD"/>
    <w:rsid w:val="00ED36BD"/>
    <w:rsid w:val="00ED36EC"/>
    <w:rsid w:val="00ED3B8C"/>
    <w:rsid w:val="00ED5957"/>
    <w:rsid w:val="00ED6B4D"/>
    <w:rsid w:val="00EE078B"/>
    <w:rsid w:val="00EE1790"/>
    <w:rsid w:val="00EE180E"/>
    <w:rsid w:val="00EE1FF3"/>
    <w:rsid w:val="00EE2B55"/>
    <w:rsid w:val="00EE46D4"/>
    <w:rsid w:val="00EE46F0"/>
    <w:rsid w:val="00EE4825"/>
    <w:rsid w:val="00EE61DF"/>
    <w:rsid w:val="00EE77D2"/>
    <w:rsid w:val="00EE7950"/>
    <w:rsid w:val="00EF2603"/>
    <w:rsid w:val="00EF4610"/>
    <w:rsid w:val="00EF5B19"/>
    <w:rsid w:val="00EF64B7"/>
    <w:rsid w:val="00EF7079"/>
    <w:rsid w:val="00EF7157"/>
    <w:rsid w:val="00F01127"/>
    <w:rsid w:val="00F0114C"/>
    <w:rsid w:val="00F03577"/>
    <w:rsid w:val="00F04F80"/>
    <w:rsid w:val="00F05DA1"/>
    <w:rsid w:val="00F07CDD"/>
    <w:rsid w:val="00F10751"/>
    <w:rsid w:val="00F11367"/>
    <w:rsid w:val="00F12699"/>
    <w:rsid w:val="00F1287D"/>
    <w:rsid w:val="00F1360E"/>
    <w:rsid w:val="00F16866"/>
    <w:rsid w:val="00F175E9"/>
    <w:rsid w:val="00F21753"/>
    <w:rsid w:val="00F2186D"/>
    <w:rsid w:val="00F22A12"/>
    <w:rsid w:val="00F25E63"/>
    <w:rsid w:val="00F33F9A"/>
    <w:rsid w:val="00F341B8"/>
    <w:rsid w:val="00F34BD4"/>
    <w:rsid w:val="00F356E9"/>
    <w:rsid w:val="00F361F0"/>
    <w:rsid w:val="00F36FA0"/>
    <w:rsid w:val="00F37774"/>
    <w:rsid w:val="00F428F5"/>
    <w:rsid w:val="00F437DA"/>
    <w:rsid w:val="00F45A9C"/>
    <w:rsid w:val="00F46E80"/>
    <w:rsid w:val="00F4723E"/>
    <w:rsid w:val="00F4789E"/>
    <w:rsid w:val="00F50F1A"/>
    <w:rsid w:val="00F51874"/>
    <w:rsid w:val="00F52856"/>
    <w:rsid w:val="00F55D2E"/>
    <w:rsid w:val="00F576AE"/>
    <w:rsid w:val="00F57C8B"/>
    <w:rsid w:val="00F60786"/>
    <w:rsid w:val="00F61619"/>
    <w:rsid w:val="00F6174D"/>
    <w:rsid w:val="00F61D6F"/>
    <w:rsid w:val="00F62BF9"/>
    <w:rsid w:val="00F62D32"/>
    <w:rsid w:val="00F644FE"/>
    <w:rsid w:val="00F64B3E"/>
    <w:rsid w:val="00F66E50"/>
    <w:rsid w:val="00F7521A"/>
    <w:rsid w:val="00F77A59"/>
    <w:rsid w:val="00F816E7"/>
    <w:rsid w:val="00F81DC2"/>
    <w:rsid w:val="00F8372F"/>
    <w:rsid w:val="00F851D2"/>
    <w:rsid w:val="00F857FB"/>
    <w:rsid w:val="00F85BAE"/>
    <w:rsid w:val="00F85CC3"/>
    <w:rsid w:val="00F87224"/>
    <w:rsid w:val="00F92186"/>
    <w:rsid w:val="00F92B27"/>
    <w:rsid w:val="00F9429B"/>
    <w:rsid w:val="00F9510F"/>
    <w:rsid w:val="00F955A5"/>
    <w:rsid w:val="00FA32DD"/>
    <w:rsid w:val="00FA4A32"/>
    <w:rsid w:val="00FA7311"/>
    <w:rsid w:val="00FB0BD6"/>
    <w:rsid w:val="00FB1AB4"/>
    <w:rsid w:val="00FB4226"/>
    <w:rsid w:val="00FB4898"/>
    <w:rsid w:val="00FB49DB"/>
    <w:rsid w:val="00FB58A4"/>
    <w:rsid w:val="00FB7CF4"/>
    <w:rsid w:val="00FC02AE"/>
    <w:rsid w:val="00FC04FF"/>
    <w:rsid w:val="00FC1672"/>
    <w:rsid w:val="00FC196A"/>
    <w:rsid w:val="00FC1AB4"/>
    <w:rsid w:val="00FC3996"/>
    <w:rsid w:val="00FC4B9C"/>
    <w:rsid w:val="00FC79A3"/>
    <w:rsid w:val="00FD0668"/>
    <w:rsid w:val="00FD2306"/>
    <w:rsid w:val="00FD266E"/>
    <w:rsid w:val="00FD3632"/>
    <w:rsid w:val="00FD3C2A"/>
    <w:rsid w:val="00FD540E"/>
    <w:rsid w:val="00FD75D4"/>
    <w:rsid w:val="00FE1551"/>
    <w:rsid w:val="00FE1AA5"/>
    <w:rsid w:val="00FE26A1"/>
    <w:rsid w:val="00FE5104"/>
    <w:rsid w:val="00FF07B6"/>
    <w:rsid w:val="00FF2399"/>
    <w:rsid w:val="00FF2493"/>
    <w:rsid w:val="00FF3B5A"/>
    <w:rsid w:val="00FF4C7B"/>
    <w:rsid w:val="00FF5C8D"/>
    <w:rsid w:val="00FF7512"/>
    <w:rsid w:val="00FF78EE"/>
    <w:rsid w:val="00FF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4B703"/>
  <w15:docId w15:val="{B3801AE8-6C98-45BA-ADEA-5FF81085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A75"/>
    <w:pPr>
      <w:autoSpaceDE w:val="0"/>
      <w:autoSpaceDN w:val="0"/>
      <w:ind w:firstLine="720"/>
    </w:pPr>
  </w:style>
  <w:style w:type="paragraph" w:styleId="1">
    <w:name w:val="heading 1"/>
    <w:basedOn w:val="a1"/>
    <w:next w:val="a1"/>
    <w:link w:val="10"/>
    <w:qFormat/>
    <w:rsid w:val="00743A75"/>
    <w:pPr>
      <w:keepNext/>
      <w:numPr>
        <w:numId w:val="10"/>
      </w:numPr>
      <w:tabs>
        <w:tab w:val="num" w:pos="432"/>
      </w:tabs>
      <w:spacing w:before="240" w:after="60"/>
      <w:ind w:left="432" w:hanging="432"/>
      <w:outlineLvl w:val="0"/>
    </w:pPr>
    <w:rPr>
      <w:rFonts w:ascii="Arial" w:hAnsi="Arial" w:cs="Arial"/>
      <w:b/>
      <w:bCs/>
      <w:kern w:val="28"/>
      <w:sz w:val="28"/>
      <w:szCs w:val="28"/>
    </w:rPr>
  </w:style>
  <w:style w:type="paragraph" w:styleId="2">
    <w:name w:val="heading 2"/>
    <w:aliases w:val="H2,h2,Заголовок 1.6"/>
    <w:basedOn w:val="a1"/>
    <w:next w:val="a1"/>
    <w:link w:val="20"/>
    <w:qFormat/>
    <w:rsid w:val="00743A75"/>
    <w:pPr>
      <w:keepNext/>
      <w:numPr>
        <w:ilvl w:val="1"/>
        <w:numId w:val="11"/>
      </w:numPr>
      <w:jc w:val="right"/>
      <w:outlineLvl w:val="1"/>
    </w:pPr>
    <w:rPr>
      <w:szCs w:val="24"/>
    </w:rPr>
  </w:style>
  <w:style w:type="paragraph" w:styleId="3">
    <w:name w:val="heading 3"/>
    <w:basedOn w:val="a1"/>
    <w:next w:val="a1"/>
    <w:link w:val="30"/>
    <w:qFormat/>
    <w:rsid w:val="00743A75"/>
    <w:pPr>
      <w:keepNext/>
      <w:ind w:firstLine="0"/>
      <w:outlineLvl w:val="2"/>
    </w:pPr>
    <w:rPr>
      <w:sz w:val="86"/>
      <w:szCs w:val="86"/>
    </w:rPr>
  </w:style>
  <w:style w:type="paragraph" w:styleId="4">
    <w:name w:val="heading 4"/>
    <w:basedOn w:val="a1"/>
    <w:next w:val="a1"/>
    <w:link w:val="40"/>
    <w:qFormat/>
    <w:rsid w:val="00E551D3"/>
    <w:pPr>
      <w:keepNext/>
      <w:spacing w:before="240" w:after="60"/>
      <w:outlineLvl w:val="3"/>
    </w:pPr>
    <w:rPr>
      <w:b/>
      <w:bCs/>
      <w:sz w:val="28"/>
      <w:szCs w:val="28"/>
    </w:rPr>
  </w:style>
  <w:style w:type="paragraph" w:styleId="9">
    <w:name w:val="heading 9"/>
    <w:basedOn w:val="a1"/>
    <w:next w:val="a1"/>
    <w:link w:val="90"/>
    <w:qFormat/>
    <w:rsid w:val="00E32A43"/>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rPr>
  </w:style>
  <w:style w:type="character" w:customStyle="1" w:styleId="20">
    <w:name w:val="Заголовок 2 Знак"/>
    <w:aliases w:val="H2 Знак,h2 Знак,Заголовок 1.6 Знак"/>
    <w:link w:val="2"/>
    <w:locked/>
    <w:rPr>
      <w:szCs w:val="24"/>
      <w:lang w:val="ru-RU" w:eastAsia="ru-RU" w:bidi="ar-SA"/>
    </w:rPr>
  </w:style>
  <w:style w:type="character" w:customStyle="1" w:styleId="30">
    <w:name w:val="Заголовок 3 Знак"/>
    <w:link w:val="3"/>
    <w:semiHidden/>
    <w:locked/>
    <w:rPr>
      <w:rFonts w:ascii="Cambria" w:hAnsi="Cambria" w:cs="Times New Roman"/>
      <w:b/>
      <w:bCs/>
      <w:sz w:val="26"/>
      <w:szCs w:val="26"/>
    </w:rPr>
  </w:style>
  <w:style w:type="character" w:customStyle="1" w:styleId="40">
    <w:name w:val="Заголовок 4 Знак"/>
    <w:link w:val="4"/>
    <w:semiHidden/>
    <w:locked/>
    <w:rPr>
      <w:rFonts w:ascii="Calibri" w:hAnsi="Calibri" w:cs="Times New Roman"/>
      <w:b/>
      <w:bCs/>
      <w:sz w:val="28"/>
      <w:szCs w:val="28"/>
    </w:rPr>
  </w:style>
  <w:style w:type="character" w:customStyle="1" w:styleId="90">
    <w:name w:val="Заголовок 9 Знак"/>
    <w:link w:val="9"/>
    <w:semiHidden/>
    <w:locked/>
    <w:rPr>
      <w:rFonts w:ascii="Cambria" w:hAnsi="Cambria" w:cs="Times New Roman"/>
    </w:rPr>
  </w:style>
  <w:style w:type="paragraph" w:styleId="a5">
    <w:name w:val="Balloon Text"/>
    <w:basedOn w:val="a1"/>
    <w:link w:val="a6"/>
    <w:semiHidden/>
    <w:rsid w:val="00022C1B"/>
    <w:rPr>
      <w:rFonts w:ascii="Tahoma" w:hAnsi="Tahoma" w:cs="Tahoma"/>
      <w:sz w:val="16"/>
      <w:szCs w:val="16"/>
    </w:rPr>
  </w:style>
  <w:style w:type="character" w:customStyle="1" w:styleId="a6">
    <w:name w:val="Текст выноски Знак"/>
    <w:link w:val="a5"/>
    <w:semiHidden/>
    <w:locked/>
    <w:rPr>
      <w:rFonts w:cs="Times New Roman"/>
      <w:sz w:val="2"/>
    </w:rPr>
  </w:style>
  <w:style w:type="paragraph" w:customStyle="1" w:styleId="a7">
    <w:name w:val="ТренировочныйЗаголовок"/>
    <w:basedOn w:val="a1"/>
    <w:rsid w:val="00743A75"/>
    <w:pPr>
      <w:spacing w:before="240" w:after="600"/>
      <w:jc w:val="right"/>
    </w:pPr>
    <w:rPr>
      <w:rFonts w:ascii="Arial" w:hAnsi="Arial" w:cs="Arial"/>
      <w:b/>
      <w:bCs/>
      <w:i/>
      <w:iCs/>
      <w:color w:val="FF0000"/>
      <w:sz w:val="96"/>
      <w:szCs w:val="96"/>
    </w:rPr>
  </w:style>
  <w:style w:type="paragraph" w:customStyle="1" w:styleId="a8">
    <w:name w:val="СинийЗаголовок"/>
    <w:basedOn w:val="1"/>
    <w:rsid w:val="00743A75"/>
    <w:pPr>
      <w:spacing w:after="120"/>
      <w:jc w:val="center"/>
    </w:pPr>
    <w:rPr>
      <w:i/>
      <w:iCs/>
      <w:color w:val="0000FF"/>
      <w:kern w:val="0"/>
      <w:sz w:val="36"/>
      <w:szCs w:val="36"/>
    </w:rPr>
  </w:style>
  <w:style w:type="paragraph" w:styleId="a9">
    <w:name w:val="header"/>
    <w:basedOn w:val="a1"/>
    <w:link w:val="aa"/>
    <w:rsid w:val="00743A75"/>
    <w:pPr>
      <w:tabs>
        <w:tab w:val="center" w:pos="4153"/>
        <w:tab w:val="right" w:pos="8306"/>
      </w:tabs>
    </w:pPr>
  </w:style>
  <w:style w:type="character" w:customStyle="1" w:styleId="aa">
    <w:name w:val="Верхний колонтитул Знак"/>
    <w:link w:val="a9"/>
    <w:semiHidden/>
    <w:locked/>
    <w:rPr>
      <w:rFonts w:cs="Times New Roman"/>
      <w:sz w:val="20"/>
      <w:szCs w:val="20"/>
    </w:rPr>
  </w:style>
  <w:style w:type="paragraph" w:styleId="ab">
    <w:name w:val="footer"/>
    <w:basedOn w:val="a1"/>
    <w:link w:val="ac"/>
    <w:uiPriority w:val="99"/>
    <w:rsid w:val="00743A75"/>
    <w:pPr>
      <w:tabs>
        <w:tab w:val="center" w:pos="4153"/>
        <w:tab w:val="right" w:pos="8306"/>
      </w:tabs>
    </w:pPr>
  </w:style>
  <w:style w:type="character" w:customStyle="1" w:styleId="ac">
    <w:name w:val="Нижний колонтитул Знак"/>
    <w:link w:val="ab"/>
    <w:uiPriority w:val="99"/>
    <w:locked/>
    <w:rPr>
      <w:rFonts w:cs="Times New Roman"/>
      <w:sz w:val="20"/>
      <w:szCs w:val="20"/>
    </w:rPr>
  </w:style>
  <w:style w:type="paragraph" w:styleId="ad">
    <w:name w:val="Body Text Indent"/>
    <w:basedOn w:val="a1"/>
    <w:link w:val="ae"/>
    <w:rsid w:val="00743A75"/>
    <w:pPr>
      <w:ind w:firstLine="0"/>
      <w:jc w:val="center"/>
    </w:pPr>
    <w:rPr>
      <w:b/>
      <w:bCs/>
      <w:sz w:val="28"/>
      <w:szCs w:val="28"/>
    </w:rPr>
  </w:style>
  <w:style w:type="character" w:customStyle="1" w:styleId="ae">
    <w:name w:val="Основной текст с отступом Знак"/>
    <w:link w:val="ad"/>
    <w:semiHidden/>
    <w:locked/>
    <w:rPr>
      <w:rFonts w:cs="Times New Roman"/>
      <w:sz w:val="20"/>
      <w:szCs w:val="20"/>
    </w:rPr>
  </w:style>
  <w:style w:type="paragraph" w:styleId="21">
    <w:name w:val="Body Text Indent 2"/>
    <w:basedOn w:val="a1"/>
    <w:link w:val="22"/>
    <w:rsid w:val="00743A75"/>
    <w:pPr>
      <w:numPr>
        <w:ilvl w:val="12"/>
      </w:numPr>
      <w:ind w:firstLine="424"/>
      <w:jc w:val="both"/>
    </w:pPr>
  </w:style>
  <w:style w:type="character" w:customStyle="1" w:styleId="22">
    <w:name w:val="Основной текст с отступом 2 Знак"/>
    <w:link w:val="21"/>
    <w:semiHidden/>
    <w:locked/>
    <w:rPr>
      <w:rFonts w:cs="Times New Roman"/>
      <w:sz w:val="20"/>
      <w:szCs w:val="20"/>
    </w:rPr>
  </w:style>
  <w:style w:type="paragraph" w:styleId="af">
    <w:name w:val="Title"/>
    <w:basedOn w:val="a1"/>
    <w:link w:val="af0"/>
    <w:qFormat/>
    <w:rsid w:val="00743A75"/>
    <w:pPr>
      <w:spacing w:before="240" w:after="60"/>
      <w:ind w:firstLine="0"/>
      <w:jc w:val="center"/>
      <w:outlineLvl w:val="0"/>
    </w:pPr>
    <w:rPr>
      <w:rFonts w:ascii="Arial" w:hAnsi="Arial"/>
      <w:b/>
      <w:bCs/>
      <w:kern w:val="28"/>
      <w:sz w:val="32"/>
      <w:szCs w:val="32"/>
    </w:rPr>
  </w:style>
  <w:style w:type="character" w:customStyle="1" w:styleId="af0">
    <w:name w:val="Заголовок Знак"/>
    <w:link w:val="af"/>
    <w:locked/>
    <w:rsid w:val="00670E35"/>
    <w:rPr>
      <w:rFonts w:ascii="Arial" w:hAnsi="Arial" w:cs="Times New Roman"/>
      <w:b/>
      <w:kern w:val="28"/>
      <w:sz w:val="32"/>
    </w:rPr>
  </w:style>
  <w:style w:type="paragraph" w:customStyle="1" w:styleId="a">
    <w:name w:val="Пункт"/>
    <w:basedOn w:val="a1"/>
    <w:rsid w:val="006A1088"/>
    <w:pPr>
      <w:numPr>
        <w:ilvl w:val="1"/>
        <w:numId w:val="7"/>
      </w:numPr>
      <w:autoSpaceDE/>
      <w:autoSpaceDN/>
      <w:spacing w:before="60" w:after="120" w:line="360" w:lineRule="auto"/>
      <w:jc w:val="both"/>
    </w:pPr>
    <w:rPr>
      <w:rFonts w:ascii="Arial" w:hAnsi="Arial"/>
      <w:sz w:val="22"/>
    </w:rPr>
  </w:style>
  <w:style w:type="paragraph" w:styleId="23">
    <w:name w:val="Body Text 2"/>
    <w:basedOn w:val="a1"/>
    <w:link w:val="24"/>
    <w:rsid w:val="00B00A7A"/>
    <w:pPr>
      <w:spacing w:after="120" w:line="480" w:lineRule="auto"/>
    </w:pPr>
  </w:style>
  <w:style w:type="character" w:customStyle="1" w:styleId="24">
    <w:name w:val="Основной текст 2 Знак"/>
    <w:link w:val="23"/>
    <w:semiHidden/>
    <w:locked/>
    <w:rPr>
      <w:rFonts w:cs="Times New Roman"/>
      <w:sz w:val="20"/>
      <w:szCs w:val="20"/>
    </w:rPr>
  </w:style>
  <w:style w:type="paragraph" w:styleId="af1">
    <w:name w:val="caption"/>
    <w:basedOn w:val="a1"/>
    <w:next w:val="a1"/>
    <w:qFormat/>
    <w:rsid w:val="00AF4FBC"/>
    <w:pPr>
      <w:tabs>
        <w:tab w:val="left" w:pos="567"/>
        <w:tab w:val="left" w:pos="1134"/>
        <w:tab w:val="left" w:pos="1701"/>
      </w:tabs>
      <w:autoSpaceDE/>
      <w:autoSpaceDN/>
      <w:spacing w:before="60" w:after="60" w:line="360" w:lineRule="auto"/>
      <w:ind w:firstLine="0"/>
      <w:jc w:val="both"/>
    </w:pPr>
    <w:rPr>
      <w:rFonts w:ascii="Arial" w:hAnsi="Arial"/>
      <w:b/>
      <w:bCs/>
    </w:rPr>
  </w:style>
  <w:style w:type="paragraph" w:styleId="a0">
    <w:name w:val="Body Text"/>
    <w:basedOn w:val="a1"/>
    <w:link w:val="af2"/>
    <w:rsid w:val="009E1250"/>
    <w:pPr>
      <w:numPr>
        <w:ilvl w:val="1"/>
        <w:numId w:val="10"/>
      </w:numPr>
      <w:spacing w:after="120"/>
    </w:pPr>
  </w:style>
  <w:style w:type="character" w:customStyle="1" w:styleId="af2">
    <w:name w:val="Основной текст Знак"/>
    <w:link w:val="a0"/>
    <w:locked/>
  </w:style>
  <w:style w:type="paragraph" w:styleId="af3">
    <w:name w:val="List Number"/>
    <w:basedOn w:val="a1"/>
    <w:rsid w:val="007019E9"/>
    <w:pPr>
      <w:autoSpaceDE/>
      <w:autoSpaceDN/>
      <w:spacing w:before="120"/>
      <w:ind w:firstLine="0"/>
      <w:jc w:val="both"/>
    </w:pPr>
    <w:rPr>
      <w:sz w:val="24"/>
    </w:rPr>
  </w:style>
  <w:style w:type="table" w:styleId="af4">
    <w:name w:val="Table Grid"/>
    <w:basedOn w:val="a3"/>
    <w:rsid w:val="007019E9"/>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аблица Заголовок"/>
    <w:rsid w:val="00371FEB"/>
    <w:rPr>
      <w:b/>
    </w:rPr>
  </w:style>
  <w:style w:type="paragraph" w:customStyle="1" w:styleId="af6">
    <w:name w:val="Знак Знак Знак Знак"/>
    <w:basedOn w:val="a1"/>
    <w:rsid w:val="00E32A43"/>
    <w:pPr>
      <w:tabs>
        <w:tab w:val="num" w:pos="360"/>
      </w:tabs>
      <w:autoSpaceDE/>
      <w:autoSpaceDN/>
      <w:spacing w:after="160" w:line="240" w:lineRule="exact"/>
      <w:ind w:firstLine="0"/>
    </w:pPr>
    <w:rPr>
      <w:rFonts w:ascii="Verdana" w:hAnsi="Verdana" w:cs="Verdana"/>
      <w:lang w:val="en-US" w:eastAsia="en-US"/>
    </w:rPr>
  </w:style>
  <w:style w:type="paragraph" w:customStyle="1" w:styleId="TableNormal1">
    <w:name w:val="Table Normal1"/>
    <w:basedOn w:val="a1"/>
    <w:rsid w:val="00C52CCA"/>
    <w:pPr>
      <w:tabs>
        <w:tab w:val="left" w:pos="1418"/>
      </w:tabs>
      <w:autoSpaceDE/>
      <w:autoSpaceDN/>
      <w:spacing w:before="60" w:after="60"/>
      <w:ind w:firstLine="0"/>
      <w:jc w:val="both"/>
    </w:pPr>
    <w:rPr>
      <w:rFonts w:ascii="Arial" w:hAnsi="Arial"/>
      <w:sz w:val="22"/>
      <w:lang w:val="en-GB"/>
    </w:rPr>
  </w:style>
  <w:style w:type="paragraph" w:customStyle="1" w:styleId="TableHeadingCentral">
    <w:name w:val="Table Heading Central"/>
    <w:basedOn w:val="a1"/>
    <w:rsid w:val="00C52CCA"/>
    <w:pPr>
      <w:tabs>
        <w:tab w:val="left" w:pos="1418"/>
      </w:tabs>
      <w:autoSpaceDE/>
      <w:autoSpaceDN/>
      <w:spacing w:before="60" w:after="60"/>
      <w:ind w:firstLine="0"/>
      <w:jc w:val="center"/>
    </w:pPr>
    <w:rPr>
      <w:rFonts w:ascii="ArtsansC" w:hAnsi="ArtsansC"/>
      <w:b/>
      <w:sz w:val="22"/>
      <w:lang w:val="en-GB"/>
    </w:rPr>
  </w:style>
  <w:style w:type="paragraph" w:styleId="af7">
    <w:name w:val="annotation text"/>
    <w:basedOn w:val="a1"/>
    <w:link w:val="af8"/>
    <w:semiHidden/>
    <w:rsid w:val="00CA7630"/>
    <w:pPr>
      <w:tabs>
        <w:tab w:val="left" w:pos="567"/>
        <w:tab w:val="left" w:pos="1134"/>
        <w:tab w:val="left" w:pos="1701"/>
      </w:tabs>
      <w:autoSpaceDE/>
      <w:autoSpaceDN/>
      <w:spacing w:before="60" w:after="60" w:line="360" w:lineRule="auto"/>
      <w:ind w:firstLine="0"/>
      <w:jc w:val="both"/>
    </w:pPr>
    <w:rPr>
      <w:sz w:val="22"/>
    </w:rPr>
  </w:style>
  <w:style w:type="character" w:customStyle="1" w:styleId="af8">
    <w:name w:val="Текст примечания Знак"/>
    <w:link w:val="af7"/>
    <w:semiHidden/>
    <w:locked/>
    <w:rPr>
      <w:rFonts w:cs="Times New Roman"/>
      <w:sz w:val="20"/>
      <w:szCs w:val="20"/>
    </w:rPr>
  </w:style>
  <w:style w:type="paragraph" w:customStyle="1" w:styleId="11">
    <w:name w:val="Обычный1"/>
    <w:rsid w:val="00614CEE"/>
    <w:pPr>
      <w:spacing w:after="120"/>
      <w:jc w:val="both"/>
    </w:pPr>
    <w:rPr>
      <w:sz w:val="24"/>
    </w:rPr>
  </w:style>
  <w:style w:type="paragraph" w:customStyle="1" w:styleId="DefaultText">
    <w:name w:val="Default Text"/>
    <w:basedOn w:val="a1"/>
    <w:rsid w:val="006D677A"/>
    <w:pPr>
      <w:overflowPunct w:val="0"/>
      <w:adjustRightInd w:val="0"/>
      <w:ind w:firstLine="0"/>
      <w:textAlignment w:val="baseline"/>
    </w:pPr>
    <w:rPr>
      <w:sz w:val="24"/>
      <w:lang w:eastAsia="en-US"/>
    </w:rPr>
  </w:style>
  <w:style w:type="paragraph" w:customStyle="1" w:styleId="Paragraph0">
    <w:name w:val="Paragraph 0"/>
    <w:basedOn w:val="a1"/>
    <w:rsid w:val="006D677A"/>
    <w:pPr>
      <w:autoSpaceDE/>
      <w:autoSpaceDN/>
      <w:spacing w:after="120"/>
      <w:ind w:firstLine="0"/>
      <w:jc w:val="both"/>
    </w:pPr>
    <w:rPr>
      <w:sz w:val="22"/>
    </w:rPr>
  </w:style>
  <w:style w:type="paragraph" w:customStyle="1" w:styleId="ExampleTitle">
    <w:name w:val="Example. Title"/>
    <w:basedOn w:val="Paragraph0"/>
    <w:rsid w:val="006D677A"/>
    <w:rPr>
      <w:b/>
      <w:bCs/>
      <w:iCs/>
    </w:rPr>
  </w:style>
  <w:style w:type="paragraph" w:customStyle="1" w:styleId="12">
    <w:name w:val="Текст выноски1"/>
    <w:basedOn w:val="a1"/>
    <w:semiHidden/>
    <w:rsid w:val="006D677A"/>
    <w:pPr>
      <w:autoSpaceDE/>
      <w:autoSpaceDN/>
      <w:ind w:firstLine="0"/>
      <w:jc w:val="both"/>
    </w:pPr>
    <w:rPr>
      <w:rFonts w:ascii="Tahoma" w:hAnsi="Tahoma" w:cs="Tahoma"/>
      <w:sz w:val="16"/>
      <w:szCs w:val="16"/>
    </w:rPr>
  </w:style>
  <w:style w:type="paragraph" w:customStyle="1" w:styleId="af9">
    <w:name w:val="Схема"/>
    <w:basedOn w:val="a1"/>
    <w:rsid w:val="00A1381A"/>
    <w:pPr>
      <w:keepLines/>
      <w:tabs>
        <w:tab w:val="left" w:pos="567"/>
        <w:tab w:val="left" w:pos="1134"/>
        <w:tab w:val="left" w:pos="1701"/>
      </w:tabs>
      <w:autoSpaceDE/>
      <w:autoSpaceDN/>
      <w:ind w:firstLine="0"/>
      <w:jc w:val="both"/>
    </w:pPr>
    <w:rPr>
      <w:rFonts w:ascii="Arial" w:hAnsi="Arial"/>
    </w:rPr>
  </w:style>
  <w:style w:type="paragraph" w:styleId="31">
    <w:name w:val="toc 3"/>
    <w:basedOn w:val="a1"/>
    <w:next w:val="a1"/>
    <w:autoRedefine/>
    <w:semiHidden/>
    <w:rsid w:val="008364E4"/>
    <w:pPr>
      <w:autoSpaceDE/>
      <w:autoSpaceDN/>
      <w:spacing w:line="360" w:lineRule="auto"/>
      <w:ind w:left="400" w:firstLine="709"/>
      <w:jc w:val="both"/>
    </w:pPr>
    <w:rPr>
      <w:b/>
      <w:i/>
      <w:sz w:val="22"/>
    </w:rPr>
  </w:style>
  <w:style w:type="paragraph" w:styleId="25">
    <w:name w:val="toc 2"/>
    <w:basedOn w:val="a1"/>
    <w:next w:val="a1"/>
    <w:autoRedefine/>
    <w:semiHidden/>
    <w:rsid w:val="008364E4"/>
    <w:pPr>
      <w:ind w:left="200"/>
    </w:pPr>
  </w:style>
  <w:style w:type="character" w:styleId="afa">
    <w:name w:val="page number"/>
    <w:rsid w:val="0014447E"/>
    <w:rPr>
      <w:rFonts w:cs="Times New Roman"/>
    </w:rPr>
  </w:style>
  <w:style w:type="character" w:styleId="afb">
    <w:name w:val="annotation reference"/>
    <w:semiHidden/>
    <w:rsid w:val="00022C1B"/>
    <w:rPr>
      <w:rFonts w:cs="Times New Roman"/>
      <w:sz w:val="16"/>
    </w:rPr>
  </w:style>
  <w:style w:type="paragraph" w:customStyle="1" w:styleId="afc">
    <w:name w:val="Таблица шапка"/>
    <w:basedOn w:val="a1"/>
    <w:rsid w:val="00E57C91"/>
    <w:pPr>
      <w:keepNext/>
      <w:autoSpaceDE/>
      <w:autoSpaceDN/>
      <w:spacing w:before="40" w:after="40"/>
      <w:ind w:left="57" w:right="57" w:firstLine="0"/>
    </w:pPr>
    <w:rPr>
      <w:sz w:val="22"/>
    </w:rPr>
  </w:style>
  <w:style w:type="paragraph" w:customStyle="1" w:styleId="afd">
    <w:name w:val="Таблица текст"/>
    <w:basedOn w:val="a1"/>
    <w:rsid w:val="00E57C91"/>
    <w:pPr>
      <w:autoSpaceDE/>
      <w:autoSpaceDN/>
      <w:spacing w:before="40" w:after="40"/>
      <w:ind w:left="57" w:right="57" w:firstLine="0"/>
    </w:pPr>
    <w:rPr>
      <w:sz w:val="24"/>
    </w:rPr>
  </w:style>
  <w:style w:type="character" w:styleId="afe">
    <w:name w:val="Hyperlink"/>
    <w:rsid w:val="00E57C91"/>
    <w:rPr>
      <w:rFonts w:cs="Times New Roman"/>
      <w:color w:val="0000FF"/>
      <w:u w:val="single"/>
    </w:rPr>
  </w:style>
  <w:style w:type="paragraph" w:styleId="13">
    <w:name w:val="toc 1"/>
    <w:basedOn w:val="a1"/>
    <w:next w:val="a1"/>
    <w:autoRedefine/>
    <w:semiHidden/>
    <w:rsid w:val="00101028"/>
  </w:style>
  <w:style w:type="paragraph" w:customStyle="1" w:styleId="26">
    <w:name w:val="СтильОглавления2"/>
    <w:basedOn w:val="a1"/>
    <w:rsid w:val="000B4F24"/>
    <w:pPr>
      <w:tabs>
        <w:tab w:val="left" w:pos="567"/>
        <w:tab w:val="left" w:pos="1134"/>
        <w:tab w:val="left" w:pos="1701"/>
      </w:tabs>
      <w:autoSpaceDE/>
      <w:autoSpaceDN/>
      <w:spacing w:before="60" w:after="60"/>
      <w:ind w:firstLine="0"/>
      <w:jc w:val="center"/>
    </w:pPr>
    <w:rPr>
      <w:rFonts w:ascii="Arial" w:hAnsi="Arial"/>
      <w:b/>
      <w:sz w:val="24"/>
    </w:rPr>
  </w:style>
  <w:style w:type="paragraph" w:styleId="aff">
    <w:name w:val="annotation subject"/>
    <w:basedOn w:val="af7"/>
    <w:next w:val="af7"/>
    <w:link w:val="aff0"/>
    <w:semiHidden/>
    <w:rsid w:val="008E7BAC"/>
    <w:pPr>
      <w:tabs>
        <w:tab w:val="clear" w:pos="567"/>
        <w:tab w:val="clear" w:pos="1134"/>
        <w:tab w:val="clear" w:pos="1701"/>
      </w:tabs>
      <w:autoSpaceDE w:val="0"/>
      <w:autoSpaceDN w:val="0"/>
      <w:spacing w:before="0" w:after="0" w:line="240" w:lineRule="auto"/>
      <w:ind w:firstLine="720"/>
      <w:jc w:val="left"/>
    </w:pPr>
    <w:rPr>
      <w:b/>
      <w:bCs/>
      <w:sz w:val="20"/>
    </w:rPr>
  </w:style>
  <w:style w:type="character" w:customStyle="1" w:styleId="aff0">
    <w:name w:val="Тема примечания Знак"/>
    <w:link w:val="aff"/>
    <w:semiHidden/>
    <w:locked/>
    <w:rPr>
      <w:rFonts w:cs="Times New Roman"/>
      <w:b/>
      <w:bCs/>
      <w:sz w:val="20"/>
      <w:szCs w:val="20"/>
    </w:rPr>
  </w:style>
  <w:style w:type="paragraph" w:customStyle="1" w:styleId="NoSpacing1">
    <w:name w:val="No Spacing1"/>
    <w:rsid w:val="00A170F7"/>
    <w:pPr>
      <w:suppressAutoHyphens/>
    </w:pPr>
    <w:rPr>
      <w:rFonts w:cs="CG Times"/>
      <w:sz w:val="24"/>
      <w:lang w:eastAsia="ar-SA"/>
    </w:rPr>
  </w:style>
  <w:style w:type="paragraph" w:customStyle="1" w:styleId="14">
    <w:name w:val="Абзац списка1"/>
    <w:basedOn w:val="a1"/>
    <w:rsid w:val="008551D0"/>
    <w:pPr>
      <w:ind w:left="720"/>
      <w:contextualSpacing/>
    </w:pPr>
  </w:style>
  <w:style w:type="paragraph" w:styleId="aff1">
    <w:name w:val="Revision"/>
    <w:hidden/>
    <w:uiPriority w:val="99"/>
    <w:semiHidden/>
    <w:rsid w:val="001C441B"/>
  </w:style>
  <w:style w:type="paragraph" w:styleId="aff2">
    <w:name w:val="Document Map"/>
    <w:basedOn w:val="a1"/>
    <w:semiHidden/>
    <w:rsid w:val="00B55CB2"/>
    <w:pPr>
      <w:shd w:val="clear" w:color="auto" w:fill="000080"/>
    </w:pPr>
    <w:rPr>
      <w:rFonts w:ascii="Tahoma" w:hAnsi="Tahoma" w:cs="Tahoma"/>
    </w:rPr>
  </w:style>
  <w:style w:type="paragraph" w:customStyle="1" w:styleId="Russian2">
    <w:name w:val="Russian 2"/>
    <w:basedOn w:val="a1"/>
    <w:next w:val="a1"/>
    <w:uiPriority w:val="99"/>
    <w:rsid w:val="00C92043"/>
    <w:pPr>
      <w:numPr>
        <w:ilvl w:val="1"/>
        <w:numId w:val="68"/>
      </w:numPr>
      <w:tabs>
        <w:tab w:val="num" w:pos="0"/>
      </w:tabs>
      <w:autoSpaceDE/>
      <w:autoSpaceDN/>
      <w:spacing w:before="120" w:after="120"/>
      <w:ind w:left="720" w:hanging="720"/>
      <w:jc w:val="both"/>
      <w:outlineLvl w:val="1"/>
    </w:pPr>
    <w:rPr>
      <w:rFonts w:ascii="Arial" w:eastAsia="Calibri" w:hAnsi="Arial"/>
      <w:szCs w:val="24"/>
    </w:rPr>
  </w:style>
  <w:style w:type="paragraph" w:styleId="aff3">
    <w:name w:val="Normal (Web)"/>
    <w:basedOn w:val="a1"/>
    <w:uiPriority w:val="99"/>
    <w:semiHidden/>
    <w:unhideWhenUsed/>
    <w:rsid w:val="003D4921"/>
    <w:pPr>
      <w:autoSpaceDE/>
      <w:autoSpaceDN/>
      <w:spacing w:before="100" w:beforeAutospacing="1" w:after="100" w:afterAutospacing="1"/>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354042385">
      <w:bodyDiv w:val="1"/>
      <w:marLeft w:val="0"/>
      <w:marRight w:val="0"/>
      <w:marTop w:val="0"/>
      <w:marBottom w:val="0"/>
      <w:divBdr>
        <w:top w:val="none" w:sz="0" w:space="0" w:color="auto"/>
        <w:left w:val="none" w:sz="0" w:space="0" w:color="auto"/>
        <w:bottom w:val="none" w:sz="0" w:space="0" w:color="auto"/>
        <w:right w:val="none" w:sz="0" w:space="0" w:color="auto"/>
      </w:divBdr>
    </w:div>
    <w:div w:id="625818244">
      <w:bodyDiv w:val="1"/>
      <w:marLeft w:val="0"/>
      <w:marRight w:val="0"/>
      <w:marTop w:val="0"/>
      <w:marBottom w:val="0"/>
      <w:divBdr>
        <w:top w:val="none" w:sz="0" w:space="0" w:color="auto"/>
        <w:left w:val="none" w:sz="0" w:space="0" w:color="auto"/>
        <w:bottom w:val="none" w:sz="0" w:space="0" w:color="auto"/>
        <w:right w:val="none" w:sz="0" w:space="0" w:color="auto"/>
      </w:divBdr>
    </w:div>
    <w:div w:id="646056253">
      <w:bodyDiv w:val="1"/>
      <w:marLeft w:val="0"/>
      <w:marRight w:val="0"/>
      <w:marTop w:val="0"/>
      <w:marBottom w:val="0"/>
      <w:divBdr>
        <w:top w:val="none" w:sz="0" w:space="0" w:color="auto"/>
        <w:left w:val="none" w:sz="0" w:space="0" w:color="auto"/>
        <w:bottom w:val="none" w:sz="0" w:space="0" w:color="auto"/>
        <w:right w:val="none" w:sz="0" w:space="0" w:color="auto"/>
      </w:divBdr>
    </w:div>
    <w:div w:id="733314108">
      <w:bodyDiv w:val="1"/>
      <w:marLeft w:val="0"/>
      <w:marRight w:val="0"/>
      <w:marTop w:val="0"/>
      <w:marBottom w:val="0"/>
      <w:divBdr>
        <w:top w:val="none" w:sz="0" w:space="0" w:color="auto"/>
        <w:left w:val="none" w:sz="0" w:space="0" w:color="auto"/>
        <w:bottom w:val="none" w:sz="0" w:space="0" w:color="auto"/>
        <w:right w:val="none" w:sz="0" w:space="0" w:color="auto"/>
      </w:divBdr>
    </w:div>
    <w:div w:id="883905439">
      <w:bodyDiv w:val="1"/>
      <w:marLeft w:val="0"/>
      <w:marRight w:val="0"/>
      <w:marTop w:val="0"/>
      <w:marBottom w:val="0"/>
      <w:divBdr>
        <w:top w:val="none" w:sz="0" w:space="0" w:color="auto"/>
        <w:left w:val="none" w:sz="0" w:space="0" w:color="auto"/>
        <w:bottom w:val="none" w:sz="0" w:space="0" w:color="auto"/>
        <w:right w:val="none" w:sz="0" w:space="0" w:color="auto"/>
      </w:divBdr>
    </w:div>
    <w:div w:id="897857947">
      <w:bodyDiv w:val="1"/>
      <w:marLeft w:val="0"/>
      <w:marRight w:val="0"/>
      <w:marTop w:val="0"/>
      <w:marBottom w:val="0"/>
      <w:divBdr>
        <w:top w:val="none" w:sz="0" w:space="0" w:color="auto"/>
        <w:left w:val="none" w:sz="0" w:space="0" w:color="auto"/>
        <w:bottom w:val="none" w:sz="0" w:space="0" w:color="auto"/>
        <w:right w:val="none" w:sz="0" w:space="0" w:color="auto"/>
      </w:divBdr>
    </w:div>
    <w:div w:id="1283808480">
      <w:bodyDiv w:val="1"/>
      <w:marLeft w:val="0"/>
      <w:marRight w:val="0"/>
      <w:marTop w:val="0"/>
      <w:marBottom w:val="0"/>
      <w:divBdr>
        <w:top w:val="none" w:sz="0" w:space="0" w:color="auto"/>
        <w:left w:val="none" w:sz="0" w:space="0" w:color="auto"/>
        <w:bottom w:val="none" w:sz="0" w:space="0" w:color="auto"/>
        <w:right w:val="none" w:sz="0" w:space="0" w:color="auto"/>
      </w:divBdr>
    </w:div>
    <w:div w:id="1456605518">
      <w:bodyDiv w:val="1"/>
      <w:marLeft w:val="0"/>
      <w:marRight w:val="0"/>
      <w:marTop w:val="0"/>
      <w:marBottom w:val="0"/>
      <w:divBdr>
        <w:top w:val="none" w:sz="0" w:space="0" w:color="auto"/>
        <w:left w:val="none" w:sz="0" w:space="0" w:color="auto"/>
        <w:bottom w:val="none" w:sz="0" w:space="0" w:color="auto"/>
        <w:right w:val="none" w:sz="0" w:space="0" w:color="auto"/>
      </w:divBdr>
    </w:div>
    <w:div w:id="1475758196">
      <w:bodyDiv w:val="1"/>
      <w:marLeft w:val="0"/>
      <w:marRight w:val="0"/>
      <w:marTop w:val="0"/>
      <w:marBottom w:val="0"/>
      <w:divBdr>
        <w:top w:val="none" w:sz="0" w:space="0" w:color="auto"/>
        <w:left w:val="none" w:sz="0" w:space="0" w:color="auto"/>
        <w:bottom w:val="none" w:sz="0" w:space="0" w:color="auto"/>
        <w:right w:val="none" w:sz="0" w:space="0" w:color="auto"/>
      </w:divBdr>
    </w:div>
    <w:div w:id="1835953378">
      <w:bodyDiv w:val="1"/>
      <w:marLeft w:val="0"/>
      <w:marRight w:val="0"/>
      <w:marTop w:val="0"/>
      <w:marBottom w:val="0"/>
      <w:divBdr>
        <w:top w:val="none" w:sz="0" w:space="0" w:color="auto"/>
        <w:left w:val="none" w:sz="0" w:space="0" w:color="auto"/>
        <w:bottom w:val="none" w:sz="0" w:space="0" w:color="auto"/>
        <w:right w:val="none" w:sz="0" w:space="0" w:color="auto"/>
      </w:divBdr>
    </w:div>
    <w:div w:id="21130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6505</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avtomatizator.ru</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kiseleva</dc:creator>
  <cp:lastModifiedBy>Чернова Галина Викторовна</cp:lastModifiedBy>
  <cp:revision>3</cp:revision>
  <cp:lastPrinted>2013-09-13T09:16:00Z</cp:lastPrinted>
  <dcterms:created xsi:type="dcterms:W3CDTF">2018-10-16T09:11:00Z</dcterms:created>
  <dcterms:modified xsi:type="dcterms:W3CDTF">2018-10-16T09:16:00Z</dcterms:modified>
</cp:coreProperties>
</file>